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BA110E5" w14:textId="55B1074F" w:rsidR="00BA1646" w:rsidRDefault="008D5A33" w:rsidP="00BA1646">
      <w:pPr>
        <w:pStyle w:val="NormalWeb"/>
        <w:spacing w:before="0" w:beforeAutospacing="0" w:after="0" w:afterAutospacing="0" w:line="360" w:lineRule="auto"/>
        <w:ind w:left="-993"/>
        <w:jc w:val="center"/>
        <w:rPr>
          <w:rFonts w:ascii="Arial Narrow" w:hAnsi="Arial Narrow" w:cs="Helvetica"/>
          <w:b/>
          <w:color w:val="E36C0A" w:themeColor="accent6" w:themeShade="BF"/>
          <w:sz w:val="22"/>
          <w:szCs w:val="22"/>
        </w:rPr>
      </w:pPr>
      <w:r>
        <w:rPr>
          <w:rFonts w:ascii="Arial Narrow" w:hAnsi="Arial Narrow" w:cs="Helvetica"/>
          <w:b/>
          <w:noProof/>
          <w:color w:val="E36C0A" w:themeColor="accent6" w:themeShade="BF"/>
          <w:sz w:val="22"/>
          <w:szCs w:val="22"/>
          <w:lang w:val="en-US" w:eastAsia="en-US"/>
        </w:rPr>
        <w:pict w14:anchorId="15F43F79">
          <v:shapetype id="_x0000_t202" coordsize="21600,21600" o:spt="202" path="m0,0l0,21600,21600,21600,21600,0xe">
            <v:stroke joinstyle="miter"/>
            <v:path gradientshapeok="t" o:connecttype="rect"/>
          </v:shapetype>
          <v:shape id="_x0000_s1030" type="#_x0000_t202" style="position:absolute;left:0;text-align:left;margin-left:-21.05pt;margin-top:27.4pt;width:480.05pt;height:186pt;z-index:251659264;mso-wrap-edited:f" wrapcoords="-75 -189 -75 21600 21675 21600 21675 -189 -75 -189" fillcolor="#eeece1 [3214]" strokecolor="#484329 [814]" strokeweight="3pt">
            <v:fill o:detectmouseclick="t"/>
            <v:textbox inset=",7.2pt,,7.2pt">
              <w:txbxContent>
                <w:p w14:paraId="1549BF66" w14:textId="77777777" w:rsidR="00564C04" w:rsidRPr="00BB57F6" w:rsidRDefault="00564C04" w:rsidP="00E124ED">
                  <w:pPr>
                    <w:pStyle w:val="NormalWeb"/>
                    <w:spacing w:before="0" w:beforeAutospacing="0" w:after="0" w:afterAutospacing="0" w:line="360" w:lineRule="auto"/>
                    <w:ind w:left="-993"/>
                    <w:jc w:val="center"/>
                    <w:rPr>
                      <w:rFonts w:ascii="Arial Narrow" w:hAnsi="Arial Narrow" w:cs="Helvetica"/>
                      <w:b/>
                      <w:color w:val="E36C0A" w:themeColor="accent6" w:themeShade="BF"/>
                      <w:sz w:val="36"/>
                      <w:szCs w:val="22"/>
                      <w:u w:val="single"/>
                    </w:rPr>
                  </w:pPr>
                  <w:r w:rsidRPr="00BB57F6">
                    <w:rPr>
                      <w:rFonts w:ascii="Arial Narrow" w:hAnsi="Arial Narrow" w:cs="Helvetica"/>
                      <w:b/>
                      <w:color w:val="E36C0A" w:themeColor="accent6" w:themeShade="BF"/>
                      <w:sz w:val="36"/>
                      <w:szCs w:val="22"/>
                      <w:u w:val="single"/>
                    </w:rPr>
                    <w:t>Proyecto de Cooperación Internacional al Desarrollo</w:t>
                  </w:r>
                </w:p>
                <w:p w14:paraId="49405EDB" w14:textId="77777777" w:rsidR="00564C04" w:rsidRDefault="00564C04" w:rsidP="00E124ED">
                  <w:pPr>
                    <w:pStyle w:val="NormalWeb"/>
                    <w:spacing w:before="0" w:beforeAutospacing="0" w:after="0" w:afterAutospacing="0" w:line="360" w:lineRule="auto"/>
                    <w:ind w:left="-993"/>
                    <w:jc w:val="center"/>
                    <w:rPr>
                      <w:rFonts w:ascii="Arial Narrow" w:hAnsi="Arial Narrow" w:cs="Helvetica"/>
                      <w:b/>
                      <w:color w:val="E36C0A" w:themeColor="accent6" w:themeShade="BF"/>
                      <w:sz w:val="22"/>
                      <w:szCs w:val="22"/>
                    </w:rPr>
                  </w:pPr>
                </w:p>
                <w:p w14:paraId="4583D73E" w14:textId="77777777" w:rsidR="00564C04" w:rsidRPr="00BB57F6" w:rsidRDefault="00564C04" w:rsidP="00E124ED">
                  <w:pPr>
                    <w:pStyle w:val="NormalWeb"/>
                    <w:spacing w:before="0" w:beforeAutospacing="0" w:after="0" w:afterAutospacing="0" w:line="360" w:lineRule="auto"/>
                    <w:ind w:left="-993"/>
                    <w:jc w:val="center"/>
                    <w:rPr>
                      <w:rFonts w:ascii="Arial Narrow" w:hAnsi="Arial Narrow" w:cs="Helvetica"/>
                      <w:b/>
                      <w:color w:val="E36C0A" w:themeColor="accent6" w:themeShade="BF"/>
                      <w:sz w:val="36"/>
                      <w:szCs w:val="22"/>
                    </w:rPr>
                  </w:pPr>
                  <w:r w:rsidRPr="00BB57F6">
                    <w:rPr>
                      <w:rFonts w:ascii="Arial Narrow" w:hAnsi="Arial Narrow" w:cs="Helvetica"/>
                      <w:b/>
                      <w:color w:val="E36C0A" w:themeColor="accent6" w:themeShade="BF"/>
                      <w:sz w:val="36"/>
                      <w:szCs w:val="22"/>
                    </w:rPr>
                    <w:t xml:space="preserve">Sector ; </w:t>
                  </w:r>
                  <w:r w:rsidRPr="00BB57F6">
                    <w:rPr>
                      <w:rFonts w:ascii="Arial Narrow" w:hAnsi="Arial Narrow" w:cs="Helvetica"/>
                      <w:b/>
                      <w:color w:val="0D0D0D" w:themeColor="text1" w:themeTint="F2"/>
                      <w:sz w:val="36"/>
                      <w:szCs w:val="22"/>
                    </w:rPr>
                    <w:t>Agua y Desarrollo Humano</w:t>
                  </w:r>
                </w:p>
                <w:p w14:paraId="6DE53DA3" w14:textId="77777777" w:rsidR="00564C04" w:rsidRDefault="00564C04" w:rsidP="00E124ED">
                  <w:pPr>
                    <w:pStyle w:val="NormalWeb"/>
                    <w:spacing w:before="0" w:beforeAutospacing="0" w:after="0" w:afterAutospacing="0" w:line="360" w:lineRule="auto"/>
                    <w:ind w:left="-993"/>
                    <w:jc w:val="center"/>
                    <w:rPr>
                      <w:rFonts w:ascii="Arial Narrow" w:hAnsi="Arial Narrow" w:cs="Helvetica"/>
                      <w:b/>
                      <w:color w:val="E36C0A" w:themeColor="accent6" w:themeShade="BF"/>
                      <w:sz w:val="22"/>
                      <w:szCs w:val="22"/>
                    </w:rPr>
                  </w:pPr>
                </w:p>
                <w:p w14:paraId="0E7A876F" w14:textId="77777777" w:rsidR="00564C04" w:rsidRDefault="00564C04" w:rsidP="00E124ED">
                  <w:pPr>
                    <w:pStyle w:val="NormalWeb"/>
                    <w:spacing w:before="0" w:beforeAutospacing="0" w:after="0" w:afterAutospacing="0" w:line="360" w:lineRule="auto"/>
                    <w:ind w:left="-993"/>
                    <w:jc w:val="center"/>
                    <w:rPr>
                      <w:rFonts w:ascii="Arial Narrow" w:hAnsi="Arial Narrow" w:cs="Helvetica"/>
                      <w:b/>
                      <w:color w:val="E36C0A" w:themeColor="accent6" w:themeShade="BF"/>
                      <w:sz w:val="22"/>
                      <w:szCs w:val="22"/>
                    </w:rPr>
                  </w:pPr>
                </w:p>
                <w:p w14:paraId="0DAA727D" w14:textId="18B4761D" w:rsidR="00564C04" w:rsidRPr="00BB57F6" w:rsidRDefault="00564C04" w:rsidP="00E124ED">
                  <w:pPr>
                    <w:pStyle w:val="NormalWeb"/>
                    <w:spacing w:before="0" w:beforeAutospacing="0" w:after="0" w:afterAutospacing="0" w:line="360" w:lineRule="auto"/>
                    <w:ind w:left="-993"/>
                    <w:jc w:val="center"/>
                    <w:rPr>
                      <w:rFonts w:ascii="Arial Narrow" w:hAnsi="Arial Narrow"/>
                      <w:b/>
                      <w:color w:val="000090"/>
                      <w:szCs w:val="22"/>
                    </w:rPr>
                  </w:pPr>
                  <w:r w:rsidRPr="00BB57F6">
                    <w:rPr>
                      <w:rFonts w:ascii="Arial Narrow" w:hAnsi="Arial Narrow"/>
                      <w:b/>
                      <w:color w:val="000090"/>
                      <w:szCs w:val="22"/>
                    </w:rPr>
                    <w:t>Mejorado el acceso al agua potable, en cantidad y calidad,</w:t>
                  </w:r>
                </w:p>
                <w:p w14:paraId="5EF6CB9F" w14:textId="1ABD48CF" w:rsidR="00564C04" w:rsidRPr="00BB57F6" w:rsidRDefault="00564C04" w:rsidP="00E124ED">
                  <w:pPr>
                    <w:pStyle w:val="NormalWeb"/>
                    <w:spacing w:before="0" w:beforeAutospacing="0" w:after="0" w:afterAutospacing="0" w:line="360" w:lineRule="auto"/>
                    <w:ind w:left="-993"/>
                    <w:jc w:val="center"/>
                    <w:rPr>
                      <w:rFonts w:ascii="Arial Narrow" w:hAnsi="Arial Narrow"/>
                      <w:b/>
                      <w:color w:val="000090"/>
                      <w:szCs w:val="22"/>
                    </w:rPr>
                  </w:pPr>
                  <w:r w:rsidRPr="00BB57F6">
                    <w:rPr>
                      <w:rFonts w:ascii="Arial Narrow" w:hAnsi="Arial Narrow"/>
                      <w:b/>
                      <w:color w:val="000090"/>
                      <w:szCs w:val="22"/>
                    </w:rPr>
                    <w:t xml:space="preserve">     para 1.000 beneficiarios de la comunidad de la localidad mozambiqueña de </w:t>
                  </w:r>
                  <w:proofErr w:type="spellStart"/>
                  <w:r w:rsidRPr="00BB57F6">
                    <w:rPr>
                      <w:rFonts w:ascii="Arial Narrow" w:hAnsi="Arial Narrow"/>
                      <w:b/>
                      <w:color w:val="000090"/>
                      <w:szCs w:val="22"/>
                    </w:rPr>
                    <w:t>Nalazi</w:t>
                  </w:r>
                  <w:proofErr w:type="spellEnd"/>
                </w:p>
                <w:p w14:paraId="3CEE8507" w14:textId="77777777" w:rsidR="00564C04" w:rsidRDefault="00564C04" w:rsidP="00E124ED">
                  <w:pPr>
                    <w:pStyle w:val="NormalWeb"/>
                    <w:spacing w:before="0" w:beforeAutospacing="0" w:after="0" w:afterAutospacing="0" w:line="360" w:lineRule="auto"/>
                    <w:ind w:left="-993"/>
                    <w:jc w:val="center"/>
                    <w:rPr>
                      <w:rFonts w:ascii="Arial Narrow" w:hAnsi="Arial Narrow"/>
                      <w:b/>
                      <w:color w:val="000090"/>
                      <w:sz w:val="22"/>
                      <w:szCs w:val="22"/>
                    </w:rPr>
                  </w:pPr>
                </w:p>
                <w:p w14:paraId="25723775" w14:textId="77777777" w:rsidR="00564C04" w:rsidRDefault="00564C04" w:rsidP="00E124ED">
                  <w:pPr>
                    <w:pStyle w:val="NormalWeb"/>
                    <w:spacing w:before="0" w:beforeAutospacing="0" w:after="0" w:afterAutospacing="0" w:line="360" w:lineRule="auto"/>
                    <w:ind w:left="-993"/>
                    <w:jc w:val="center"/>
                    <w:rPr>
                      <w:rFonts w:ascii="Arial Narrow" w:hAnsi="Arial Narrow"/>
                      <w:b/>
                      <w:color w:val="000090"/>
                      <w:sz w:val="22"/>
                      <w:szCs w:val="22"/>
                    </w:rPr>
                  </w:pPr>
                </w:p>
                <w:p w14:paraId="29C65C25" w14:textId="77777777" w:rsidR="00564C04" w:rsidRDefault="00564C04" w:rsidP="00E124ED">
                  <w:pPr>
                    <w:pStyle w:val="NormalWeb"/>
                    <w:spacing w:before="0" w:beforeAutospacing="0" w:after="0" w:afterAutospacing="0" w:line="360" w:lineRule="auto"/>
                    <w:ind w:left="-993"/>
                    <w:jc w:val="center"/>
                    <w:rPr>
                      <w:rFonts w:ascii="Arial Narrow" w:hAnsi="Arial Narrow"/>
                      <w:b/>
                      <w:color w:val="000090"/>
                      <w:sz w:val="22"/>
                      <w:szCs w:val="22"/>
                    </w:rPr>
                  </w:pPr>
                </w:p>
                <w:p w14:paraId="18FDCE96" w14:textId="77777777" w:rsidR="00564C04" w:rsidRDefault="00564C04" w:rsidP="00E124ED">
                  <w:pPr>
                    <w:jc w:val="center"/>
                  </w:pPr>
                </w:p>
              </w:txbxContent>
            </v:textbox>
            <w10:wrap type="tight"/>
          </v:shape>
        </w:pict>
      </w:r>
    </w:p>
    <w:p w14:paraId="58AD2D3D" w14:textId="3FC53BC1" w:rsidR="00BA1646" w:rsidRDefault="008D5A33" w:rsidP="00BA1646">
      <w:pPr>
        <w:pStyle w:val="NormalWeb"/>
        <w:spacing w:before="0" w:beforeAutospacing="0" w:after="0" w:afterAutospacing="0" w:line="360" w:lineRule="auto"/>
        <w:ind w:left="-993"/>
        <w:jc w:val="center"/>
        <w:rPr>
          <w:rFonts w:ascii="Arial Narrow" w:hAnsi="Arial Narrow"/>
          <w:b/>
          <w:color w:val="000090"/>
          <w:sz w:val="22"/>
          <w:szCs w:val="22"/>
        </w:rPr>
      </w:pPr>
      <w:r>
        <w:rPr>
          <w:rFonts w:ascii="Arial Narrow" w:hAnsi="Arial Narrow"/>
          <w:b/>
          <w:noProof/>
          <w:color w:val="000090"/>
          <w:sz w:val="22"/>
          <w:szCs w:val="22"/>
          <w:lang w:val="en-US" w:eastAsia="en-US"/>
        </w:rPr>
        <w:pict w14:anchorId="0DBF30B8">
          <v:shape id="_x0000_s1031" type="#_x0000_t202" style="position:absolute;left:0;text-align:left;margin-left:-25.7pt;margin-top:22.5pt;width:240.95pt;height:187.15pt;z-index:251660288;mso-wrap-edited:f" wrapcoords="0 0 21600 0 21600 21600 0 21600 0 0" filled="f" strokecolor="#31849b [2408]">
            <v:fill o:detectmouseclick="t"/>
            <v:textbox inset=",7.2pt,,7.2pt">
              <w:txbxContent>
                <w:p w14:paraId="37C775A3" w14:textId="5978833D" w:rsidR="00564C04" w:rsidRDefault="00564C04">
                  <w:r>
                    <w:rPr>
                      <w:noProof/>
                      <w:lang w:val="en-US"/>
                    </w:rPr>
                    <w:drawing>
                      <wp:inline distT="0" distB="0" distL="0" distR="0" wp14:anchorId="7F4F98E4" wp14:editId="5409A286">
                        <wp:extent cx="2985135" cy="23641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mba_con_Deposito.jpg"/>
                                <pic:cNvPicPr/>
                              </pic:nvPicPr>
                              <pic:blipFill>
                                <a:blip r:embed="rId10">
                                  <a:extLst>
                                    <a:ext uri="{28A0092B-C50C-407E-A947-70E740481C1C}">
                                      <a14:useLocalDpi xmlns:a14="http://schemas.microsoft.com/office/drawing/2010/main" val="0"/>
                                    </a:ext>
                                  </a:extLst>
                                </a:blip>
                                <a:stretch>
                                  <a:fillRect/>
                                </a:stretch>
                              </pic:blipFill>
                              <pic:spPr>
                                <a:xfrm>
                                  <a:off x="0" y="0"/>
                                  <a:ext cx="2986486" cy="2365175"/>
                                </a:xfrm>
                                <a:prstGeom prst="rect">
                                  <a:avLst/>
                                </a:prstGeom>
                              </pic:spPr>
                            </pic:pic>
                          </a:graphicData>
                        </a:graphic>
                      </wp:inline>
                    </w:drawing>
                  </w:r>
                </w:p>
              </w:txbxContent>
            </v:textbox>
            <w10:wrap type="tight"/>
          </v:shape>
        </w:pict>
      </w:r>
      <w:r w:rsidR="00D17768">
        <w:rPr>
          <w:rFonts w:ascii="Arial Narrow" w:hAnsi="Arial Narrow" w:cs="Helvetica"/>
          <w:b/>
          <w:noProof/>
          <w:color w:val="E36C0A" w:themeColor="accent6" w:themeShade="BF"/>
          <w:sz w:val="22"/>
          <w:szCs w:val="22"/>
          <w:lang w:val="en-US" w:eastAsia="en-US"/>
        </w:rPr>
        <w:drawing>
          <wp:anchor distT="0" distB="0" distL="114300" distR="114300" simplePos="0" relativeHeight="251657215" behindDoc="0" locked="0" layoutInCell="1" allowOverlap="1" wp14:anchorId="199E463A" wp14:editId="4C4A90DB">
            <wp:simplePos x="0" y="0"/>
            <wp:positionH relativeFrom="column">
              <wp:posOffset>2971800</wp:posOffset>
            </wp:positionH>
            <wp:positionV relativeFrom="paragraph">
              <wp:posOffset>171450</wp:posOffset>
            </wp:positionV>
            <wp:extent cx="2857500" cy="47078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sa.jpg" descr="movie::file://localhost/Users/carleslara/Desktop/Tassa.jpg"/>
                    <pic:cNvPicPr/>
                  </pic:nvPicPr>
                  <pic:blipFill>
                    <a:blip r:embed="rId11">
                      <a:extLst>
                        <a:ext uri="{28A0092B-C50C-407E-A947-70E740481C1C}">
                          <a14:useLocalDpi xmlns:a14="http://schemas.microsoft.com/office/drawing/2010/main" val="0"/>
                        </a:ext>
                      </a:extLst>
                    </a:blip>
                    <a:stretch>
                      <a:fillRect/>
                    </a:stretch>
                  </pic:blipFill>
                  <pic:spPr>
                    <a:xfrm>
                      <a:off x="0" y="0"/>
                      <a:ext cx="2857500" cy="4707890"/>
                    </a:xfrm>
                    <a:prstGeom prst="rect">
                      <a:avLst/>
                    </a:prstGeom>
                  </pic:spPr>
                </pic:pic>
              </a:graphicData>
            </a:graphic>
            <wp14:sizeRelH relativeFrom="margin">
              <wp14:pctWidth>0</wp14:pctWidth>
            </wp14:sizeRelH>
            <wp14:sizeRelV relativeFrom="margin">
              <wp14:pctHeight>0</wp14:pctHeight>
            </wp14:sizeRelV>
          </wp:anchor>
        </w:drawing>
      </w:r>
    </w:p>
    <w:p w14:paraId="2CD31D9F" w14:textId="47BA6BEE" w:rsidR="00BA1646" w:rsidRPr="00BB57F6" w:rsidRDefault="008D5A33" w:rsidP="00BB57F6">
      <w:pPr>
        <w:pStyle w:val="NormalWeb"/>
        <w:spacing w:before="0" w:beforeAutospacing="0" w:after="0" w:afterAutospacing="0" w:line="360" w:lineRule="auto"/>
        <w:ind w:left="-993"/>
        <w:jc w:val="center"/>
        <w:rPr>
          <w:rFonts w:ascii="Arial Narrow" w:hAnsi="Arial Narrow"/>
          <w:b/>
          <w:color w:val="000090"/>
          <w:sz w:val="22"/>
          <w:szCs w:val="22"/>
        </w:rPr>
      </w:pPr>
      <w:r>
        <w:rPr>
          <w:noProof/>
          <w:lang w:eastAsia="en-US"/>
        </w:rPr>
        <w:pict w14:anchorId="388FBA18">
          <v:shapetype id="_x0000_t48" coordsize="21600,21600" o:spt="48" adj="-10080,24300,-3600,4050,-1800,4050" path="m@0@1l@2@3@4@5nfem0,0l21600,,21600,21600,,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7" o:spid="_x0000_s1032" type="#_x0000_t48" style="position:absolute;left:0;text-align:left;margin-left:-25.9pt;margin-top:.75pt;width:241.9pt;height:133.85pt;z-index:251658751;visibility:visible;mso-wrap-edited:f;mso-wrap-distance-left:9pt;mso-wrap-distance-top:0;mso-wrap-distance-right:9pt;mso-wrap-distance-bottom:0;mso-position-horizontal-relative:text;mso-position-vertical-relative:text;v-text-anchor:middle" wrapcoords="-267 -121 -267 22449 22001 22449 22134 21478 22134 7644 23673 7523 28554 6188 28554 5339 27685 4489 22001 -121 -267 -12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" adj="28074,5285,23426,1452,22136,1452,20363" fillcolor="#eeece1 [3214]" strokecolor="#e36c0a [2409]" strokeweight="2.25pt">
            <v:fill color2="#4477b6 [3012]" rotate="t"/>
            <v:shadow on="t" opacity="22937f" mv:blur="40000f" origin=",.5" offset="0,23000emu"/>
            <v:textbox style="mso-next-textbox:#Line Callout 2 7">
              <w:txbxContent>
                <w:p w14:paraId="3D261CA8" w14:textId="636652F0" w:rsidR="00564C04" w:rsidRPr="00BB57F6" w:rsidRDefault="00564C04" w:rsidP="00BB57F6">
                  <w:pPr>
                    <w:spacing w:line="240" w:lineRule="auto"/>
                    <w:jc w:val="center"/>
                    <w:rPr>
                      <w:b/>
                    </w:rPr>
                  </w:pPr>
                  <w:proofErr w:type="spellStart"/>
                  <w:r w:rsidRPr="00BB57F6">
                    <w:rPr>
                      <w:b/>
                    </w:rPr>
                    <w:t>Nalazi</w:t>
                  </w:r>
                  <w:proofErr w:type="spellEnd"/>
                </w:p>
                <w:p w14:paraId="295E5437" w14:textId="1B2A2B8B" w:rsidR="00564C04" w:rsidRPr="00BB57F6" w:rsidRDefault="00564C04" w:rsidP="00BB57F6">
                  <w:pPr>
                    <w:spacing w:line="240" w:lineRule="auto"/>
                    <w:jc w:val="center"/>
                    <w:rPr>
                      <w:b/>
                    </w:rPr>
                  </w:pPr>
                  <w:r w:rsidRPr="00BB57F6">
                    <w:rPr>
                      <w:b/>
                    </w:rPr>
                    <w:t>Guija</w:t>
                  </w:r>
                </w:p>
                <w:p w14:paraId="58EFD709" w14:textId="5D00F55F" w:rsidR="00564C04" w:rsidRPr="00BB57F6" w:rsidRDefault="00564C04" w:rsidP="00BB57F6">
                  <w:pPr>
                    <w:spacing w:line="240" w:lineRule="auto"/>
                    <w:jc w:val="center"/>
                    <w:rPr>
                      <w:b/>
                    </w:rPr>
                  </w:pPr>
                  <w:r w:rsidRPr="00BB57F6">
                    <w:rPr>
                      <w:b/>
                    </w:rPr>
                    <w:t>Gaza</w:t>
                  </w:r>
                </w:p>
                <w:p w14:paraId="4DB717F3" w14:textId="041EA9D6" w:rsidR="00564C04" w:rsidRPr="00BB57F6" w:rsidRDefault="00564C04" w:rsidP="00BB57F6">
                  <w:pPr>
                    <w:spacing w:line="240" w:lineRule="auto"/>
                    <w:jc w:val="center"/>
                    <w:rPr>
                      <w:b/>
                    </w:rPr>
                  </w:pPr>
                  <w:r w:rsidRPr="00BB57F6">
                    <w:rPr>
                      <w:b/>
                    </w:rPr>
                    <w:t>MOZAMBIQUE</w:t>
                  </w:r>
                </w:p>
              </w:txbxContent>
            </v:textbox>
            <o:callout v:ext="edit" minusx="t" minusy="t"/>
            <w10:wrap type="through"/>
          </v:shape>
        </w:pict>
      </w:r>
      <w:r>
        <w:rPr>
          <w:rFonts w:ascii="Arial Narrow" w:hAnsi="Arial Narrow"/>
          <w:b/>
          <w:noProof/>
          <w:color w:val="000090"/>
          <w:sz w:val="22"/>
          <w:szCs w:val="22"/>
          <w:lang w:val="en-US" w:eastAsia="en-US"/>
        </w:rPr>
        <w:pict w14:anchorId="08F81CE0">
          <v:shape id="_x0000_s1040" type="#_x0000_t202" style="position:absolute;left:0;text-align:left;margin-left:-18pt;margin-top:26.6pt;width:90pt;height:54pt;z-index:251666432;mso-wrap-edited:f" wrapcoords="0 0 21600 0 21600 21600 0 21600 0 0" filled="f" stroked="f">
            <v:fill o:detectmouseclick="t"/>
            <v:textbox inset=",7.2pt,,7.2pt">
              <w:txbxContent>
                <w:p w14:paraId="733AFC20" w14:textId="38E74AF1" w:rsidR="00564C04" w:rsidRDefault="00564C04">
                  <w:r w:rsidRPr="00D17768">
                    <w:rPr>
                      <w:rFonts w:ascii="Arial Narrow" w:hAnsi="Arial Narrow"/>
                      <w:b/>
                      <w:noProof/>
                      <w:color w:val="000090"/>
                      <w:lang w:val="en-US"/>
                    </w:rPr>
                    <w:drawing>
                      <wp:inline distT="0" distB="0" distL="0" distR="0" wp14:anchorId="1C32C802" wp14:editId="3498CC9B">
                        <wp:extent cx="711835" cy="46776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2247" cy="468036"/>
                                </a:xfrm>
                                <a:prstGeom prst="rect">
                                  <a:avLst/>
                                </a:prstGeom>
                                <a:noFill/>
                                <a:ln>
                                  <a:noFill/>
                                </a:ln>
                              </pic:spPr>
                            </pic:pic>
                          </a:graphicData>
                        </a:graphic>
                      </wp:inline>
                    </w:drawing>
                  </w:r>
                </w:p>
              </w:txbxContent>
            </v:textbox>
            <w10:wrap type="tight"/>
          </v:shape>
        </w:pict>
      </w:r>
      <w:r>
        <w:rPr>
          <w:rFonts w:ascii="Arial Narrow" w:hAnsi="Arial Narrow"/>
          <w:b/>
          <w:noProof/>
          <w:color w:val="000090"/>
          <w:sz w:val="22"/>
          <w:szCs w:val="22"/>
          <w:lang w:val="en-US" w:eastAsia="en-US"/>
        </w:rPr>
        <w:pict w14:anchorId="3D7F985A">
          <v:shape id="_x0000_s1039" type="#_x0000_t202" style="position:absolute;left:0;text-align:left;margin-left:135pt;margin-top:17.6pt;width:71.45pt;height:90pt;z-index:251665408;mso-wrap-edited:f" wrapcoords="0 0 21600 0 21600 21600 0 21600 0 0" filled="f" stroked="f">
            <v:fill o:detectmouseclick="t"/>
            <v:textbox style="mso-next-textbox:#_x0000_s1039" inset=",7.2pt,,7.2pt">
              <w:txbxContent>
                <w:p w14:paraId="63047D73" w14:textId="3535D11B" w:rsidR="00564C04" w:rsidRDefault="00564C04">
                  <w:r>
                    <w:rPr>
                      <w:noProof/>
                      <w:lang w:val="en-US"/>
                    </w:rPr>
                    <w:drawing>
                      <wp:inline distT="0" distB="0" distL="0" distR="0" wp14:anchorId="3260AF29" wp14:editId="777526D0">
                        <wp:extent cx="819232" cy="850064"/>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9704" cy="850554"/>
                                </a:xfrm>
                                <a:prstGeom prst="rect">
                                  <a:avLst/>
                                </a:prstGeom>
                                <a:noFill/>
                                <a:ln>
                                  <a:noFill/>
                                </a:ln>
                              </pic:spPr>
                            </pic:pic>
                          </a:graphicData>
                        </a:graphic>
                      </wp:inline>
                    </w:drawing>
                  </w:r>
                </w:p>
              </w:txbxContent>
            </v:textbox>
            <w10:wrap type="tight"/>
          </v:shape>
        </w:pict>
      </w:r>
    </w:p>
    <w:p w14:paraId="356AFCB5" w14:textId="77777777" w:rsidR="00BB57F6" w:rsidRDefault="00BB57F6" w:rsidP="00BA1646">
      <w:pPr>
        <w:pStyle w:val="NormalWeb"/>
        <w:spacing w:before="0" w:beforeAutospacing="0" w:after="0" w:afterAutospacing="0" w:line="360" w:lineRule="auto"/>
        <w:ind w:left="-993"/>
        <w:jc w:val="center"/>
        <w:rPr>
          <w:rFonts w:ascii="Arial Narrow" w:hAnsi="Arial Narrow"/>
          <w:b/>
          <w:color w:val="000090"/>
          <w:sz w:val="22"/>
          <w:szCs w:val="22"/>
        </w:rPr>
      </w:pPr>
    </w:p>
    <w:p w14:paraId="646D69CB" w14:textId="77777777" w:rsidR="00BB57F6" w:rsidRDefault="00BB57F6" w:rsidP="00BA1646">
      <w:pPr>
        <w:pStyle w:val="NormalWeb"/>
        <w:spacing w:before="0" w:beforeAutospacing="0" w:after="0" w:afterAutospacing="0" w:line="360" w:lineRule="auto"/>
        <w:ind w:left="-993"/>
        <w:jc w:val="center"/>
        <w:rPr>
          <w:rFonts w:ascii="Arial Narrow" w:hAnsi="Arial Narrow"/>
          <w:b/>
          <w:color w:val="000090"/>
          <w:sz w:val="22"/>
          <w:szCs w:val="22"/>
        </w:rPr>
      </w:pPr>
    </w:p>
    <w:p w14:paraId="3AA95D1C" w14:textId="48C2B2F7" w:rsidR="00BB57F6" w:rsidRPr="008D5A33" w:rsidRDefault="008D5A33" w:rsidP="008D5A33">
      <w:pPr>
        <w:pStyle w:val="NormalWeb"/>
        <w:spacing w:before="0" w:beforeAutospacing="0" w:after="0" w:afterAutospacing="0" w:line="360" w:lineRule="auto"/>
        <w:jc w:val="center"/>
        <w:rPr>
          <w:rFonts w:ascii="Arial" w:hAnsi="Arial" w:cs="Arial"/>
          <w:b/>
        </w:rPr>
      </w:pPr>
      <w:hyperlink r:id="rId14" w:history="1">
        <w:r w:rsidRPr="008D5A33">
          <w:rPr>
            <w:rStyle w:val="Hyperlink"/>
            <w:rFonts w:ascii="Arial" w:hAnsi="Arial" w:cs="Arial"/>
            <w:b/>
          </w:rPr>
          <w:t>http://carleslarapm.wix.com/uoc-proyecto-agua</w:t>
        </w:r>
      </w:hyperlink>
    </w:p>
    <w:p w14:paraId="12444C59" w14:textId="77777777" w:rsidR="008D5A33" w:rsidRPr="008D5A33" w:rsidRDefault="008D5A33" w:rsidP="0040071E">
      <w:pPr>
        <w:pStyle w:val="NormalWeb"/>
        <w:spacing w:before="0" w:beforeAutospacing="0" w:after="0" w:afterAutospacing="0" w:line="360" w:lineRule="auto"/>
        <w:rPr>
          <w:rFonts w:ascii="Arial" w:hAnsi="Arial" w:cs="Arial"/>
          <w:b/>
        </w:rPr>
      </w:pPr>
    </w:p>
    <w:p w14:paraId="031512EF" w14:textId="77777777" w:rsidR="00B507C8" w:rsidRDefault="00B507C8" w:rsidP="0040071E">
      <w:pPr>
        <w:pStyle w:val="NormalWeb"/>
        <w:spacing w:before="0" w:beforeAutospacing="0" w:after="0" w:afterAutospacing="0" w:line="360" w:lineRule="auto"/>
      </w:pPr>
    </w:p>
    <w:p w14:paraId="28BC5660" w14:textId="77777777" w:rsidR="00E92E34" w:rsidRPr="00BB57F6" w:rsidRDefault="00E92E34" w:rsidP="0040071E">
      <w:pPr>
        <w:pStyle w:val="NormalWeb"/>
        <w:spacing w:before="0" w:beforeAutospacing="0" w:after="0" w:afterAutospacing="0" w:line="360" w:lineRule="auto"/>
      </w:pPr>
    </w:p>
    <w:tbl>
      <w:tblPr>
        <w:tblStyle w:val="TableGrid"/>
        <w:tblW w:w="9214" w:type="dxa"/>
        <w:tblInd w:w="-34"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Look w:val="04A0" w:firstRow="1" w:lastRow="0" w:firstColumn="1" w:lastColumn="0" w:noHBand="0" w:noVBand="1"/>
      </w:tblPr>
      <w:tblGrid>
        <w:gridCol w:w="851"/>
        <w:gridCol w:w="7372"/>
        <w:gridCol w:w="991"/>
      </w:tblGrid>
      <w:tr w:rsidR="00726016" w:rsidRPr="00726016" w14:paraId="000E33D7" w14:textId="77777777" w:rsidTr="005506E0">
        <w:tc>
          <w:tcPr>
            <w:tcW w:w="851" w:type="dxa"/>
            <w:shd w:val="clear" w:color="auto" w:fill="4A442A" w:themeFill="background2" w:themeFillShade="40"/>
            <w:vAlign w:val="center"/>
          </w:tcPr>
          <w:p w14:paraId="268E2FED" w14:textId="77777777" w:rsidR="00726016" w:rsidRPr="00D62FB5" w:rsidRDefault="00726016" w:rsidP="00E92E34">
            <w:pPr>
              <w:pStyle w:val="NormalWeb"/>
              <w:spacing w:before="0" w:beforeAutospacing="0" w:after="0" w:afterAutospacing="0" w:line="276" w:lineRule="auto"/>
              <w:jc w:val="center"/>
              <w:rPr>
                <w:rFonts w:ascii="Arial Narrow" w:hAnsi="Arial Narrow"/>
                <w:b/>
                <w:color w:val="FFFFFF" w:themeColor="background1"/>
                <w:sz w:val="18"/>
                <w:szCs w:val="18"/>
              </w:rPr>
            </w:pPr>
          </w:p>
        </w:tc>
        <w:tc>
          <w:tcPr>
            <w:tcW w:w="7372" w:type="dxa"/>
            <w:shd w:val="clear" w:color="auto" w:fill="4A442A" w:themeFill="background2" w:themeFillShade="40"/>
            <w:vAlign w:val="center"/>
          </w:tcPr>
          <w:p w14:paraId="37D16181" w14:textId="2F6F7A5F" w:rsidR="00E92E34" w:rsidRPr="00D62FB5" w:rsidRDefault="0040071E" w:rsidP="00E92E34">
            <w:pPr>
              <w:pStyle w:val="NormalWeb"/>
              <w:spacing w:before="0" w:beforeAutospacing="0" w:after="0" w:afterAutospacing="0" w:line="276" w:lineRule="auto"/>
              <w:jc w:val="center"/>
              <w:rPr>
                <w:rFonts w:ascii="Arial Narrow" w:hAnsi="Arial Narrow"/>
                <w:b/>
                <w:color w:val="FFFFFF" w:themeColor="background1"/>
                <w:sz w:val="22"/>
                <w:szCs w:val="18"/>
              </w:rPr>
            </w:pPr>
            <w:r w:rsidRPr="00D62FB5">
              <w:rPr>
                <w:rFonts w:ascii="Arial Narrow" w:hAnsi="Arial Narrow"/>
                <w:b/>
                <w:color w:val="FFFFFF" w:themeColor="background1"/>
                <w:sz w:val="22"/>
                <w:szCs w:val="18"/>
              </w:rPr>
              <w:t>Índice del Proyecto</w:t>
            </w:r>
          </w:p>
        </w:tc>
        <w:tc>
          <w:tcPr>
            <w:tcW w:w="991" w:type="dxa"/>
            <w:shd w:val="clear" w:color="auto" w:fill="4A442A" w:themeFill="background2" w:themeFillShade="40"/>
            <w:vAlign w:val="center"/>
          </w:tcPr>
          <w:p w14:paraId="7696537F" w14:textId="1AFDE758" w:rsidR="00726016" w:rsidRPr="00D62FB5" w:rsidRDefault="0040071E" w:rsidP="00E92E34">
            <w:pPr>
              <w:pStyle w:val="NormalWeb"/>
              <w:spacing w:before="0" w:beforeAutospacing="0" w:after="0" w:afterAutospacing="0" w:line="276" w:lineRule="auto"/>
              <w:jc w:val="center"/>
              <w:rPr>
                <w:rFonts w:ascii="Arial Narrow" w:hAnsi="Arial Narrow"/>
                <w:b/>
                <w:color w:val="FFFFFF" w:themeColor="background1"/>
                <w:sz w:val="18"/>
                <w:szCs w:val="18"/>
              </w:rPr>
            </w:pPr>
            <w:r w:rsidRPr="00D62FB5">
              <w:rPr>
                <w:rFonts w:ascii="Arial Narrow" w:hAnsi="Arial Narrow"/>
                <w:b/>
                <w:color w:val="FFFFFF" w:themeColor="background1"/>
                <w:sz w:val="18"/>
                <w:szCs w:val="18"/>
              </w:rPr>
              <w:t>Página</w:t>
            </w:r>
          </w:p>
        </w:tc>
      </w:tr>
      <w:tr w:rsidR="00726016" w:rsidRPr="00D62FB5" w14:paraId="325EE888" w14:textId="77777777" w:rsidTr="005506E0">
        <w:tc>
          <w:tcPr>
            <w:tcW w:w="851" w:type="dxa"/>
            <w:shd w:val="clear" w:color="auto" w:fill="C4BC96" w:themeFill="background2" w:themeFillShade="BF"/>
            <w:vAlign w:val="center"/>
          </w:tcPr>
          <w:p w14:paraId="3BE76698" w14:textId="15A9C933" w:rsidR="00726016" w:rsidRPr="00EA2F0F" w:rsidRDefault="00726016"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sidRPr="00EA2F0F">
              <w:rPr>
                <w:rFonts w:ascii="Arial Narrow" w:hAnsi="Arial Narrow"/>
                <w:b/>
                <w:color w:val="E36C0A" w:themeColor="accent6" w:themeShade="BF"/>
                <w:sz w:val="18"/>
                <w:szCs w:val="18"/>
              </w:rPr>
              <w:t>0.</w:t>
            </w:r>
          </w:p>
        </w:tc>
        <w:tc>
          <w:tcPr>
            <w:tcW w:w="7372" w:type="dxa"/>
            <w:shd w:val="clear" w:color="auto" w:fill="DDD9C3" w:themeFill="background2" w:themeFillShade="E6"/>
            <w:vAlign w:val="center"/>
          </w:tcPr>
          <w:p w14:paraId="3757A47F" w14:textId="763CF326" w:rsidR="00726016" w:rsidRPr="00726016" w:rsidRDefault="00726016" w:rsidP="00E92E34">
            <w:pPr>
              <w:pStyle w:val="NormalWeb"/>
              <w:spacing w:before="0" w:beforeAutospacing="0" w:after="0" w:afterAutospacing="0" w:line="276" w:lineRule="auto"/>
              <w:rPr>
                <w:rFonts w:ascii="Arial Narrow" w:hAnsi="Arial Narrow"/>
                <w:b/>
                <w:color w:val="000090"/>
                <w:sz w:val="18"/>
                <w:szCs w:val="18"/>
              </w:rPr>
            </w:pPr>
            <w:r w:rsidRPr="00726016">
              <w:rPr>
                <w:rFonts w:ascii="Arial Narrow" w:hAnsi="Arial Narrow"/>
                <w:b/>
                <w:color w:val="000090"/>
                <w:sz w:val="18"/>
                <w:szCs w:val="18"/>
              </w:rPr>
              <w:t xml:space="preserve">Justificación </w:t>
            </w:r>
            <w:r w:rsidR="00D62FB5">
              <w:rPr>
                <w:rFonts w:ascii="Arial Narrow" w:hAnsi="Arial Narrow"/>
                <w:b/>
                <w:color w:val="000090"/>
                <w:sz w:val="18"/>
                <w:szCs w:val="18"/>
              </w:rPr>
              <w:t xml:space="preserve">preliminar </w:t>
            </w:r>
            <w:r w:rsidRPr="00726016">
              <w:rPr>
                <w:rFonts w:ascii="Arial Narrow" w:hAnsi="Arial Narrow"/>
                <w:b/>
                <w:color w:val="000090"/>
                <w:sz w:val="18"/>
                <w:szCs w:val="18"/>
              </w:rPr>
              <w:t>del Proyecto</w:t>
            </w:r>
          </w:p>
        </w:tc>
        <w:tc>
          <w:tcPr>
            <w:tcW w:w="991" w:type="dxa"/>
            <w:shd w:val="clear" w:color="auto" w:fill="A6A6A6" w:themeFill="background1" w:themeFillShade="A6"/>
            <w:vAlign w:val="center"/>
          </w:tcPr>
          <w:p w14:paraId="384E63FE" w14:textId="1B48EC0C" w:rsidR="00726016" w:rsidRPr="00D62FB5" w:rsidRDefault="00D62FB5" w:rsidP="00D62FB5">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3</w:t>
            </w:r>
          </w:p>
        </w:tc>
      </w:tr>
      <w:tr w:rsidR="00726016" w:rsidRPr="00D62FB5" w14:paraId="66B00BE7" w14:textId="77777777" w:rsidTr="005506E0">
        <w:tc>
          <w:tcPr>
            <w:tcW w:w="851" w:type="dxa"/>
            <w:shd w:val="clear" w:color="auto" w:fill="C4BC96" w:themeFill="background2" w:themeFillShade="BF"/>
            <w:vAlign w:val="center"/>
          </w:tcPr>
          <w:p w14:paraId="7E0B7A66" w14:textId="497C9DCD" w:rsidR="00726016" w:rsidRPr="00EA2F0F" w:rsidRDefault="00726016"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sidRPr="00EA2F0F">
              <w:rPr>
                <w:rFonts w:ascii="Arial Narrow" w:hAnsi="Arial Narrow"/>
                <w:b/>
                <w:color w:val="E36C0A" w:themeColor="accent6" w:themeShade="BF"/>
                <w:sz w:val="18"/>
                <w:szCs w:val="18"/>
              </w:rPr>
              <w:t>1.</w:t>
            </w:r>
          </w:p>
        </w:tc>
        <w:tc>
          <w:tcPr>
            <w:tcW w:w="7372" w:type="dxa"/>
            <w:shd w:val="clear" w:color="auto" w:fill="DDD9C3" w:themeFill="background2" w:themeFillShade="E6"/>
            <w:vAlign w:val="center"/>
          </w:tcPr>
          <w:p w14:paraId="1963A8D2" w14:textId="1E3B35B2" w:rsidR="00726016" w:rsidRPr="00726016" w:rsidRDefault="00726016" w:rsidP="00E92E34">
            <w:pPr>
              <w:pStyle w:val="NormalWeb"/>
              <w:spacing w:before="0" w:beforeAutospacing="0" w:after="0" w:afterAutospacing="0" w:line="276" w:lineRule="auto"/>
              <w:rPr>
                <w:rFonts w:ascii="Arial Narrow" w:hAnsi="Arial Narrow"/>
                <w:b/>
                <w:color w:val="000090"/>
                <w:sz w:val="18"/>
                <w:szCs w:val="18"/>
              </w:rPr>
            </w:pPr>
            <w:r w:rsidRPr="00726016">
              <w:rPr>
                <w:rFonts w:ascii="Arial Narrow" w:hAnsi="Arial Narrow"/>
                <w:b/>
                <w:color w:val="000090"/>
                <w:sz w:val="18"/>
                <w:szCs w:val="18"/>
              </w:rPr>
              <w:t>Datos Generales</w:t>
            </w:r>
          </w:p>
        </w:tc>
        <w:tc>
          <w:tcPr>
            <w:tcW w:w="991" w:type="dxa"/>
            <w:shd w:val="clear" w:color="auto" w:fill="A6A6A6" w:themeFill="background1" w:themeFillShade="A6"/>
            <w:vAlign w:val="center"/>
          </w:tcPr>
          <w:p w14:paraId="1F504D3E" w14:textId="579449EC" w:rsidR="00726016" w:rsidRPr="00D62FB5" w:rsidRDefault="00D62FB5" w:rsidP="00D62FB5">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 xml:space="preserve">3 a 7 </w:t>
            </w:r>
          </w:p>
        </w:tc>
      </w:tr>
      <w:tr w:rsidR="00726016" w:rsidRPr="00D62FB5" w14:paraId="5BA8ADA5" w14:textId="77777777" w:rsidTr="005506E0">
        <w:tc>
          <w:tcPr>
            <w:tcW w:w="851" w:type="dxa"/>
            <w:shd w:val="clear" w:color="auto" w:fill="EEECE1" w:themeFill="background2"/>
            <w:vAlign w:val="center"/>
          </w:tcPr>
          <w:p w14:paraId="0AC58898" w14:textId="50995897" w:rsidR="00726016" w:rsidRPr="00EA2F0F" w:rsidRDefault="00726016"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sidRPr="00EA2F0F">
              <w:rPr>
                <w:rFonts w:ascii="Arial Narrow" w:hAnsi="Arial Narrow"/>
                <w:b/>
                <w:color w:val="E36C0A" w:themeColor="accent6" w:themeShade="BF"/>
                <w:sz w:val="18"/>
                <w:szCs w:val="18"/>
              </w:rPr>
              <w:t>1.1.</w:t>
            </w:r>
          </w:p>
        </w:tc>
        <w:tc>
          <w:tcPr>
            <w:tcW w:w="7372" w:type="dxa"/>
            <w:vAlign w:val="center"/>
          </w:tcPr>
          <w:p w14:paraId="5715E35E" w14:textId="0578ABBE" w:rsidR="00726016" w:rsidRPr="0040071E" w:rsidRDefault="00726016" w:rsidP="00E92E34">
            <w:pPr>
              <w:pStyle w:val="NormalWeb"/>
              <w:spacing w:before="0" w:beforeAutospacing="0" w:after="0" w:afterAutospacing="0" w:line="276" w:lineRule="auto"/>
              <w:rPr>
                <w:rFonts w:ascii="Arial Narrow" w:hAnsi="Arial Narrow"/>
                <w:color w:val="000090"/>
                <w:sz w:val="18"/>
                <w:szCs w:val="18"/>
              </w:rPr>
            </w:pPr>
            <w:r w:rsidRPr="0040071E">
              <w:rPr>
                <w:rFonts w:ascii="Arial Narrow" w:hAnsi="Arial Narrow"/>
                <w:color w:val="000090"/>
                <w:sz w:val="18"/>
                <w:szCs w:val="18"/>
              </w:rPr>
              <w:t>Título del Proyecto</w:t>
            </w:r>
          </w:p>
        </w:tc>
        <w:tc>
          <w:tcPr>
            <w:tcW w:w="991" w:type="dxa"/>
            <w:shd w:val="clear" w:color="auto" w:fill="D9D9D9" w:themeFill="background1" w:themeFillShade="D9"/>
            <w:vAlign w:val="center"/>
          </w:tcPr>
          <w:p w14:paraId="7DC0772B" w14:textId="3C478617" w:rsidR="00726016" w:rsidRPr="00D62FB5" w:rsidRDefault="003A3703" w:rsidP="00D62FB5">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3</w:t>
            </w:r>
          </w:p>
        </w:tc>
      </w:tr>
      <w:tr w:rsidR="00726016" w:rsidRPr="00D62FB5" w14:paraId="6DF9ED2A" w14:textId="77777777" w:rsidTr="005506E0">
        <w:tc>
          <w:tcPr>
            <w:tcW w:w="851" w:type="dxa"/>
            <w:shd w:val="clear" w:color="auto" w:fill="EEECE1" w:themeFill="background2"/>
            <w:vAlign w:val="center"/>
          </w:tcPr>
          <w:p w14:paraId="711A8B0C" w14:textId="25E8832E" w:rsidR="00726016" w:rsidRPr="00EA2F0F" w:rsidRDefault="00726016"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sidRPr="00EA2F0F">
              <w:rPr>
                <w:rFonts w:ascii="Arial Narrow" w:hAnsi="Arial Narrow"/>
                <w:b/>
                <w:color w:val="E36C0A" w:themeColor="accent6" w:themeShade="BF"/>
                <w:sz w:val="18"/>
                <w:szCs w:val="18"/>
              </w:rPr>
              <w:t>1.2.</w:t>
            </w:r>
          </w:p>
        </w:tc>
        <w:tc>
          <w:tcPr>
            <w:tcW w:w="7372" w:type="dxa"/>
            <w:vAlign w:val="center"/>
          </w:tcPr>
          <w:p w14:paraId="22555215" w14:textId="63B78A32" w:rsidR="00726016" w:rsidRPr="0040071E" w:rsidRDefault="00726016" w:rsidP="00E92E34">
            <w:pPr>
              <w:pStyle w:val="NormalWeb"/>
              <w:spacing w:before="0" w:beforeAutospacing="0" w:after="0" w:afterAutospacing="0" w:line="276" w:lineRule="auto"/>
              <w:rPr>
                <w:rFonts w:ascii="Arial Narrow" w:hAnsi="Arial Narrow"/>
                <w:color w:val="000090"/>
                <w:sz w:val="18"/>
                <w:szCs w:val="18"/>
              </w:rPr>
            </w:pPr>
            <w:r w:rsidRPr="0040071E">
              <w:rPr>
                <w:rFonts w:ascii="Arial Narrow" w:hAnsi="Arial Narrow"/>
                <w:color w:val="000090"/>
                <w:sz w:val="18"/>
                <w:szCs w:val="18"/>
              </w:rPr>
              <w:t>Ubicación</w:t>
            </w:r>
          </w:p>
        </w:tc>
        <w:tc>
          <w:tcPr>
            <w:tcW w:w="991" w:type="dxa"/>
            <w:shd w:val="clear" w:color="auto" w:fill="D9D9D9" w:themeFill="background1" w:themeFillShade="D9"/>
            <w:vAlign w:val="center"/>
          </w:tcPr>
          <w:p w14:paraId="3E3AB9E2" w14:textId="1EEFF447" w:rsidR="00726016" w:rsidRPr="00D62FB5" w:rsidRDefault="003A3703" w:rsidP="00D62FB5">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3 a 4</w:t>
            </w:r>
          </w:p>
        </w:tc>
      </w:tr>
      <w:tr w:rsidR="00726016" w:rsidRPr="00D62FB5" w14:paraId="287CA673" w14:textId="77777777" w:rsidTr="005506E0">
        <w:tc>
          <w:tcPr>
            <w:tcW w:w="851" w:type="dxa"/>
            <w:shd w:val="clear" w:color="auto" w:fill="EEECE1" w:themeFill="background2"/>
            <w:vAlign w:val="center"/>
          </w:tcPr>
          <w:p w14:paraId="280C4AD6" w14:textId="63FD4BE2" w:rsidR="00726016" w:rsidRPr="00EA2F0F" w:rsidRDefault="00726016"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sidRPr="00EA2F0F">
              <w:rPr>
                <w:rFonts w:ascii="Arial Narrow" w:hAnsi="Arial Narrow"/>
                <w:b/>
                <w:color w:val="E36C0A" w:themeColor="accent6" w:themeShade="BF"/>
                <w:sz w:val="18"/>
                <w:szCs w:val="18"/>
              </w:rPr>
              <w:t>1.3.</w:t>
            </w:r>
          </w:p>
        </w:tc>
        <w:tc>
          <w:tcPr>
            <w:tcW w:w="7372" w:type="dxa"/>
            <w:vAlign w:val="center"/>
          </w:tcPr>
          <w:p w14:paraId="7A9FC0D7" w14:textId="545EE30E" w:rsidR="00726016" w:rsidRPr="0040071E" w:rsidRDefault="00726016" w:rsidP="00E92E34">
            <w:pPr>
              <w:pStyle w:val="NormalWeb"/>
              <w:spacing w:before="0" w:beforeAutospacing="0" w:after="0" w:afterAutospacing="0" w:line="276" w:lineRule="auto"/>
              <w:rPr>
                <w:rFonts w:ascii="Arial Narrow" w:hAnsi="Arial Narrow"/>
                <w:color w:val="000090"/>
                <w:sz w:val="18"/>
                <w:szCs w:val="18"/>
              </w:rPr>
            </w:pPr>
            <w:r w:rsidRPr="0040071E">
              <w:rPr>
                <w:rFonts w:ascii="Arial Narrow" w:hAnsi="Arial Narrow"/>
                <w:color w:val="000090"/>
                <w:sz w:val="18"/>
                <w:szCs w:val="18"/>
              </w:rPr>
              <w:t>Plazo Previsto de Ejecución</w:t>
            </w:r>
          </w:p>
        </w:tc>
        <w:tc>
          <w:tcPr>
            <w:tcW w:w="991" w:type="dxa"/>
            <w:shd w:val="clear" w:color="auto" w:fill="D9D9D9" w:themeFill="background1" w:themeFillShade="D9"/>
            <w:vAlign w:val="center"/>
          </w:tcPr>
          <w:p w14:paraId="5DB5F4C9" w14:textId="767B0C0D" w:rsidR="00726016" w:rsidRPr="00D62FB5" w:rsidRDefault="003A3703" w:rsidP="00D62FB5">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4</w:t>
            </w:r>
          </w:p>
        </w:tc>
      </w:tr>
      <w:tr w:rsidR="00726016" w:rsidRPr="00D62FB5" w14:paraId="4B18918A" w14:textId="77777777" w:rsidTr="005506E0">
        <w:tc>
          <w:tcPr>
            <w:tcW w:w="851" w:type="dxa"/>
            <w:shd w:val="clear" w:color="auto" w:fill="EEECE1" w:themeFill="background2"/>
            <w:vAlign w:val="center"/>
          </w:tcPr>
          <w:p w14:paraId="510A650A" w14:textId="07550495" w:rsidR="00726016" w:rsidRPr="00EA2F0F" w:rsidRDefault="00726016"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sidRPr="00EA2F0F">
              <w:rPr>
                <w:rFonts w:ascii="Arial Narrow" w:hAnsi="Arial Narrow"/>
                <w:b/>
                <w:color w:val="E36C0A" w:themeColor="accent6" w:themeShade="BF"/>
                <w:sz w:val="18"/>
                <w:szCs w:val="18"/>
              </w:rPr>
              <w:t>1.4.</w:t>
            </w:r>
          </w:p>
        </w:tc>
        <w:tc>
          <w:tcPr>
            <w:tcW w:w="7372" w:type="dxa"/>
            <w:vAlign w:val="center"/>
          </w:tcPr>
          <w:p w14:paraId="16D3139E" w14:textId="3624AD3C" w:rsidR="00726016" w:rsidRPr="0040071E" w:rsidRDefault="00726016" w:rsidP="00E92E34">
            <w:pPr>
              <w:pStyle w:val="NormalWeb"/>
              <w:spacing w:before="0" w:beforeAutospacing="0" w:after="0" w:afterAutospacing="0" w:line="276" w:lineRule="auto"/>
              <w:rPr>
                <w:rFonts w:ascii="Arial Narrow" w:hAnsi="Arial Narrow"/>
                <w:color w:val="000090"/>
                <w:sz w:val="18"/>
                <w:szCs w:val="18"/>
              </w:rPr>
            </w:pPr>
            <w:r w:rsidRPr="0040071E">
              <w:rPr>
                <w:rFonts w:ascii="Arial Narrow" w:hAnsi="Arial Narrow"/>
                <w:color w:val="000090"/>
                <w:sz w:val="18"/>
                <w:szCs w:val="18"/>
              </w:rPr>
              <w:t>Presupuesto y Cantidad solicitada</w:t>
            </w:r>
          </w:p>
        </w:tc>
        <w:tc>
          <w:tcPr>
            <w:tcW w:w="991" w:type="dxa"/>
            <w:shd w:val="clear" w:color="auto" w:fill="D9D9D9" w:themeFill="background1" w:themeFillShade="D9"/>
            <w:vAlign w:val="center"/>
          </w:tcPr>
          <w:p w14:paraId="3AA445DA" w14:textId="698A3AC4" w:rsidR="00726016" w:rsidRPr="00D62FB5" w:rsidRDefault="003A3703" w:rsidP="00D62FB5">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4</w:t>
            </w:r>
          </w:p>
        </w:tc>
      </w:tr>
      <w:tr w:rsidR="00726016" w:rsidRPr="00D62FB5" w14:paraId="63B1F0E7" w14:textId="77777777" w:rsidTr="005506E0">
        <w:tc>
          <w:tcPr>
            <w:tcW w:w="851" w:type="dxa"/>
            <w:shd w:val="clear" w:color="auto" w:fill="EEECE1" w:themeFill="background2"/>
            <w:vAlign w:val="center"/>
          </w:tcPr>
          <w:p w14:paraId="089430B4" w14:textId="639D75AF" w:rsidR="00726016" w:rsidRPr="00EA2F0F" w:rsidRDefault="00726016"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sidRPr="00EA2F0F">
              <w:rPr>
                <w:rFonts w:ascii="Arial Narrow" w:hAnsi="Arial Narrow"/>
                <w:b/>
                <w:color w:val="E36C0A" w:themeColor="accent6" w:themeShade="BF"/>
                <w:sz w:val="18"/>
                <w:szCs w:val="18"/>
              </w:rPr>
              <w:t>1.5.</w:t>
            </w:r>
          </w:p>
        </w:tc>
        <w:tc>
          <w:tcPr>
            <w:tcW w:w="7372" w:type="dxa"/>
            <w:vAlign w:val="center"/>
          </w:tcPr>
          <w:p w14:paraId="381D2D80" w14:textId="731BAD2C" w:rsidR="00726016" w:rsidRPr="0040071E" w:rsidRDefault="00726016" w:rsidP="00E92E34">
            <w:pPr>
              <w:pStyle w:val="NormalWeb"/>
              <w:spacing w:before="0" w:beforeAutospacing="0" w:after="0" w:afterAutospacing="0" w:line="276" w:lineRule="auto"/>
              <w:rPr>
                <w:rFonts w:ascii="Arial Narrow" w:hAnsi="Arial Narrow"/>
                <w:color w:val="000090"/>
                <w:sz w:val="18"/>
                <w:szCs w:val="18"/>
              </w:rPr>
            </w:pPr>
            <w:r w:rsidRPr="0040071E">
              <w:rPr>
                <w:rFonts w:ascii="Arial Narrow" w:hAnsi="Arial Narrow"/>
                <w:color w:val="000090"/>
                <w:sz w:val="18"/>
                <w:szCs w:val="18"/>
              </w:rPr>
              <w:t>Organización Solicitante</w:t>
            </w:r>
          </w:p>
        </w:tc>
        <w:tc>
          <w:tcPr>
            <w:tcW w:w="991" w:type="dxa"/>
            <w:shd w:val="clear" w:color="auto" w:fill="D9D9D9" w:themeFill="background1" w:themeFillShade="D9"/>
            <w:vAlign w:val="center"/>
          </w:tcPr>
          <w:p w14:paraId="5267659C" w14:textId="76FD6EB4" w:rsidR="00726016" w:rsidRPr="00D62FB5" w:rsidRDefault="003A3703" w:rsidP="00D62FB5">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5</w:t>
            </w:r>
          </w:p>
        </w:tc>
      </w:tr>
      <w:tr w:rsidR="00726016" w:rsidRPr="00D62FB5" w14:paraId="3667D861" w14:textId="77777777" w:rsidTr="005506E0">
        <w:tc>
          <w:tcPr>
            <w:tcW w:w="851" w:type="dxa"/>
            <w:shd w:val="clear" w:color="auto" w:fill="EEECE1" w:themeFill="background2"/>
            <w:vAlign w:val="center"/>
          </w:tcPr>
          <w:p w14:paraId="7173DC36" w14:textId="2AB8A533" w:rsidR="00726016" w:rsidRPr="00EA2F0F" w:rsidRDefault="00726016"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sidRPr="00EA2F0F">
              <w:rPr>
                <w:rFonts w:ascii="Arial Narrow" w:hAnsi="Arial Narrow"/>
                <w:b/>
                <w:color w:val="E36C0A" w:themeColor="accent6" w:themeShade="BF"/>
                <w:sz w:val="18"/>
                <w:szCs w:val="18"/>
              </w:rPr>
              <w:t>1.6.</w:t>
            </w:r>
          </w:p>
        </w:tc>
        <w:tc>
          <w:tcPr>
            <w:tcW w:w="7372" w:type="dxa"/>
            <w:vAlign w:val="center"/>
          </w:tcPr>
          <w:p w14:paraId="04D402A0" w14:textId="07CF6DE5" w:rsidR="00726016" w:rsidRPr="0040071E" w:rsidRDefault="00726016" w:rsidP="00E92E34">
            <w:pPr>
              <w:pStyle w:val="NormalWeb"/>
              <w:spacing w:before="0" w:beforeAutospacing="0" w:after="0" w:afterAutospacing="0" w:line="276" w:lineRule="auto"/>
              <w:rPr>
                <w:rFonts w:ascii="Arial Narrow" w:hAnsi="Arial Narrow"/>
                <w:color w:val="000090"/>
                <w:sz w:val="18"/>
                <w:szCs w:val="18"/>
              </w:rPr>
            </w:pPr>
            <w:r w:rsidRPr="0040071E">
              <w:rPr>
                <w:rFonts w:ascii="Arial Narrow" w:hAnsi="Arial Narrow"/>
                <w:color w:val="000090"/>
                <w:sz w:val="18"/>
                <w:szCs w:val="18"/>
              </w:rPr>
              <w:t>Contraparte Local</w:t>
            </w:r>
          </w:p>
        </w:tc>
        <w:tc>
          <w:tcPr>
            <w:tcW w:w="991" w:type="dxa"/>
            <w:shd w:val="clear" w:color="auto" w:fill="D9D9D9" w:themeFill="background1" w:themeFillShade="D9"/>
            <w:vAlign w:val="center"/>
          </w:tcPr>
          <w:p w14:paraId="5475631B" w14:textId="738CF91B" w:rsidR="00726016" w:rsidRPr="00D62FB5" w:rsidRDefault="003A3703" w:rsidP="00D62FB5">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5</w:t>
            </w:r>
          </w:p>
        </w:tc>
      </w:tr>
      <w:tr w:rsidR="00726016" w:rsidRPr="00D62FB5" w14:paraId="52D64830" w14:textId="77777777" w:rsidTr="005506E0">
        <w:tc>
          <w:tcPr>
            <w:tcW w:w="851" w:type="dxa"/>
            <w:shd w:val="clear" w:color="auto" w:fill="EEECE1" w:themeFill="background2"/>
            <w:vAlign w:val="center"/>
          </w:tcPr>
          <w:p w14:paraId="48E4C559" w14:textId="08A65B37" w:rsidR="00726016" w:rsidRPr="00EA2F0F" w:rsidRDefault="00726016"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sidRPr="00EA2F0F">
              <w:rPr>
                <w:rFonts w:ascii="Arial Narrow" w:hAnsi="Arial Narrow"/>
                <w:b/>
                <w:color w:val="E36C0A" w:themeColor="accent6" w:themeShade="BF"/>
                <w:sz w:val="18"/>
                <w:szCs w:val="18"/>
              </w:rPr>
              <w:t>1.7.</w:t>
            </w:r>
          </w:p>
        </w:tc>
        <w:tc>
          <w:tcPr>
            <w:tcW w:w="7372" w:type="dxa"/>
            <w:vAlign w:val="center"/>
          </w:tcPr>
          <w:p w14:paraId="0B73C572" w14:textId="75609281" w:rsidR="00726016" w:rsidRPr="0040071E" w:rsidRDefault="00726016" w:rsidP="00E92E34">
            <w:pPr>
              <w:pStyle w:val="NormalWeb"/>
              <w:spacing w:before="0" w:beforeAutospacing="0" w:after="0" w:afterAutospacing="0" w:line="276" w:lineRule="auto"/>
              <w:rPr>
                <w:rFonts w:ascii="Arial Narrow" w:hAnsi="Arial Narrow"/>
                <w:color w:val="000090"/>
                <w:sz w:val="18"/>
                <w:szCs w:val="18"/>
              </w:rPr>
            </w:pPr>
            <w:r w:rsidRPr="0040071E">
              <w:rPr>
                <w:rFonts w:ascii="Arial Narrow" w:hAnsi="Arial Narrow"/>
                <w:color w:val="000090"/>
                <w:sz w:val="18"/>
                <w:szCs w:val="18"/>
              </w:rPr>
              <w:t xml:space="preserve">Otras administraciones / entidades / </w:t>
            </w:r>
            <w:proofErr w:type="spellStart"/>
            <w:r w:rsidRPr="0040071E">
              <w:rPr>
                <w:rFonts w:ascii="Arial Narrow" w:hAnsi="Arial Narrow"/>
                <w:color w:val="000090"/>
                <w:sz w:val="18"/>
                <w:szCs w:val="18"/>
              </w:rPr>
              <w:t>stakeholders</w:t>
            </w:r>
            <w:proofErr w:type="spellEnd"/>
          </w:p>
        </w:tc>
        <w:tc>
          <w:tcPr>
            <w:tcW w:w="991" w:type="dxa"/>
            <w:shd w:val="clear" w:color="auto" w:fill="D9D9D9" w:themeFill="background1" w:themeFillShade="D9"/>
            <w:vAlign w:val="center"/>
          </w:tcPr>
          <w:p w14:paraId="736A5F48" w14:textId="68740AF1" w:rsidR="00726016" w:rsidRPr="00D62FB5" w:rsidRDefault="003D0BBC" w:rsidP="00D62FB5">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5 a 6</w:t>
            </w:r>
          </w:p>
        </w:tc>
      </w:tr>
      <w:tr w:rsidR="00726016" w:rsidRPr="00D62FB5" w14:paraId="31281A38" w14:textId="77777777" w:rsidTr="005506E0">
        <w:trPr>
          <w:trHeight w:val="161"/>
        </w:trPr>
        <w:tc>
          <w:tcPr>
            <w:tcW w:w="851" w:type="dxa"/>
            <w:shd w:val="clear" w:color="auto" w:fill="EEECE1" w:themeFill="background2"/>
            <w:vAlign w:val="center"/>
          </w:tcPr>
          <w:p w14:paraId="019C3D2C" w14:textId="7105FD9B" w:rsidR="00726016" w:rsidRPr="00EA2F0F" w:rsidRDefault="00726016"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sidRPr="00EA2F0F">
              <w:rPr>
                <w:rFonts w:ascii="Arial Narrow" w:hAnsi="Arial Narrow"/>
                <w:b/>
                <w:color w:val="E36C0A" w:themeColor="accent6" w:themeShade="BF"/>
                <w:sz w:val="18"/>
                <w:szCs w:val="18"/>
              </w:rPr>
              <w:t>1.8.</w:t>
            </w:r>
          </w:p>
        </w:tc>
        <w:tc>
          <w:tcPr>
            <w:tcW w:w="7372" w:type="dxa"/>
            <w:vAlign w:val="center"/>
          </w:tcPr>
          <w:p w14:paraId="61E36B64" w14:textId="14E152DB" w:rsidR="00726016" w:rsidRPr="0040071E" w:rsidRDefault="00726016" w:rsidP="00E92E34">
            <w:pPr>
              <w:pStyle w:val="NormalWeb"/>
              <w:spacing w:before="0" w:beforeAutospacing="0" w:after="0" w:afterAutospacing="0" w:line="276" w:lineRule="auto"/>
              <w:rPr>
                <w:rFonts w:ascii="Arial Narrow" w:hAnsi="Arial Narrow"/>
                <w:color w:val="000090"/>
                <w:sz w:val="18"/>
                <w:szCs w:val="18"/>
              </w:rPr>
            </w:pPr>
            <w:r w:rsidRPr="0040071E">
              <w:rPr>
                <w:rFonts w:ascii="Arial Narrow" w:hAnsi="Arial Narrow"/>
                <w:color w:val="000090"/>
                <w:sz w:val="18"/>
                <w:szCs w:val="18"/>
              </w:rPr>
              <w:t>Resumen del Proyecto</w:t>
            </w:r>
          </w:p>
        </w:tc>
        <w:tc>
          <w:tcPr>
            <w:tcW w:w="991" w:type="dxa"/>
            <w:shd w:val="clear" w:color="auto" w:fill="D9D9D9" w:themeFill="background1" w:themeFillShade="D9"/>
            <w:vAlign w:val="center"/>
          </w:tcPr>
          <w:p w14:paraId="6C9BD430" w14:textId="46D4B111" w:rsidR="00726016" w:rsidRPr="00D62FB5" w:rsidRDefault="003D0BBC" w:rsidP="00D62FB5">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6 a 7</w:t>
            </w:r>
          </w:p>
        </w:tc>
      </w:tr>
      <w:tr w:rsidR="00726016" w:rsidRPr="00D62FB5" w14:paraId="5F957CBD" w14:textId="77777777" w:rsidTr="005506E0">
        <w:tc>
          <w:tcPr>
            <w:tcW w:w="851" w:type="dxa"/>
            <w:shd w:val="clear" w:color="auto" w:fill="C4BC96" w:themeFill="background2" w:themeFillShade="BF"/>
            <w:vAlign w:val="center"/>
          </w:tcPr>
          <w:p w14:paraId="6A8295A8" w14:textId="29D1520C" w:rsidR="00726016" w:rsidRPr="00EA2F0F" w:rsidRDefault="00726016"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sidRPr="00EA2F0F">
              <w:rPr>
                <w:rFonts w:ascii="Arial Narrow" w:hAnsi="Arial Narrow"/>
                <w:b/>
                <w:color w:val="E36C0A" w:themeColor="accent6" w:themeShade="BF"/>
                <w:sz w:val="18"/>
                <w:szCs w:val="18"/>
              </w:rPr>
              <w:t>2.</w:t>
            </w:r>
          </w:p>
        </w:tc>
        <w:tc>
          <w:tcPr>
            <w:tcW w:w="7372" w:type="dxa"/>
            <w:shd w:val="clear" w:color="auto" w:fill="DDD9C3" w:themeFill="background2" w:themeFillShade="E6"/>
            <w:vAlign w:val="center"/>
          </w:tcPr>
          <w:p w14:paraId="2EB43A87" w14:textId="128153F1" w:rsidR="00726016" w:rsidRPr="00726016" w:rsidRDefault="00726016" w:rsidP="00E92E34">
            <w:pPr>
              <w:pStyle w:val="NormalWeb"/>
              <w:spacing w:before="0" w:beforeAutospacing="0" w:after="0" w:afterAutospacing="0" w:line="276" w:lineRule="auto"/>
              <w:rPr>
                <w:rFonts w:ascii="Arial Narrow" w:hAnsi="Arial Narrow"/>
                <w:b/>
                <w:color w:val="000090"/>
                <w:sz w:val="18"/>
                <w:szCs w:val="18"/>
              </w:rPr>
            </w:pPr>
            <w:r>
              <w:rPr>
                <w:rFonts w:ascii="Arial Narrow" w:hAnsi="Arial Narrow"/>
                <w:b/>
                <w:color w:val="000090"/>
                <w:sz w:val="18"/>
                <w:szCs w:val="18"/>
              </w:rPr>
              <w:t>Antecedentes , contexto y justificación del proyecto</w:t>
            </w:r>
          </w:p>
        </w:tc>
        <w:tc>
          <w:tcPr>
            <w:tcW w:w="991" w:type="dxa"/>
            <w:shd w:val="clear" w:color="auto" w:fill="A6A6A6" w:themeFill="background1" w:themeFillShade="A6"/>
            <w:vAlign w:val="center"/>
          </w:tcPr>
          <w:p w14:paraId="5336277B" w14:textId="6EE4BA19" w:rsidR="00726016" w:rsidRPr="00D62FB5" w:rsidRDefault="00D62FB5" w:rsidP="00D62FB5">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7 a 12</w:t>
            </w:r>
          </w:p>
        </w:tc>
      </w:tr>
      <w:tr w:rsidR="00726016" w:rsidRPr="00D62FB5" w14:paraId="3DDA037C" w14:textId="77777777" w:rsidTr="005506E0">
        <w:tc>
          <w:tcPr>
            <w:tcW w:w="851" w:type="dxa"/>
            <w:shd w:val="clear" w:color="auto" w:fill="EEECE1" w:themeFill="background2"/>
            <w:vAlign w:val="center"/>
          </w:tcPr>
          <w:p w14:paraId="04DF3D73" w14:textId="23C9A16F" w:rsidR="00726016" w:rsidRPr="00EA2F0F" w:rsidRDefault="00726016"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sidRPr="00EA2F0F">
              <w:rPr>
                <w:rFonts w:ascii="Arial Narrow" w:hAnsi="Arial Narrow"/>
                <w:b/>
                <w:color w:val="E36C0A" w:themeColor="accent6" w:themeShade="BF"/>
                <w:sz w:val="18"/>
                <w:szCs w:val="18"/>
              </w:rPr>
              <w:t>2.1.</w:t>
            </w:r>
          </w:p>
        </w:tc>
        <w:tc>
          <w:tcPr>
            <w:tcW w:w="7372" w:type="dxa"/>
            <w:vAlign w:val="center"/>
          </w:tcPr>
          <w:p w14:paraId="03450FA4" w14:textId="067DF076" w:rsidR="00726016" w:rsidRPr="0040071E" w:rsidRDefault="00726016" w:rsidP="00E92E34">
            <w:pPr>
              <w:pStyle w:val="NormalWeb"/>
              <w:spacing w:before="0" w:beforeAutospacing="0" w:after="0" w:afterAutospacing="0" w:line="276" w:lineRule="auto"/>
              <w:rPr>
                <w:rFonts w:ascii="Arial Narrow" w:hAnsi="Arial Narrow"/>
                <w:color w:val="000090"/>
                <w:sz w:val="18"/>
                <w:szCs w:val="18"/>
              </w:rPr>
            </w:pPr>
            <w:r w:rsidRPr="0040071E">
              <w:rPr>
                <w:rFonts w:ascii="Arial Narrow" w:hAnsi="Arial Narrow"/>
                <w:color w:val="000090"/>
                <w:sz w:val="18"/>
                <w:szCs w:val="18"/>
              </w:rPr>
              <w:t>Antecedentes y origen de la iniciativa</w:t>
            </w:r>
          </w:p>
        </w:tc>
        <w:tc>
          <w:tcPr>
            <w:tcW w:w="991" w:type="dxa"/>
            <w:shd w:val="clear" w:color="auto" w:fill="D9D9D9" w:themeFill="background1" w:themeFillShade="D9"/>
            <w:vAlign w:val="center"/>
          </w:tcPr>
          <w:p w14:paraId="0B75B629" w14:textId="6899BA21" w:rsidR="00726016" w:rsidRPr="00D62FB5" w:rsidRDefault="003D0BBC" w:rsidP="00D62FB5">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8</w:t>
            </w:r>
          </w:p>
        </w:tc>
      </w:tr>
      <w:tr w:rsidR="00726016" w:rsidRPr="00D62FB5" w14:paraId="377D0138" w14:textId="77777777" w:rsidTr="005506E0">
        <w:tc>
          <w:tcPr>
            <w:tcW w:w="851" w:type="dxa"/>
            <w:shd w:val="clear" w:color="auto" w:fill="EEECE1" w:themeFill="background2"/>
            <w:vAlign w:val="center"/>
          </w:tcPr>
          <w:p w14:paraId="6FC48C8B" w14:textId="287EA347" w:rsidR="00726016" w:rsidRPr="00EA2F0F" w:rsidRDefault="00726016"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sidRPr="00EA2F0F">
              <w:rPr>
                <w:rFonts w:ascii="Arial Narrow" w:hAnsi="Arial Narrow"/>
                <w:b/>
                <w:color w:val="E36C0A" w:themeColor="accent6" w:themeShade="BF"/>
                <w:sz w:val="18"/>
                <w:szCs w:val="18"/>
              </w:rPr>
              <w:t>2.2.</w:t>
            </w:r>
          </w:p>
        </w:tc>
        <w:tc>
          <w:tcPr>
            <w:tcW w:w="7372" w:type="dxa"/>
            <w:vAlign w:val="center"/>
          </w:tcPr>
          <w:p w14:paraId="62509F9D" w14:textId="5511E742" w:rsidR="00726016" w:rsidRPr="0040071E" w:rsidRDefault="00726016" w:rsidP="00E92E34">
            <w:pPr>
              <w:pStyle w:val="NormalWeb"/>
              <w:spacing w:before="0" w:beforeAutospacing="0" w:after="0" w:afterAutospacing="0" w:line="276" w:lineRule="auto"/>
              <w:rPr>
                <w:rFonts w:ascii="Arial Narrow" w:hAnsi="Arial Narrow"/>
                <w:color w:val="000090"/>
                <w:sz w:val="18"/>
                <w:szCs w:val="18"/>
              </w:rPr>
            </w:pPr>
            <w:r w:rsidRPr="0040071E">
              <w:rPr>
                <w:rFonts w:ascii="Arial Narrow" w:hAnsi="Arial Narrow"/>
                <w:color w:val="000090"/>
                <w:sz w:val="18"/>
                <w:szCs w:val="18"/>
              </w:rPr>
              <w:t>Contexto local</w:t>
            </w:r>
          </w:p>
        </w:tc>
        <w:tc>
          <w:tcPr>
            <w:tcW w:w="991" w:type="dxa"/>
            <w:shd w:val="clear" w:color="auto" w:fill="D9D9D9" w:themeFill="background1" w:themeFillShade="D9"/>
            <w:vAlign w:val="center"/>
          </w:tcPr>
          <w:p w14:paraId="4A083243" w14:textId="6C8685D6" w:rsidR="00726016" w:rsidRPr="00D62FB5" w:rsidRDefault="003D0BBC" w:rsidP="00D62FB5">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8 a 9</w:t>
            </w:r>
          </w:p>
        </w:tc>
      </w:tr>
      <w:tr w:rsidR="00726016" w:rsidRPr="00D62FB5" w14:paraId="39FD8D6E" w14:textId="77777777" w:rsidTr="005506E0">
        <w:tc>
          <w:tcPr>
            <w:tcW w:w="851" w:type="dxa"/>
            <w:shd w:val="clear" w:color="auto" w:fill="EEECE1" w:themeFill="background2"/>
            <w:vAlign w:val="center"/>
          </w:tcPr>
          <w:p w14:paraId="702FD96A" w14:textId="1D4AAE6A" w:rsidR="00726016" w:rsidRPr="00EA2F0F" w:rsidRDefault="00726016"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sidRPr="00EA2F0F">
              <w:rPr>
                <w:rFonts w:ascii="Arial Narrow" w:hAnsi="Arial Narrow"/>
                <w:b/>
                <w:color w:val="E36C0A" w:themeColor="accent6" w:themeShade="BF"/>
                <w:sz w:val="18"/>
                <w:szCs w:val="18"/>
              </w:rPr>
              <w:t>2.3.</w:t>
            </w:r>
          </w:p>
        </w:tc>
        <w:tc>
          <w:tcPr>
            <w:tcW w:w="7372" w:type="dxa"/>
            <w:vAlign w:val="center"/>
          </w:tcPr>
          <w:p w14:paraId="76B4A6C6" w14:textId="08192155" w:rsidR="00726016" w:rsidRPr="0040071E" w:rsidRDefault="00726016" w:rsidP="00E92E34">
            <w:pPr>
              <w:pStyle w:val="NormalWeb"/>
              <w:spacing w:before="0" w:beforeAutospacing="0" w:after="0" w:afterAutospacing="0" w:line="276" w:lineRule="auto"/>
              <w:rPr>
                <w:rFonts w:ascii="Arial Narrow" w:hAnsi="Arial Narrow"/>
                <w:color w:val="000090"/>
                <w:sz w:val="18"/>
                <w:szCs w:val="18"/>
              </w:rPr>
            </w:pPr>
            <w:r w:rsidRPr="0040071E">
              <w:rPr>
                <w:rFonts w:ascii="Arial Narrow" w:hAnsi="Arial Narrow"/>
                <w:color w:val="000090"/>
                <w:sz w:val="18"/>
                <w:szCs w:val="18"/>
              </w:rPr>
              <w:t>Justificación del proyecto</w:t>
            </w:r>
          </w:p>
        </w:tc>
        <w:tc>
          <w:tcPr>
            <w:tcW w:w="991" w:type="dxa"/>
            <w:shd w:val="clear" w:color="auto" w:fill="D9D9D9" w:themeFill="background1" w:themeFillShade="D9"/>
            <w:vAlign w:val="center"/>
          </w:tcPr>
          <w:p w14:paraId="0B6EF018" w14:textId="10567C34" w:rsidR="00726016" w:rsidRPr="00D62FB5" w:rsidRDefault="003D0BBC" w:rsidP="00D62FB5">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9 a 12</w:t>
            </w:r>
          </w:p>
        </w:tc>
      </w:tr>
      <w:tr w:rsidR="00726016" w:rsidRPr="00D62FB5" w14:paraId="39005063" w14:textId="77777777" w:rsidTr="005506E0">
        <w:tc>
          <w:tcPr>
            <w:tcW w:w="851" w:type="dxa"/>
            <w:shd w:val="clear" w:color="auto" w:fill="C4BC96" w:themeFill="background2" w:themeFillShade="BF"/>
            <w:vAlign w:val="center"/>
          </w:tcPr>
          <w:p w14:paraId="4F277E17" w14:textId="472075BF" w:rsidR="00726016" w:rsidRPr="00EA2F0F" w:rsidRDefault="00726016"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sidRPr="00EA2F0F">
              <w:rPr>
                <w:rFonts w:ascii="Arial Narrow" w:hAnsi="Arial Narrow"/>
                <w:b/>
                <w:color w:val="E36C0A" w:themeColor="accent6" w:themeShade="BF"/>
                <w:sz w:val="18"/>
                <w:szCs w:val="18"/>
              </w:rPr>
              <w:t>3.</w:t>
            </w:r>
          </w:p>
        </w:tc>
        <w:tc>
          <w:tcPr>
            <w:tcW w:w="7372" w:type="dxa"/>
            <w:shd w:val="clear" w:color="auto" w:fill="DDD9C3" w:themeFill="background2" w:themeFillShade="E6"/>
            <w:vAlign w:val="center"/>
          </w:tcPr>
          <w:p w14:paraId="391D1CFC" w14:textId="4319DA15" w:rsidR="00726016" w:rsidRPr="00726016" w:rsidRDefault="00726016" w:rsidP="00E92E34">
            <w:pPr>
              <w:pStyle w:val="NormalWeb"/>
              <w:spacing w:before="0" w:beforeAutospacing="0" w:after="0" w:afterAutospacing="0" w:line="276" w:lineRule="auto"/>
              <w:rPr>
                <w:rFonts w:ascii="Arial Narrow" w:hAnsi="Arial Narrow"/>
                <w:b/>
                <w:color w:val="000090"/>
                <w:sz w:val="18"/>
                <w:szCs w:val="18"/>
              </w:rPr>
            </w:pPr>
            <w:r>
              <w:rPr>
                <w:rFonts w:ascii="Arial Narrow" w:hAnsi="Arial Narrow"/>
                <w:b/>
                <w:color w:val="000090"/>
                <w:sz w:val="18"/>
                <w:szCs w:val="18"/>
              </w:rPr>
              <w:t>Beneficiarios</w:t>
            </w:r>
            <w:r w:rsidR="00EA434F">
              <w:rPr>
                <w:rFonts w:ascii="Arial Narrow" w:hAnsi="Arial Narrow"/>
                <w:b/>
                <w:color w:val="000090"/>
                <w:sz w:val="18"/>
                <w:szCs w:val="18"/>
              </w:rPr>
              <w:t xml:space="preserve"> – otros actores</w:t>
            </w:r>
          </w:p>
        </w:tc>
        <w:tc>
          <w:tcPr>
            <w:tcW w:w="991" w:type="dxa"/>
            <w:shd w:val="clear" w:color="auto" w:fill="A6A6A6" w:themeFill="background1" w:themeFillShade="A6"/>
            <w:vAlign w:val="center"/>
          </w:tcPr>
          <w:p w14:paraId="2CEDC737" w14:textId="2EA22D63" w:rsidR="00726016" w:rsidRPr="00D62FB5" w:rsidRDefault="004D685B" w:rsidP="00D62FB5">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13 a 17</w:t>
            </w:r>
          </w:p>
        </w:tc>
      </w:tr>
      <w:tr w:rsidR="00EA434F" w:rsidRPr="00D62FB5" w14:paraId="6399A9CA" w14:textId="77777777" w:rsidTr="005506E0">
        <w:tc>
          <w:tcPr>
            <w:tcW w:w="851" w:type="dxa"/>
            <w:shd w:val="clear" w:color="auto" w:fill="EEECE1" w:themeFill="background2"/>
            <w:vAlign w:val="center"/>
          </w:tcPr>
          <w:p w14:paraId="23BC54A0" w14:textId="27D5B807" w:rsidR="00EA434F" w:rsidRPr="00EA2F0F" w:rsidRDefault="00EA434F"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sidRPr="00EA2F0F">
              <w:rPr>
                <w:rFonts w:ascii="Arial Narrow" w:hAnsi="Arial Narrow"/>
                <w:b/>
                <w:color w:val="E36C0A" w:themeColor="accent6" w:themeShade="BF"/>
                <w:sz w:val="18"/>
                <w:szCs w:val="18"/>
              </w:rPr>
              <w:t>3.1.</w:t>
            </w:r>
          </w:p>
        </w:tc>
        <w:tc>
          <w:tcPr>
            <w:tcW w:w="7372" w:type="dxa"/>
            <w:shd w:val="clear" w:color="auto" w:fill="FFFFFF" w:themeFill="background1"/>
            <w:vAlign w:val="center"/>
          </w:tcPr>
          <w:p w14:paraId="0B073666" w14:textId="029F73F7" w:rsidR="00EA434F" w:rsidRDefault="00EA434F" w:rsidP="00E92E34">
            <w:pPr>
              <w:pStyle w:val="NormalWeb"/>
              <w:spacing w:before="0" w:beforeAutospacing="0" w:after="0" w:afterAutospacing="0" w:line="276" w:lineRule="auto"/>
              <w:rPr>
                <w:rFonts w:ascii="Arial Narrow" w:hAnsi="Arial Narrow"/>
                <w:b/>
                <w:color w:val="000090"/>
                <w:sz w:val="18"/>
                <w:szCs w:val="18"/>
              </w:rPr>
            </w:pPr>
            <w:r>
              <w:rPr>
                <w:rFonts w:ascii="Arial Narrow" w:hAnsi="Arial Narrow"/>
                <w:color w:val="000090"/>
                <w:sz w:val="18"/>
                <w:szCs w:val="18"/>
              </w:rPr>
              <w:t>Beneficiarios directos</w:t>
            </w:r>
          </w:p>
        </w:tc>
        <w:tc>
          <w:tcPr>
            <w:tcW w:w="991" w:type="dxa"/>
            <w:shd w:val="clear" w:color="auto" w:fill="D9D9D9" w:themeFill="background1" w:themeFillShade="D9"/>
            <w:vAlign w:val="center"/>
          </w:tcPr>
          <w:p w14:paraId="2EBEAA57" w14:textId="60E794A1" w:rsidR="00EA434F" w:rsidRPr="00D62FB5" w:rsidRDefault="003D0BBC" w:rsidP="00D62FB5">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13</w:t>
            </w:r>
          </w:p>
        </w:tc>
      </w:tr>
      <w:tr w:rsidR="00EA434F" w:rsidRPr="00D62FB5" w14:paraId="6C261B4C" w14:textId="77777777" w:rsidTr="005506E0">
        <w:tc>
          <w:tcPr>
            <w:tcW w:w="851" w:type="dxa"/>
            <w:shd w:val="clear" w:color="auto" w:fill="EEECE1" w:themeFill="background2"/>
            <w:vAlign w:val="center"/>
          </w:tcPr>
          <w:p w14:paraId="5A060A2B" w14:textId="567335BA" w:rsidR="00EA434F" w:rsidRPr="00EA2F0F" w:rsidRDefault="00EA434F"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sidRPr="00EA2F0F">
              <w:rPr>
                <w:rFonts w:ascii="Arial Narrow" w:hAnsi="Arial Narrow"/>
                <w:b/>
                <w:color w:val="E36C0A" w:themeColor="accent6" w:themeShade="BF"/>
                <w:sz w:val="18"/>
                <w:szCs w:val="18"/>
              </w:rPr>
              <w:t>3.2.</w:t>
            </w:r>
          </w:p>
        </w:tc>
        <w:tc>
          <w:tcPr>
            <w:tcW w:w="7372" w:type="dxa"/>
            <w:shd w:val="clear" w:color="auto" w:fill="FFFFFF" w:themeFill="background1"/>
            <w:vAlign w:val="center"/>
          </w:tcPr>
          <w:p w14:paraId="34C1001E" w14:textId="23C59C92" w:rsidR="00EA434F" w:rsidRDefault="00EA434F" w:rsidP="00EA434F">
            <w:pPr>
              <w:pStyle w:val="NormalWeb"/>
              <w:spacing w:before="0" w:beforeAutospacing="0" w:after="0" w:afterAutospacing="0" w:line="276" w:lineRule="auto"/>
              <w:rPr>
                <w:rFonts w:ascii="Arial Narrow" w:hAnsi="Arial Narrow"/>
                <w:b/>
                <w:color w:val="000090"/>
                <w:sz w:val="18"/>
                <w:szCs w:val="18"/>
              </w:rPr>
            </w:pPr>
            <w:r>
              <w:rPr>
                <w:rFonts w:ascii="Arial Narrow" w:hAnsi="Arial Narrow"/>
                <w:color w:val="000090"/>
                <w:sz w:val="18"/>
                <w:szCs w:val="18"/>
              </w:rPr>
              <w:t>Beneficiarios indirectos</w:t>
            </w:r>
          </w:p>
        </w:tc>
        <w:tc>
          <w:tcPr>
            <w:tcW w:w="991" w:type="dxa"/>
            <w:shd w:val="clear" w:color="auto" w:fill="D9D9D9" w:themeFill="background1" w:themeFillShade="D9"/>
            <w:vAlign w:val="center"/>
          </w:tcPr>
          <w:p w14:paraId="6B2E5956" w14:textId="2F3DD81B" w:rsidR="00EA434F" w:rsidRPr="00D62FB5" w:rsidRDefault="003D0BBC" w:rsidP="00D62FB5">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13 a 15</w:t>
            </w:r>
          </w:p>
        </w:tc>
      </w:tr>
      <w:tr w:rsidR="00EA434F" w:rsidRPr="00D62FB5" w14:paraId="2F3BFCF6" w14:textId="77777777" w:rsidTr="005506E0">
        <w:tc>
          <w:tcPr>
            <w:tcW w:w="851" w:type="dxa"/>
            <w:shd w:val="clear" w:color="auto" w:fill="EEECE1" w:themeFill="background2"/>
            <w:vAlign w:val="center"/>
          </w:tcPr>
          <w:p w14:paraId="25F60987" w14:textId="27AB1AC0" w:rsidR="00EA434F" w:rsidRPr="00EA2F0F" w:rsidRDefault="00EA434F"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sidRPr="00EA2F0F">
              <w:rPr>
                <w:rFonts w:ascii="Arial Narrow" w:hAnsi="Arial Narrow"/>
                <w:b/>
                <w:color w:val="E36C0A" w:themeColor="accent6" w:themeShade="BF"/>
                <w:sz w:val="18"/>
                <w:szCs w:val="18"/>
              </w:rPr>
              <w:t>3.3.</w:t>
            </w:r>
          </w:p>
        </w:tc>
        <w:tc>
          <w:tcPr>
            <w:tcW w:w="7372" w:type="dxa"/>
            <w:shd w:val="clear" w:color="auto" w:fill="FFFFFF" w:themeFill="background1"/>
            <w:vAlign w:val="center"/>
          </w:tcPr>
          <w:p w14:paraId="6AD842E0" w14:textId="15680686" w:rsidR="00EA434F" w:rsidRDefault="00EA434F" w:rsidP="00E92E34">
            <w:pPr>
              <w:pStyle w:val="NormalWeb"/>
              <w:spacing w:before="0" w:beforeAutospacing="0" w:after="0" w:afterAutospacing="0" w:line="276" w:lineRule="auto"/>
              <w:rPr>
                <w:rFonts w:ascii="Arial Narrow" w:hAnsi="Arial Narrow"/>
                <w:b/>
                <w:color w:val="000090"/>
                <w:sz w:val="18"/>
                <w:szCs w:val="18"/>
              </w:rPr>
            </w:pPr>
            <w:r>
              <w:rPr>
                <w:rFonts w:ascii="Arial Narrow" w:hAnsi="Arial Narrow"/>
                <w:color w:val="000090"/>
                <w:sz w:val="18"/>
                <w:szCs w:val="18"/>
              </w:rPr>
              <w:t xml:space="preserve">Neutrales </w:t>
            </w:r>
          </w:p>
        </w:tc>
        <w:tc>
          <w:tcPr>
            <w:tcW w:w="991" w:type="dxa"/>
            <w:shd w:val="clear" w:color="auto" w:fill="D9D9D9" w:themeFill="background1" w:themeFillShade="D9"/>
            <w:vAlign w:val="center"/>
          </w:tcPr>
          <w:p w14:paraId="058A8C7B" w14:textId="729841B2" w:rsidR="00EA434F" w:rsidRPr="00D62FB5" w:rsidRDefault="003D0BBC" w:rsidP="00D62FB5">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15 a 17</w:t>
            </w:r>
          </w:p>
        </w:tc>
      </w:tr>
      <w:tr w:rsidR="00325F24" w:rsidRPr="00D62FB5" w14:paraId="4AE76D70" w14:textId="77777777" w:rsidTr="005506E0">
        <w:tc>
          <w:tcPr>
            <w:tcW w:w="851" w:type="dxa"/>
            <w:shd w:val="clear" w:color="auto" w:fill="EEECE1" w:themeFill="background2"/>
            <w:vAlign w:val="center"/>
          </w:tcPr>
          <w:p w14:paraId="3083F95D" w14:textId="6B299A60" w:rsidR="00325F24" w:rsidRPr="00EA2F0F" w:rsidRDefault="00325F24"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sidRPr="00EA2F0F">
              <w:rPr>
                <w:rFonts w:ascii="Arial Narrow" w:hAnsi="Arial Narrow"/>
                <w:b/>
                <w:color w:val="E36C0A" w:themeColor="accent6" w:themeShade="BF"/>
                <w:sz w:val="18"/>
                <w:szCs w:val="18"/>
              </w:rPr>
              <w:t>3.4.</w:t>
            </w:r>
          </w:p>
        </w:tc>
        <w:tc>
          <w:tcPr>
            <w:tcW w:w="7372" w:type="dxa"/>
            <w:shd w:val="clear" w:color="auto" w:fill="FFFFFF" w:themeFill="background1"/>
            <w:vAlign w:val="center"/>
          </w:tcPr>
          <w:p w14:paraId="520240B9" w14:textId="7BC95DAC" w:rsidR="00325F24" w:rsidRDefault="00325F24" w:rsidP="00E92E34">
            <w:pPr>
              <w:pStyle w:val="NormalWeb"/>
              <w:spacing w:before="0" w:beforeAutospacing="0" w:after="0" w:afterAutospacing="0" w:line="276" w:lineRule="auto"/>
              <w:rPr>
                <w:rFonts w:ascii="Arial Narrow" w:hAnsi="Arial Narrow"/>
                <w:color w:val="000090"/>
                <w:sz w:val="18"/>
                <w:szCs w:val="18"/>
              </w:rPr>
            </w:pPr>
            <w:r>
              <w:rPr>
                <w:rFonts w:ascii="Arial Narrow" w:hAnsi="Arial Narrow"/>
                <w:color w:val="000090"/>
                <w:sz w:val="18"/>
                <w:szCs w:val="18"/>
              </w:rPr>
              <w:t>Excluidos</w:t>
            </w:r>
          </w:p>
        </w:tc>
        <w:tc>
          <w:tcPr>
            <w:tcW w:w="991" w:type="dxa"/>
            <w:shd w:val="clear" w:color="auto" w:fill="D9D9D9" w:themeFill="background1" w:themeFillShade="D9"/>
            <w:vAlign w:val="center"/>
          </w:tcPr>
          <w:p w14:paraId="3B79CE2D" w14:textId="561D4B37" w:rsidR="00325F24" w:rsidRPr="00D62FB5" w:rsidRDefault="003D0BBC" w:rsidP="00D62FB5">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17</w:t>
            </w:r>
          </w:p>
        </w:tc>
      </w:tr>
      <w:tr w:rsidR="00EA434F" w:rsidRPr="00D62FB5" w14:paraId="5505BB4B" w14:textId="77777777" w:rsidTr="005506E0">
        <w:tc>
          <w:tcPr>
            <w:tcW w:w="851" w:type="dxa"/>
            <w:shd w:val="clear" w:color="auto" w:fill="EEECE1" w:themeFill="background2"/>
            <w:vAlign w:val="center"/>
          </w:tcPr>
          <w:p w14:paraId="2CCFA6BE" w14:textId="43505493" w:rsidR="00EA434F" w:rsidRPr="00EA2F0F" w:rsidRDefault="00325F24"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sidRPr="00EA2F0F">
              <w:rPr>
                <w:rFonts w:ascii="Arial Narrow" w:hAnsi="Arial Narrow"/>
                <w:b/>
                <w:color w:val="E36C0A" w:themeColor="accent6" w:themeShade="BF"/>
                <w:sz w:val="18"/>
                <w:szCs w:val="18"/>
              </w:rPr>
              <w:t>3.5.</w:t>
            </w:r>
          </w:p>
        </w:tc>
        <w:tc>
          <w:tcPr>
            <w:tcW w:w="7372" w:type="dxa"/>
            <w:shd w:val="clear" w:color="auto" w:fill="FFFFFF" w:themeFill="background1"/>
            <w:vAlign w:val="center"/>
          </w:tcPr>
          <w:p w14:paraId="353C933A" w14:textId="52CF01EB" w:rsidR="00EA434F" w:rsidRDefault="00EA434F" w:rsidP="00E92E34">
            <w:pPr>
              <w:pStyle w:val="NormalWeb"/>
              <w:spacing w:before="0" w:beforeAutospacing="0" w:after="0" w:afterAutospacing="0" w:line="276" w:lineRule="auto"/>
              <w:rPr>
                <w:rFonts w:ascii="Arial Narrow" w:hAnsi="Arial Narrow"/>
                <w:color w:val="000090"/>
                <w:sz w:val="18"/>
                <w:szCs w:val="18"/>
              </w:rPr>
            </w:pPr>
            <w:r>
              <w:rPr>
                <w:rFonts w:ascii="Arial Narrow" w:hAnsi="Arial Narrow"/>
                <w:color w:val="000090"/>
                <w:sz w:val="18"/>
                <w:szCs w:val="18"/>
              </w:rPr>
              <w:t xml:space="preserve">Perjudicados / potenciales oponentes </w:t>
            </w:r>
          </w:p>
        </w:tc>
        <w:tc>
          <w:tcPr>
            <w:tcW w:w="991" w:type="dxa"/>
            <w:shd w:val="clear" w:color="auto" w:fill="D9D9D9" w:themeFill="background1" w:themeFillShade="D9"/>
            <w:vAlign w:val="center"/>
          </w:tcPr>
          <w:p w14:paraId="6FE8E77E" w14:textId="3CDB5911" w:rsidR="00EA434F" w:rsidRPr="00D62FB5" w:rsidRDefault="003D0BBC" w:rsidP="00D62FB5">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17</w:t>
            </w:r>
          </w:p>
        </w:tc>
      </w:tr>
      <w:tr w:rsidR="00EA434F" w:rsidRPr="00D62FB5" w14:paraId="6618855E" w14:textId="77777777" w:rsidTr="005506E0">
        <w:tc>
          <w:tcPr>
            <w:tcW w:w="851" w:type="dxa"/>
            <w:shd w:val="clear" w:color="auto" w:fill="C4BC96" w:themeFill="background2" w:themeFillShade="BF"/>
            <w:vAlign w:val="center"/>
          </w:tcPr>
          <w:p w14:paraId="5C18C3C6" w14:textId="3BB9EC14" w:rsidR="00EA434F" w:rsidRPr="00EA2F0F" w:rsidRDefault="00EA434F"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sidRPr="00EA2F0F">
              <w:rPr>
                <w:rFonts w:ascii="Arial Narrow" w:hAnsi="Arial Narrow"/>
                <w:b/>
                <w:color w:val="E36C0A" w:themeColor="accent6" w:themeShade="BF"/>
                <w:sz w:val="18"/>
                <w:szCs w:val="18"/>
              </w:rPr>
              <w:t>4.</w:t>
            </w:r>
          </w:p>
        </w:tc>
        <w:tc>
          <w:tcPr>
            <w:tcW w:w="7372" w:type="dxa"/>
            <w:shd w:val="clear" w:color="auto" w:fill="DDD9C3" w:themeFill="background2" w:themeFillShade="E6"/>
            <w:vAlign w:val="center"/>
          </w:tcPr>
          <w:p w14:paraId="3D1B6CA7" w14:textId="48B3E242" w:rsidR="00EA434F" w:rsidRPr="00726016" w:rsidRDefault="00EA434F" w:rsidP="00E92E34">
            <w:pPr>
              <w:pStyle w:val="NormalWeb"/>
              <w:spacing w:before="0" w:beforeAutospacing="0" w:after="0" w:afterAutospacing="0" w:line="276" w:lineRule="auto"/>
              <w:rPr>
                <w:rFonts w:ascii="Arial Narrow" w:hAnsi="Arial Narrow"/>
                <w:b/>
                <w:color w:val="000090"/>
                <w:sz w:val="18"/>
                <w:szCs w:val="18"/>
              </w:rPr>
            </w:pPr>
            <w:r>
              <w:rPr>
                <w:rFonts w:ascii="Arial Narrow" w:hAnsi="Arial Narrow"/>
                <w:b/>
                <w:color w:val="000090"/>
                <w:sz w:val="18"/>
                <w:szCs w:val="18"/>
              </w:rPr>
              <w:t>Marco Lógico de la Intervención</w:t>
            </w:r>
          </w:p>
        </w:tc>
        <w:tc>
          <w:tcPr>
            <w:tcW w:w="991" w:type="dxa"/>
            <w:shd w:val="clear" w:color="auto" w:fill="A6A6A6" w:themeFill="background1" w:themeFillShade="A6"/>
            <w:vAlign w:val="center"/>
          </w:tcPr>
          <w:p w14:paraId="602427D2" w14:textId="1EB3F4E0" w:rsidR="00EA434F" w:rsidRPr="00D62FB5" w:rsidRDefault="004D685B" w:rsidP="00D62FB5">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18 a 24</w:t>
            </w:r>
          </w:p>
        </w:tc>
      </w:tr>
      <w:tr w:rsidR="00EA434F" w:rsidRPr="00D62FB5" w14:paraId="7A674860" w14:textId="77777777" w:rsidTr="005506E0">
        <w:tc>
          <w:tcPr>
            <w:tcW w:w="851" w:type="dxa"/>
            <w:shd w:val="clear" w:color="auto" w:fill="EEECE1" w:themeFill="background2"/>
            <w:vAlign w:val="center"/>
          </w:tcPr>
          <w:p w14:paraId="55C15E6F" w14:textId="37FBDC03" w:rsidR="00EA434F" w:rsidRPr="00EA2F0F" w:rsidRDefault="00EA434F"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sidRPr="00EA2F0F">
              <w:rPr>
                <w:rFonts w:ascii="Arial Narrow" w:hAnsi="Arial Narrow"/>
                <w:b/>
                <w:color w:val="E36C0A" w:themeColor="accent6" w:themeShade="BF"/>
                <w:sz w:val="18"/>
                <w:szCs w:val="18"/>
              </w:rPr>
              <w:t>4.1.</w:t>
            </w:r>
          </w:p>
        </w:tc>
        <w:tc>
          <w:tcPr>
            <w:tcW w:w="7372" w:type="dxa"/>
            <w:vAlign w:val="center"/>
          </w:tcPr>
          <w:p w14:paraId="7650A8C1" w14:textId="22B7DBB0" w:rsidR="00EA434F" w:rsidRPr="0040071E" w:rsidRDefault="00EA434F" w:rsidP="00E92E34">
            <w:pPr>
              <w:pStyle w:val="NormalWeb"/>
              <w:spacing w:before="0" w:beforeAutospacing="0" w:after="0" w:afterAutospacing="0" w:line="276" w:lineRule="auto"/>
              <w:rPr>
                <w:rFonts w:ascii="Arial Narrow" w:hAnsi="Arial Narrow"/>
                <w:color w:val="000090"/>
                <w:sz w:val="18"/>
                <w:szCs w:val="18"/>
              </w:rPr>
            </w:pPr>
            <w:r w:rsidRPr="0040071E">
              <w:rPr>
                <w:rFonts w:ascii="Arial Narrow" w:hAnsi="Arial Narrow"/>
                <w:color w:val="000090"/>
                <w:sz w:val="18"/>
                <w:szCs w:val="18"/>
              </w:rPr>
              <w:t xml:space="preserve">Objetivo General (OG) </w:t>
            </w:r>
            <w:r w:rsidRPr="0040071E">
              <w:rPr>
                <w:rFonts w:ascii="Arial Narrow" w:hAnsi="Arial Narrow"/>
                <w:color w:val="000090"/>
                <w:sz w:val="18"/>
                <w:szCs w:val="18"/>
              </w:rPr>
              <w:sym w:font="Wingdings" w:char="F0E0"/>
            </w:r>
            <w:r w:rsidRPr="0040071E">
              <w:rPr>
                <w:rFonts w:ascii="Arial Narrow" w:hAnsi="Arial Narrow"/>
                <w:color w:val="000090"/>
                <w:sz w:val="18"/>
                <w:szCs w:val="18"/>
              </w:rPr>
              <w:t xml:space="preserve"> Indicadores de (OG) </w:t>
            </w:r>
            <w:r w:rsidRPr="0040071E">
              <w:rPr>
                <w:rFonts w:ascii="Arial Narrow" w:hAnsi="Arial Narrow"/>
                <w:color w:val="000090"/>
                <w:sz w:val="18"/>
                <w:szCs w:val="18"/>
              </w:rPr>
              <w:sym w:font="Wingdings" w:char="F0E0"/>
            </w:r>
            <w:r w:rsidRPr="0040071E">
              <w:rPr>
                <w:rFonts w:ascii="Arial Narrow" w:hAnsi="Arial Narrow"/>
                <w:color w:val="000090"/>
                <w:sz w:val="18"/>
                <w:szCs w:val="18"/>
              </w:rPr>
              <w:t xml:space="preserve"> Fuentes de Verificación (OG)</w:t>
            </w:r>
          </w:p>
        </w:tc>
        <w:tc>
          <w:tcPr>
            <w:tcW w:w="991" w:type="dxa"/>
            <w:shd w:val="clear" w:color="auto" w:fill="D9D9D9" w:themeFill="background1" w:themeFillShade="D9"/>
            <w:vAlign w:val="center"/>
          </w:tcPr>
          <w:p w14:paraId="0F66EB8D" w14:textId="18E5649D" w:rsidR="00EA434F" w:rsidRPr="00D62FB5" w:rsidRDefault="0051496D" w:rsidP="00D62FB5">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18</w:t>
            </w:r>
          </w:p>
        </w:tc>
      </w:tr>
      <w:tr w:rsidR="00EA434F" w:rsidRPr="00D62FB5" w14:paraId="2E378E76" w14:textId="77777777" w:rsidTr="005506E0">
        <w:tc>
          <w:tcPr>
            <w:tcW w:w="851" w:type="dxa"/>
            <w:shd w:val="clear" w:color="auto" w:fill="EEECE1" w:themeFill="background2"/>
            <w:vAlign w:val="center"/>
          </w:tcPr>
          <w:p w14:paraId="67508801" w14:textId="0273A424" w:rsidR="00EA434F" w:rsidRPr="00EA2F0F" w:rsidRDefault="00EA434F"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sidRPr="00EA2F0F">
              <w:rPr>
                <w:rFonts w:ascii="Arial Narrow" w:hAnsi="Arial Narrow"/>
                <w:b/>
                <w:color w:val="E36C0A" w:themeColor="accent6" w:themeShade="BF"/>
                <w:sz w:val="18"/>
                <w:szCs w:val="18"/>
              </w:rPr>
              <w:t>4.2.</w:t>
            </w:r>
          </w:p>
        </w:tc>
        <w:tc>
          <w:tcPr>
            <w:tcW w:w="7372" w:type="dxa"/>
            <w:vAlign w:val="center"/>
          </w:tcPr>
          <w:p w14:paraId="177E7564" w14:textId="2C92A958" w:rsidR="00EA434F" w:rsidRPr="0040071E" w:rsidRDefault="00EA434F" w:rsidP="00E92E34">
            <w:pPr>
              <w:pStyle w:val="NormalWeb"/>
              <w:spacing w:before="0" w:beforeAutospacing="0" w:after="0" w:afterAutospacing="0" w:line="276" w:lineRule="auto"/>
              <w:rPr>
                <w:rFonts w:ascii="Arial Narrow" w:hAnsi="Arial Narrow"/>
                <w:color w:val="000090"/>
                <w:sz w:val="18"/>
                <w:szCs w:val="18"/>
              </w:rPr>
            </w:pPr>
            <w:r w:rsidRPr="0040071E">
              <w:rPr>
                <w:rFonts w:ascii="Arial Narrow" w:hAnsi="Arial Narrow"/>
                <w:color w:val="000090"/>
                <w:sz w:val="18"/>
                <w:szCs w:val="18"/>
              </w:rPr>
              <w:t xml:space="preserve">Objetivo Especifico (OE) </w:t>
            </w:r>
            <w:r w:rsidRPr="0040071E">
              <w:rPr>
                <w:rFonts w:ascii="Arial Narrow" w:hAnsi="Arial Narrow"/>
                <w:color w:val="000090"/>
                <w:sz w:val="18"/>
                <w:szCs w:val="18"/>
              </w:rPr>
              <w:sym w:font="Wingdings" w:char="F0E0"/>
            </w:r>
            <w:r w:rsidRPr="0040071E">
              <w:rPr>
                <w:rFonts w:ascii="Arial Narrow" w:hAnsi="Arial Narrow"/>
                <w:color w:val="000090"/>
                <w:sz w:val="18"/>
                <w:szCs w:val="18"/>
              </w:rPr>
              <w:t xml:space="preserve"> Indicadores de (OE) </w:t>
            </w:r>
            <w:r w:rsidRPr="0040071E">
              <w:rPr>
                <w:rFonts w:ascii="Arial Narrow" w:hAnsi="Arial Narrow"/>
                <w:color w:val="000090"/>
                <w:sz w:val="18"/>
                <w:szCs w:val="18"/>
              </w:rPr>
              <w:sym w:font="Wingdings" w:char="F0E0"/>
            </w:r>
            <w:r w:rsidRPr="0040071E">
              <w:rPr>
                <w:rFonts w:ascii="Arial Narrow" w:hAnsi="Arial Narrow"/>
                <w:color w:val="000090"/>
                <w:sz w:val="18"/>
                <w:szCs w:val="18"/>
              </w:rPr>
              <w:t xml:space="preserve"> Fuentes de Verificación (OE)</w:t>
            </w:r>
          </w:p>
        </w:tc>
        <w:tc>
          <w:tcPr>
            <w:tcW w:w="991" w:type="dxa"/>
            <w:shd w:val="clear" w:color="auto" w:fill="D9D9D9" w:themeFill="background1" w:themeFillShade="D9"/>
            <w:vAlign w:val="center"/>
          </w:tcPr>
          <w:p w14:paraId="696A4DCD" w14:textId="48B7AB27" w:rsidR="00EA434F" w:rsidRPr="00D62FB5" w:rsidRDefault="0051496D" w:rsidP="00D62FB5">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18 a 19</w:t>
            </w:r>
          </w:p>
        </w:tc>
      </w:tr>
      <w:tr w:rsidR="00EA434F" w:rsidRPr="00D62FB5" w14:paraId="5D1D9082" w14:textId="77777777" w:rsidTr="005506E0">
        <w:tc>
          <w:tcPr>
            <w:tcW w:w="851" w:type="dxa"/>
            <w:shd w:val="clear" w:color="auto" w:fill="EEECE1" w:themeFill="background2"/>
            <w:vAlign w:val="center"/>
          </w:tcPr>
          <w:p w14:paraId="2461084E" w14:textId="296CAB35" w:rsidR="00EA434F" w:rsidRPr="00EA2F0F" w:rsidRDefault="00EA434F"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sidRPr="00EA2F0F">
              <w:rPr>
                <w:rFonts w:ascii="Arial Narrow" w:hAnsi="Arial Narrow"/>
                <w:b/>
                <w:color w:val="E36C0A" w:themeColor="accent6" w:themeShade="BF"/>
                <w:sz w:val="18"/>
                <w:szCs w:val="18"/>
              </w:rPr>
              <w:t>4.3.</w:t>
            </w:r>
          </w:p>
        </w:tc>
        <w:tc>
          <w:tcPr>
            <w:tcW w:w="7372" w:type="dxa"/>
            <w:vAlign w:val="center"/>
          </w:tcPr>
          <w:p w14:paraId="39885E18" w14:textId="58C0BBD6" w:rsidR="00EA434F" w:rsidRPr="0040071E" w:rsidRDefault="00EA434F" w:rsidP="00E92E34">
            <w:pPr>
              <w:pStyle w:val="NormalWeb"/>
              <w:spacing w:before="0" w:beforeAutospacing="0" w:after="0" w:afterAutospacing="0" w:line="276" w:lineRule="auto"/>
              <w:rPr>
                <w:rFonts w:ascii="Arial Narrow" w:hAnsi="Arial Narrow"/>
                <w:color w:val="000090"/>
                <w:sz w:val="18"/>
                <w:szCs w:val="18"/>
              </w:rPr>
            </w:pPr>
            <w:r w:rsidRPr="0040071E">
              <w:rPr>
                <w:rFonts w:ascii="Arial Narrow" w:hAnsi="Arial Narrow"/>
                <w:color w:val="000090"/>
                <w:sz w:val="18"/>
                <w:szCs w:val="18"/>
              </w:rPr>
              <w:t xml:space="preserve">Resultados (R1, R2, R3, … ) </w:t>
            </w:r>
            <w:r w:rsidRPr="0040071E">
              <w:rPr>
                <w:rFonts w:ascii="Arial Narrow" w:hAnsi="Arial Narrow"/>
                <w:color w:val="000090"/>
                <w:sz w:val="18"/>
                <w:szCs w:val="18"/>
              </w:rPr>
              <w:sym w:font="Wingdings" w:char="F0E0"/>
            </w:r>
            <w:r w:rsidRPr="0040071E">
              <w:rPr>
                <w:rFonts w:ascii="Arial Narrow" w:hAnsi="Arial Narrow"/>
                <w:color w:val="000090"/>
                <w:sz w:val="18"/>
                <w:szCs w:val="18"/>
              </w:rPr>
              <w:t xml:space="preserve"> Indicadores de (R1, R2, R3…) </w:t>
            </w:r>
            <w:r w:rsidRPr="0040071E">
              <w:rPr>
                <w:rFonts w:ascii="Arial Narrow" w:hAnsi="Arial Narrow"/>
                <w:color w:val="000090"/>
                <w:sz w:val="18"/>
                <w:szCs w:val="18"/>
              </w:rPr>
              <w:sym w:font="Wingdings" w:char="F0E0"/>
            </w:r>
            <w:r w:rsidRPr="0040071E">
              <w:rPr>
                <w:rFonts w:ascii="Arial Narrow" w:hAnsi="Arial Narrow"/>
                <w:color w:val="000090"/>
                <w:sz w:val="18"/>
                <w:szCs w:val="18"/>
              </w:rPr>
              <w:t xml:space="preserve"> Fuentes de Verificación (R1, R2, R3…)</w:t>
            </w:r>
          </w:p>
        </w:tc>
        <w:tc>
          <w:tcPr>
            <w:tcW w:w="991" w:type="dxa"/>
            <w:shd w:val="clear" w:color="auto" w:fill="D9D9D9" w:themeFill="background1" w:themeFillShade="D9"/>
            <w:vAlign w:val="center"/>
          </w:tcPr>
          <w:p w14:paraId="3F8E9CAE" w14:textId="492DDD4C" w:rsidR="00EA434F" w:rsidRPr="00D62FB5" w:rsidRDefault="0051496D" w:rsidP="00D62FB5">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19 a 21</w:t>
            </w:r>
          </w:p>
        </w:tc>
      </w:tr>
      <w:tr w:rsidR="00EA434F" w:rsidRPr="00D62FB5" w14:paraId="4E1DBD3D" w14:textId="77777777" w:rsidTr="005506E0">
        <w:tc>
          <w:tcPr>
            <w:tcW w:w="851" w:type="dxa"/>
            <w:shd w:val="clear" w:color="auto" w:fill="EEECE1" w:themeFill="background2"/>
            <w:vAlign w:val="center"/>
          </w:tcPr>
          <w:p w14:paraId="7A92953E" w14:textId="48F0D796" w:rsidR="00EA434F" w:rsidRPr="00EA2F0F" w:rsidRDefault="00EA434F"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sidRPr="00EA2F0F">
              <w:rPr>
                <w:rFonts w:ascii="Arial Narrow" w:hAnsi="Arial Narrow"/>
                <w:b/>
                <w:color w:val="E36C0A" w:themeColor="accent6" w:themeShade="BF"/>
                <w:sz w:val="18"/>
                <w:szCs w:val="18"/>
              </w:rPr>
              <w:t>4.4.</w:t>
            </w:r>
          </w:p>
        </w:tc>
        <w:tc>
          <w:tcPr>
            <w:tcW w:w="7372" w:type="dxa"/>
            <w:vAlign w:val="center"/>
          </w:tcPr>
          <w:p w14:paraId="647466B4" w14:textId="4624A4B7" w:rsidR="00EA434F" w:rsidRPr="0040071E" w:rsidRDefault="00EA434F" w:rsidP="00E92E34">
            <w:pPr>
              <w:pStyle w:val="NormalWeb"/>
              <w:spacing w:before="0" w:beforeAutospacing="0" w:after="0" w:afterAutospacing="0" w:line="276" w:lineRule="auto"/>
              <w:rPr>
                <w:rFonts w:ascii="Arial Narrow" w:hAnsi="Arial Narrow"/>
                <w:color w:val="000090"/>
                <w:sz w:val="18"/>
                <w:szCs w:val="18"/>
              </w:rPr>
            </w:pPr>
            <w:r w:rsidRPr="0040071E">
              <w:rPr>
                <w:rFonts w:ascii="Arial Narrow" w:hAnsi="Arial Narrow"/>
                <w:color w:val="000090"/>
                <w:sz w:val="18"/>
                <w:szCs w:val="18"/>
              </w:rPr>
              <w:t>Actividades de (R1), (R2), (R3),…</w:t>
            </w:r>
          </w:p>
        </w:tc>
        <w:tc>
          <w:tcPr>
            <w:tcW w:w="991" w:type="dxa"/>
            <w:shd w:val="clear" w:color="auto" w:fill="D9D9D9" w:themeFill="background1" w:themeFillShade="D9"/>
            <w:vAlign w:val="center"/>
          </w:tcPr>
          <w:p w14:paraId="6094F8E8" w14:textId="7F8F762F" w:rsidR="00EA434F" w:rsidRPr="00D62FB5" w:rsidRDefault="0051496D" w:rsidP="00D62FB5">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21 a 23</w:t>
            </w:r>
          </w:p>
        </w:tc>
      </w:tr>
      <w:tr w:rsidR="00EA434F" w:rsidRPr="00D62FB5" w14:paraId="0BEC6311" w14:textId="77777777" w:rsidTr="005506E0">
        <w:tc>
          <w:tcPr>
            <w:tcW w:w="851" w:type="dxa"/>
            <w:shd w:val="clear" w:color="auto" w:fill="EEECE1" w:themeFill="background2"/>
            <w:vAlign w:val="center"/>
          </w:tcPr>
          <w:p w14:paraId="65F1A8A5" w14:textId="5A8B8356" w:rsidR="00EA434F" w:rsidRPr="00EA2F0F" w:rsidRDefault="00EA434F"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sidRPr="00EA2F0F">
              <w:rPr>
                <w:rFonts w:ascii="Arial Narrow" w:hAnsi="Arial Narrow"/>
                <w:b/>
                <w:color w:val="E36C0A" w:themeColor="accent6" w:themeShade="BF"/>
                <w:sz w:val="18"/>
                <w:szCs w:val="18"/>
              </w:rPr>
              <w:t>4.5.</w:t>
            </w:r>
          </w:p>
        </w:tc>
        <w:tc>
          <w:tcPr>
            <w:tcW w:w="7372" w:type="dxa"/>
            <w:vAlign w:val="center"/>
          </w:tcPr>
          <w:p w14:paraId="02DFB9D5" w14:textId="378C3883" w:rsidR="00EA434F" w:rsidRPr="0040071E" w:rsidRDefault="00EA434F" w:rsidP="00E92E34">
            <w:pPr>
              <w:pStyle w:val="NormalWeb"/>
              <w:spacing w:before="0" w:beforeAutospacing="0" w:after="0" w:afterAutospacing="0" w:line="276" w:lineRule="auto"/>
              <w:rPr>
                <w:rFonts w:ascii="Arial Narrow" w:hAnsi="Arial Narrow"/>
                <w:color w:val="000090"/>
                <w:sz w:val="18"/>
                <w:szCs w:val="18"/>
              </w:rPr>
            </w:pPr>
            <w:r w:rsidRPr="0040071E">
              <w:rPr>
                <w:rFonts w:ascii="Arial Narrow" w:hAnsi="Arial Narrow"/>
                <w:color w:val="000090"/>
                <w:sz w:val="18"/>
                <w:szCs w:val="18"/>
              </w:rPr>
              <w:t>Factores Externos</w:t>
            </w:r>
          </w:p>
        </w:tc>
        <w:tc>
          <w:tcPr>
            <w:tcW w:w="991" w:type="dxa"/>
            <w:shd w:val="clear" w:color="auto" w:fill="D9D9D9" w:themeFill="background1" w:themeFillShade="D9"/>
            <w:vAlign w:val="center"/>
          </w:tcPr>
          <w:p w14:paraId="5BE8C578" w14:textId="3DB5F783" w:rsidR="00EA434F" w:rsidRPr="00D62FB5" w:rsidRDefault="0051496D" w:rsidP="00D62FB5">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23</w:t>
            </w:r>
          </w:p>
        </w:tc>
      </w:tr>
      <w:tr w:rsidR="00EA434F" w:rsidRPr="00D62FB5" w14:paraId="3128EB1D" w14:textId="77777777" w:rsidTr="005506E0">
        <w:tc>
          <w:tcPr>
            <w:tcW w:w="851" w:type="dxa"/>
            <w:shd w:val="clear" w:color="auto" w:fill="EEECE1" w:themeFill="background2"/>
            <w:vAlign w:val="center"/>
          </w:tcPr>
          <w:p w14:paraId="06A13ED3" w14:textId="353A5F06" w:rsidR="00EA434F" w:rsidRPr="00EA2F0F" w:rsidRDefault="00EA434F"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sidRPr="00EA2F0F">
              <w:rPr>
                <w:rFonts w:ascii="Arial Narrow" w:hAnsi="Arial Narrow"/>
                <w:b/>
                <w:color w:val="E36C0A" w:themeColor="accent6" w:themeShade="BF"/>
                <w:sz w:val="18"/>
                <w:szCs w:val="18"/>
              </w:rPr>
              <w:t>4.6.</w:t>
            </w:r>
          </w:p>
        </w:tc>
        <w:tc>
          <w:tcPr>
            <w:tcW w:w="7372" w:type="dxa"/>
            <w:vAlign w:val="center"/>
          </w:tcPr>
          <w:p w14:paraId="72F3C83E" w14:textId="6E9871BA" w:rsidR="00EA434F" w:rsidRPr="0040071E" w:rsidRDefault="00EA434F" w:rsidP="00E92E34">
            <w:pPr>
              <w:pStyle w:val="NormalWeb"/>
              <w:spacing w:before="0" w:beforeAutospacing="0" w:after="0" w:afterAutospacing="0" w:line="276" w:lineRule="auto"/>
              <w:rPr>
                <w:rFonts w:ascii="Arial Narrow" w:hAnsi="Arial Narrow"/>
                <w:color w:val="000090"/>
                <w:sz w:val="18"/>
                <w:szCs w:val="18"/>
              </w:rPr>
            </w:pPr>
            <w:r w:rsidRPr="0040071E">
              <w:rPr>
                <w:rFonts w:ascii="Arial Narrow" w:hAnsi="Arial Narrow"/>
                <w:color w:val="000090"/>
                <w:sz w:val="18"/>
                <w:szCs w:val="18"/>
              </w:rPr>
              <w:t>Condiciones Previas</w:t>
            </w:r>
          </w:p>
        </w:tc>
        <w:tc>
          <w:tcPr>
            <w:tcW w:w="991" w:type="dxa"/>
            <w:shd w:val="clear" w:color="auto" w:fill="D9D9D9" w:themeFill="background1" w:themeFillShade="D9"/>
            <w:vAlign w:val="center"/>
          </w:tcPr>
          <w:p w14:paraId="0D55D715" w14:textId="08E541F9" w:rsidR="00EA434F" w:rsidRPr="00D62FB5" w:rsidRDefault="0051496D" w:rsidP="00D62FB5">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24</w:t>
            </w:r>
          </w:p>
        </w:tc>
      </w:tr>
      <w:tr w:rsidR="00EA434F" w:rsidRPr="00D62FB5" w14:paraId="3A758176" w14:textId="77777777" w:rsidTr="005506E0">
        <w:tc>
          <w:tcPr>
            <w:tcW w:w="851" w:type="dxa"/>
            <w:shd w:val="clear" w:color="auto" w:fill="C4BC96" w:themeFill="background2" w:themeFillShade="BF"/>
            <w:vAlign w:val="center"/>
          </w:tcPr>
          <w:p w14:paraId="09D09101" w14:textId="1960C678" w:rsidR="00EA434F" w:rsidRPr="00EA2F0F" w:rsidRDefault="00EA434F"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sidRPr="00EA2F0F">
              <w:rPr>
                <w:rFonts w:ascii="Arial Narrow" w:hAnsi="Arial Narrow"/>
                <w:b/>
                <w:color w:val="E36C0A" w:themeColor="accent6" w:themeShade="BF"/>
                <w:sz w:val="18"/>
                <w:szCs w:val="18"/>
              </w:rPr>
              <w:t>5.</w:t>
            </w:r>
          </w:p>
        </w:tc>
        <w:tc>
          <w:tcPr>
            <w:tcW w:w="7372" w:type="dxa"/>
            <w:shd w:val="clear" w:color="auto" w:fill="DDD9C3" w:themeFill="background2" w:themeFillShade="E6"/>
            <w:vAlign w:val="center"/>
          </w:tcPr>
          <w:p w14:paraId="21578232" w14:textId="30AAAB02" w:rsidR="00EA434F" w:rsidRPr="00726016" w:rsidRDefault="00EA434F" w:rsidP="00E92E34">
            <w:pPr>
              <w:pStyle w:val="NormalWeb"/>
              <w:spacing w:before="0" w:beforeAutospacing="0" w:after="0" w:afterAutospacing="0" w:line="276" w:lineRule="auto"/>
              <w:rPr>
                <w:rFonts w:ascii="Arial Narrow" w:hAnsi="Arial Narrow"/>
                <w:b/>
                <w:color w:val="000090"/>
                <w:sz w:val="18"/>
                <w:szCs w:val="18"/>
              </w:rPr>
            </w:pPr>
            <w:r>
              <w:rPr>
                <w:rFonts w:ascii="Arial Narrow" w:hAnsi="Arial Narrow"/>
                <w:b/>
                <w:color w:val="000090"/>
                <w:sz w:val="18"/>
                <w:szCs w:val="18"/>
              </w:rPr>
              <w:t>Cronograma</w:t>
            </w:r>
          </w:p>
        </w:tc>
        <w:tc>
          <w:tcPr>
            <w:tcW w:w="991" w:type="dxa"/>
            <w:shd w:val="clear" w:color="auto" w:fill="A6A6A6" w:themeFill="background1" w:themeFillShade="A6"/>
            <w:vAlign w:val="center"/>
          </w:tcPr>
          <w:p w14:paraId="352A7FCC" w14:textId="78C5FAE8" w:rsidR="00EA434F" w:rsidRPr="00D62FB5" w:rsidRDefault="004D685B" w:rsidP="00D62FB5">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24</w:t>
            </w:r>
          </w:p>
        </w:tc>
      </w:tr>
      <w:tr w:rsidR="00EA434F" w:rsidRPr="00D62FB5" w14:paraId="1D9A59AB" w14:textId="77777777" w:rsidTr="005506E0">
        <w:tc>
          <w:tcPr>
            <w:tcW w:w="851" w:type="dxa"/>
            <w:shd w:val="clear" w:color="auto" w:fill="C4BC96" w:themeFill="background2" w:themeFillShade="BF"/>
            <w:vAlign w:val="center"/>
          </w:tcPr>
          <w:p w14:paraId="48F4693A" w14:textId="1E6F3529" w:rsidR="00EA434F" w:rsidRPr="00EA2F0F" w:rsidRDefault="00EA434F"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sidRPr="00EA2F0F">
              <w:rPr>
                <w:rFonts w:ascii="Arial Narrow" w:hAnsi="Arial Narrow"/>
                <w:b/>
                <w:color w:val="E36C0A" w:themeColor="accent6" w:themeShade="BF"/>
                <w:sz w:val="18"/>
                <w:szCs w:val="18"/>
              </w:rPr>
              <w:t>6.</w:t>
            </w:r>
          </w:p>
        </w:tc>
        <w:tc>
          <w:tcPr>
            <w:tcW w:w="7372" w:type="dxa"/>
            <w:shd w:val="clear" w:color="auto" w:fill="DDD9C3" w:themeFill="background2" w:themeFillShade="E6"/>
            <w:vAlign w:val="center"/>
          </w:tcPr>
          <w:p w14:paraId="6375BC58" w14:textId="2B5719AC" w:rsidR="00EA434F" w:rsidRPr="00726016" w:rsidRDefault="00EA434F" w:rsidP="00E92E34">
            <w:pPr>
              <w:pStyle w:val="NormalWeb"/>
              <w:spacing w:before="0" w:beforeAutospacing="0" w:after="0" w:afterAutospacing="0" w:line="276" w:lineRule="auto"/>
              <w:rPr>
                <w:rFonts w:ascii="Arial Narrow" w:hAnsi="Arial Narrow"/>
                <w:b/>
                <w:color w:val="000090"/>
                <w:sz w:val="18"/>
                <w:szCs w:val="18"/>
              </w:rPr>
            </w:pPr>
            <w:r>
              <w:rPr>
                <w:rFonts w:ascii="Arial Narrow" w:hAnsi="Arial Narrow"/>
                <w:b/>
                <w:color w:val="000090"/>
                <w:sz w:val="18"/>
                <w:szCs w:val="18"/>
              </w:rPr>
              <w:t>Recursos y Presupuesto</w:t>
            </w:r>
          </w:p>
        </w:tc>
        <w:tc>
          <w:tcPr>
            <w:tcW w:w="991" w:type="dxa"/>
            <w:shd w:val="clear" w:color="auto" w:fill="A6A6A6" w:themeFill="background1" w:themeFillShade="A6"/>
            <w:vAlign w:val="center"/>
          </w:tcPr>
          <w:p w14:paraId="36C779D9" w14:textId="01BDA685" w:rsidR="00EA434F" w:rsidRPr="00D62FB5" w:rsidRDefault="00EA2F0F" w:rsidP="00D62FB5">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25 a 26</w:t>
            </w:r>
          </w:p>
        </w:tc>
      </w:tr>
      <w:tr w:rsidR="00EA434F" w:rsidRPr="00D62FB5" w14:paraId="60C01FA3" w14:textId="77777777" w:rsidTr="005506E0">
        <w:tc>
          <w:tcPr>
            <w:tcW w:w="851" w:type="dxa"/>
            <w:shd w:val="clear" w:color="auto" w:fill="EEECE1" w:themeFill="background2"/>
            <w:vAlign w:val="center"/>
          </w:tcPr>
          <w:p w14:paraId="456EB4CF" w14:textId="4B09ABB2" w:rsidR="00EA434F" w:rsidRPr="00EA2F0F" w:rsidRDefault="00EA434F"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sidRPr="00EA2F0F">
              <w:rPr>
                <w:rFonts w:ascii="Arial Narrow" w:hAnsi="Arial Narrow"/>
                <w:b/>
                <w:color w:val="E36C0A" w:themeColor="accent6" w:themeShade="BF"/>
                <w:sz w:val="18"/>
                <w:szCs w:val="18"/>
              </w:rPr>
              <w:t>6.1.</w:t>
            </w:r>
          </w:p>
        </w:tc>
        <w:tc>
          <w:tcPr>
            <w:tcW w:w="7372" w:type="dxa"/>
            <w:vAlign w:val="center"/>
          </w:tcPr>
          <w:p w14:paraId="431B522D" w14:textId="5234764A" w:rsidR="00EA434F" w:rsidRPr="0040071E" w:rsidRDefault="00EA434F" w:rsidP="00E92E34">
            <w:pPr>
              <w:pStyle w:val="NormalWeb"/>
              <w:spacing w:before="0" w:beforeAutospacing="0" w:after="0" w:afterAutospacing="0" w:line="276" w:lineRule="auto"/>
              <w:rPr>
                <w:rFonts w:ascii="Arial Narrow" w:hAnsi="Arial Narrow"/>
                <w:color w:val="000090"/>
                <w:sz w:val="18"/>
                <w:szCs w:val="18"/>
              </w:rPr>
            </w:pPr>
            <w:r w:rsidRPr="0040071E">
              <w:rPr>
                <w:rFonts w:ascii="Arial Narrow" w:hAnsi="Arial Narrow"/>
                <w:color w:val="000090"/>
                <w:sz w:val="18"/>
                <w:szCs w:val="18"/>
              </w:rPr>
              <w:t>Presupuesto</w:t>
            </w:r>
          </w:p>
        </w:tc>
        <w:tc>
          <w:tcPr>
            <w:tcW w:w="991" w:type="dxa"/>
            <w:shd w:val="clear" w:color="auto" w:fill="D9D9D9" w:themeFill="background1" w:themeFillShade="D9"/>
            <w:vAlign w:val="center"/>
          </w:tcPr>
          <w:p w14:paraId="0A2C4E2F" w14:textId="40757E01" w:rsidR="00EA434F" w:rsidRPr="00D62FB5" w:rsidRDefault="00443310" w:rsidP="00D62FB5">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25</w:t>
            </w:r>
          </w:p>
        </w:tc>
      </w:tr>
      <w:tr w:rsidR="00EA434F" w:rsidRPr="00D62FB5" w14:paraId="5BAE06B5" w14:textId="77777777" w:rsidTr="005506E0">
        <w:tc>
          <w:tcPr>
            <w:tcW w:w="851" w:type="dxa"/>
            <w:shd w:val="clear" w:color="auto" w:fill="EEECE1" w:themeFill="background2"/>
            <w:vAlign w:val="center"/>
          </w:tcPr>
          <w:p w14:paraId="6B889BBB" w14:textId="4D0CB47D" w:rsidR="00EA434F" w:rsidRPr="00EA2F0F" w:rsidRDefault="00EA434F"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sidRPr="00EA2F0F">
              <w:rPr>
                <w:rFonts w:ascii="Arial Narrow" w:hAnsi="Arial Narrow"/>
                <w:b/>
                <w:color w:val="E36C0A" w:themeColor="accent6" w:themeShade="BF"/>
                <w:sz w:val="18"/>
                <w:szCs w:val="18"/>
              </w:rPr>
              <w:t>6.2.</w:t>
            </w:r>
          </w:p>
        </w:tc>
        <w:tc>
          <w:tcPr>
            <w:tcW w:w="7372" w:type="dxa"/>
            <w:vAlign w:val="center"/>
          </w:tcPr>
          <w:p w14:paraId="72CB4194" w14:textId="41AAE7C0" w:rsidR="00EA434F" w:rsidRPr="0040071E" w:rsidRDefault="00EA434F" w:rsidP="00E92E34">
            <w:pPr>
              <w:pStyle w:val="NormalWeb"/>
              <w:spacing w:before="0" w:beforeAutospacing="0" w:after="0" w:afterAutospacing="0" w:line="276" w:lineRule="auto"/>
              <w:rPr>
                <w:rFonts w:ascii="Arial Narrow" w:hAnsi="Arial Narrow"/>
                <w:color w:val="000090"/>
                <w:sz w:val="18"/>
                <w:szCs w:val="18"/>
              </w:rPr>
            </w:pPr>
            <w:r w:rsidRPr="0040071E">
              <w:rPr>
                <w:rFonts w:ascii="Arial Narrow" w:hAnsi="Arial Narrow"/>
                <w:color w:val="000090"/>
                <w:sz w:val="18"/>
                <w:szCs w:val="18"/>
              </w:rPr>
              <w:t>Recursos Humanos</w:t>
            </w:r>
          </w:p>
        </w:tc>
        <w:tc>
          <w:tcPr>
            <w:tcW w:w="991" w:type="dxa"/>
            <w:shd w:val="clear" w:color="auto" w:fill="D9D9D9" w:themeFill="background1" w:themeFillShade="D9"/>
            <w:vAlign w:val="center"/>
          </w:tcPr>
          <w:p w14:paraId="7A9FB34A" w14:textId="7217A721" w:rsidR="00EA434F" w:rsidRPr="00D62FB5" w:rsidRDefault="00CD1BEE" w:rsidP="00D62FB5">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25 a 26</w:t>
            </w:r>
          </w:p>
        </w:tc>
      </w:tr>
      <w:tr w:rsidR="00EA434F" w:rsidRPr="00D62FB5" w14:paraId="2B7B6F82" w14:textId="77777777" w:rsidTr="005506E0">
        <w:tc>
          <w:tcPr>
            <w:tcW w:w="851" w:type="dxa"/>
            <w:shd w:val="clear" w:color="auto" w:fill="EEECE1" w:themeFill="background2"/>
            <w:vAlign w:val="center"/>
          </w:tcPr>
          <w:p w14:paraId="549B8DBC" w14:textId="7B74FDAB" w:rsidR="00EA434F" w:rsidRPr="00EA2F0F" w:rsidRDefault="00EA434F"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sidRPr="00EA2F0F">
              <w:rPr>
                <w:rFonts w:ascii="Arial Narrow" w:hAnsi="Arial Narrow"/>
                <w:b/>
                <w:color w:val="E36C0A" w:themeColor="accent6" w:themeShade="BF"/>
                <w:sz w:val="18"/>
                <w:szCs w:val="18"/>
              </w:rPr>
              <w:t>6.3.</w:t>
            </w:r>
          </w:p>
        </w:tc>
        <w:tc>
          <w:tcPr>
            <w:tcW w:w="7372" w:type="dxa"/>
            <w:vAlign w:val="center"/>
          </w:tcPr>
          <w:p w14:paraId="6E9943EE" w14:textId="548975AF" w:rsidR="00EA434F" w:rsidRPr="0040071E" w:rsidRDefault="00EA434F" w:rsidP="00E92E34">
            <w:pPr>
              <w:pStyle w:val="NormalWeb"/>
              <w:spacing w:before="0" w:beforeAutospacing="0" w:after="0" w:afterAutospacing="0" w:line="276" w:lineRule="auto"/>
              <w:rPr>
                <w:rFonts w:ascii="Arial Narrow" w:hAnsi="Arial Narrow"/>
                <w:color w:val="000090"/>
                <w:sz w:val="18"/>
                <w:szCs w:val="18"/>
              </w:rPr>
            </w:pPr>
            <w:r w:rsidRPr="0040071E">
              <w:rPr>
                <w:rFonts w:ascii="Arial Narrow" w:hAnsi="Arial Narrow"/>
                <w:color w:val="000090"/>
                <w:sz w:val="18"/>
                <w:szCs w:val="18"/>
              </w:rPr>
              <w:t>Recursos Materiales</w:t>
            </w:r>
          </w:p>
        </w:tc>
        <w:tc>
          <w:tcPr>
            <w:tcW w:w="991" w:type="dxa"/>
            <w:shd w:val="clear" w:color="auto" w:fill="D9D9D9" w:themeFill="background1" w:themeFillShade="D9"/>
            <w:vAlign w:val="center"/>
          </w:tcPr>
          <w:p w14:paraId="08CFEB1D" w14:textId="556E9F84" w:rsidR="00EA434F" w:rsidRPr="00D62FB5" w:rsidRDefault="00CC2EB8" w:rsidP="00D62FB5">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26</w:t>
            </w:r>
          </w:p>
        </w:tc>
      </w:tr>
      <w:tr w:rsidR="00EA434F" w:rsidRPr="00D62FB5" w14:paraId="154828C8" w14:textId="77777777" w:rsidTr="005506E0">
        <w:tc>
          <w:tcPr>
            <w:tcW w:w="851" w:type="dxa"/>
            <w:shd w:val="clear" w:color="auto" w:fill="C4BC96" w:themeFill="background2" w:themeFillShade="BF"/>
            <w:vAlign w:val="center"/>
          </w:tcPr>
          <w:p w14:paraId="7FB75B49" w14:textId="3874989C" w:rsidR="00EA434F" w:rsidRPr="00EA2F0F" w:rsidRDefault="00EA434F"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sidRPr="00EA2F0F">
              <w:rPr>
                <w:rFonts w:ascii="Arial Narrow" w:hAnsi="Arial Narrow"/>
                <w:b/>
                <w:color w:val="E36C0A" w:themeColor="accent6" w:themeShade="BF"/>
                <w:sz w:val="18"/>
                <w:szCs w:val="18"/>
              </w:rPr>
              <w:t>7.</w:t>
            </w:r>
          </w:p>
        </w:tc>
        <w:tc>
          <w:tcPr>
            <w:tcW w:w="7372" w:type="dxa"/>
            <w:shd w:val="clear" w:color="auto" w:fill="DDD9C3" w:themeFill="background2" w:themeFillShade="E6"/>
            <w:vAlign w:val="center"/>
          </w:tcPr>
          <w:p w14:paraId="3835E92B" w14:textId="6AB3FF72" w:rsidR="00EA434F" w:rsidRPr="00726016" w:rsidRDefault="00EA434F" w:rsidP="00E92E34">
            <w:pPr>
              <w:pStyle w:val="NormalWeb"/>
              <w:spacing w:before="0" w:beforeAutospacing="0" w:after="0" w:afterAutospacing="0" w:line="276" w:lineRule="auto"/>
              <w:rPr>
                <w:rFonts w:ascii="Arial Narrow" w:hAnsi="Arial Narrow"/>
                <w:b/>
                <w:color w:val="000090"/>
                <w:sz w:val="18"/>
                <w:szCs w:val="18"/>
              </w:rPr>
            </w:pPr>
            <w:r>
              <w:rPr>
                <w:rFonts w:ascii="Arial Narrow" w:hAnsi="Arial Narrow"/>
                <w:b/>
                <w:color w:val="000090"/>
                <w:sz w:val="18"/>
                <w:szCs w:val="18"/>
              </w:rPr>
              <w:t>Organización y Responsabilidades</w:t>
            </w:r>
          </w:p>
        </w:tc>
        <w:tc>
          <w:tcPr>
            <w:tcW w:w="991" w:type="dxa"/>
            <w:shd w:val="clear" w:color="auto" w:fill="A6A6A6" w:themeFill="background1" w:themeFillShade="A6"/>
            <w:vAlign w:val="center"/>
          </w:tcPr>
          <w:p w14:paraId="073EF4F6" w14:textId="01A00E4A" w:rsidR="00EA434F" w:rsidRPr="00D62FB5" w:rsidRDefault="00396AE9" w:rsidP="00D62FB5">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27</w:t>
            </w:r>
          </w:p>
        </w:tc>
      </w:tr>
      <w:tr w:rsidR="00EA434F" w:rsidRPr="00D62FB5" w14:paraId="304F6A82" w14:textId="77777777" w:rsidTr="005506E0">
        <w:tc>
          <w:tcPr>
            <w:tcW w:w="851" w:type="dxa"/>
            <w:vAlign w:val="center"/>
          </w:tcPr>
          <w:p w14:paraId="2962E8A3" w14:textId="294DAF3E" w:rsidR="00EA434F" w:rsidRPr="00EA2F0F" w:rsidRDefault="00EA434F"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sidRPr="00EA2F0F">
              <w:rPr>
                <w:rFonts w:ascii="Arial Narrow" w:hAnsi="Arial Narrow"/>
                <w:b/>
                <w:color w:val="E36C0A" w:themeColor="accent6" w:themeShade="BF"/>
                <w:sz w:val="18"/>
                <w:szCs w:val="18"/>
              </w:rPr>
              <w:t>7.1.</w:t>
            </w:r>
          </w:p>
        </w:tc>
        <w:tc>
          <w:tcPr>
            <w:tcW w:w="7372" w:type="dxa"/>
            <w:vAlign w:val="center"/>
          </w:tcPr>
          <w:p w14:paraId="52836D09" w14:textId="6C7A8BA6" w:rsidR="00EA434F" w:rsidRPr="0040071E" w:rsidRDefault="00AC3602" w:rsidP="00AC3602">
            <w:pPr>
              <w:pStyle w:val="NormalWeb"/>
              <w:spacing w:before="0" w:beforeAutospacing="0" w:after="0" w:afterAutospacing="0" w:line="276" w:lineRule="auto"/>
              <w:rPr>
                <w:rFonts w:ascii="Arial Narrow" w:hAnsi="Arial Narrow"/>
                <w:color w:val="000090"/>
                <w:sz w:val="18"/>
                <w:szCs w:val="18"/>
              </w:rPr>
            </w:pPr>
            <w:r>
              <w:rPr>
                <w:rFonts w:ascii="Arial Narrow" w:hAnsi="Arial Narrow"/>
                <w:color w:val="000090"/>
                <w:sz w:val="18"/>
                <w:szCs w:val="18"/>
              </w:rPr>
              <w:t>C</w:t>
            </w:r>
            <w:r w:rsidR="00EA434F" w:rsidRPr="0040071E">
              <w:rPr>
                <w:rFonts w:ascii="Arial Narrow" w:hAnsi="Arial Narrow"/>
                <w:color w:val="000090"/>
                <w:sz w:val="18"/>
                <w:szCs w:val="18"/>
              </w:rPr>
              <w:t xml:space="preserve">ontraparte local </w:t>
            </w:r>
            <w:r>
              <w:rPr>
                <w:rFonts w:ascii="Arial Narrow" w:hAnsi="Arial Narrow"/>
                <w:color w:val="000090"/>
                <w:sz w:val="18"/>
                <w:szCs w:val="18"/>
              </w:rPr>
              <w:t xml:space="preserve">// ONGD del Norte </w:t>
            </w:r>
            <w:r w:rsidRPr="0040071E">
              <w:rPr>
                <w:rFonts w:ascii="Arial Narrow" w:hAnsi="Arial Narrow"/>
                <w:color w:val="000090"/>
                <w:sz w:val="18"/>
                <w:szCs w:val="18"/>
              </w:rPr>
              <w:t>/</w:t>
            </w:r>
            <w:r w:rsidR="00EA434F" w:rsidRPr="0040071E">
              <w:rPr>
                <w:rFonts w:ascii="Arial Narrow" w:hAnsi="Arial Narrow"/>
                <w:color w:val="000090"/>
                <w:sz w:val="18"/>
                <w:szCs w:val="18"/>
              </w:rPr>
              <w:t>/ otras administraciones / entidades</w:t>
            </w:r>
          </w:p>
        </w:tc>
        <w:tc>
          <w:tcPr>
            <w:tcW w:w="991" w:type="dxa"/>
            <w:shd w:val="clear" w:color="auto" w:fill="D9D9D9" w:themeFill="background1" w:themeFillShade="D9"/>
            <w:vAlign w:val="center"/>
          </w:tcPr>
          <w:p w14:paraId="16FAD879" w14:textId="2EC0831A" w:rsidR="00EA434F" w:rsidRPr="00D62FB5" w:rsidRDefault="007A27C7" w:rsidP="00D62FB5">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27</w:t>
            </w:r>
          </w:p>
        </w:tc>
      </w:tr>
      <w:tr w:rsidR="00EA434F" w:rsidRPr="00D62FB5" w14:paraId="1239B60C" w14:textId="77777777" w:rsidTr="005506E0">
        <w:tc>
          <w:tcPr>
            <w:tcW w:w="851" w:type="dxa"/>
            <w:vAlign w:val="center"/>
          </w:tcPr>
          <w:p w14:paraId="52637A5C" w14:textId="24489A4B" w:rsidR="00EA434F" w:rsidRPr="00EA2F0F" w:rsidRDefault="00EA434F"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sidRPr="00EA2F0F">
              <w:rPr>
                <w:rFonts w:ascii="Arial Narrow" w:hAnsi="Arial Narrow"/>
                <w:b/>
                <w:color w:val="E36C0A" w:themeColor="accent6" w:themeShade="BF"/>
                <w:sz w:val="18"/>
                <w:szCs w:val="18"/>
              </w:rPr>
              <w:t>7.2.</w:t>
            </w:r>
          </w:p>
        </w:tc>
        <w:tc>
          <w:tcPr>
            <w:tcW w:w="7372" w:type="dxa"/>
            <w:vAlign w:val="center"/>
          </w:tcPr>
          <w:p w14:paraId="4D59FA5B" w14:textId="4BB3750A" w:rsidR="00EA434F" w:rsidRPr="0040071E" w:rsidRDefault="00EA434F" w:rsidP="00E92E34">
            <w:pPr>
              <w:pStyle w:val="NormalWeb"/>
              <w:spacing w:before="0" w:beforeAutospacing="0" w:after="0" w:afterAutospacing="0" w:line="276" w:lineRule="auto"/>
              <w:rPr>
                <w:rFonts w:ascii="Arial Narrow" w:hAnsi="Arial Narrow"/>
                <w:color w:val="000090"/>
                <w:sz w:val="18"/>
                <w:szCs w:val="18"/>
              </w:rPr>
            </w:pPr>
            <w:r w:rsidRPr="0040071E">
              <w:rPr>
                <w:rFonts w:ascii="Arial Narrow" w:hAnsi="Arial Narrow"/>
                <w:color w:val="000090"/>
                <w:sz w:val="18"/>
                <w:szCs w:val="18"/>
              </w:rPr>
              <w:t>Aportaciones y Funciones</w:t>
            </w:r>
          </w:p>
        </w:tc>
        <w:tc>
          <w:tcPr>
            <w:tcW w:w="991" w:type="dxa"/>
            <w:shd w:val="clear" w:color="auto" w:fill="D9D9D9" w:themeFill="background1" w:themeFillShade="D9"/>
            <w:vAlign w:val="center"/>
          </w:tcPr>
          <w:p w14:paraId="0FE65439" w14:textId="28D4AA90" w:rsidR="00EA434F" w:rsidRPr="00D62FB5" w:rsidRDefault="00396AE9" w:rsidP="00D62FB5">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27</w:t>
            </w:r>
          </w:p>
        </w:tc>
      </w:tr>
      <w:tr w:rsidR="00EA434F" w:rsidRPr="00D62FB5" w14:paraId="25881E5F" w14:textId="77777777" w:rsidTr="005506E0">
        <w:tc>
          <w:tcPr>
            <w:tcW w:w="851" w:type="dxa"/>
            <w:shd w:val="clear" w:color="auto" w:fill="C4BC96" w:themeFill="background2" w:themeFillShade="BF"/>
            <w:vAlign w:val="center"/>
          </w:tcPr>
          <w:p w14:paraId="00CA75A6" w14:textId="02084DEA" w:rsidR="00EA434F" w:rsidRPr="00EA2F0F" w:rsidRDefault="00EA434F"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sidRPr="00EA2F0F">
              <w:rPr>
                <w:rFonts w:ascii="Arial Narrow" w:hAnsi="Arial Narrow"/>
                <w:b/>
                <w:color w:val="E36C0A" w:themeColor="accent6" w:themeShade="BF"/>
                <w:sz w:val="18"/>
                <w:szCs w:val="18"/>
              </w:rPr>
              <w:t>8.</w:t>
            </w:r>
          </w:p>
        </w:tc>
        <w:tc>
          <w:tcPr>
            <w:tcW w:w="7372" w:type="dxa"/>
            <w:shd w:val="clear" w:color="auto" w:fill="DDD9C3" w:themeFill="background2" w:themeFillShade="E6"/>
            <w:vAlign w:val="center"/>
          </w:tcPr>
          <w:p w14:paraId="7210051E" w14:textId="13A1B35F" w:rsidR="00EA434F" w:rsidRPr="00726016" w:rsidRDefault="00EA434F" w:rsidP="00E92E34">
            <w:pPr>
              <w:pStyle w:val="NormalWeb"/>
              <w:spacing w:before="0" w:beforeAutospacing="0" w:after="0" w:afterAutospacing="0" w:line="276" w:lineRule="auto"/>
              <w:rPr>
                <w:rFonts w:ascii="Arial Narrow" w:hAnsi="Arial Narrow"/>
                <w:b/>
                <w:color w:val="000090"/>
                <w:sz w:val="18"/>
                <w:szCs w:val="18"/>
              </w:rPr>
            </w:pPr>
            <w:r>
              <w:rPr>
                <w:rFonts w:ascii="Arial Narrow" w:hAnsi="Arial Narrow"/>
                <w:b/>
                <w:color w:val="000090"/>
                <w:sz w:val="18"/>
                <w:szCs w:val="18"/>
              </w:rPr>
              <w:t>Análisis de Viabilidad</w:t>
            </w:r>
          </w:p>
        </w:tc>
        <w:tc>
          <w:tcPr>
            <w:tcW w:w="991" w:type="dxa"/>
            <w:shd w:val="clear" w:color="auto" w:fill="A6A6A6" w:themeFill="background1" w:themeFillShade="A6"/>
            <w:vAlign w:val="center"/>
          </w:tcPr>
          <w:p w14:paraId="6BA1495B" w14:textId="698CCCF3" w:rsidR="00EA434F" w:rsidRPr="00D62FB5" w:rsidRDefault="00E37B9E" w:rsidP="00D62FB5">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27 a 29</w:t>
            </w:r>
          </w:p>
        </w:tc>
      </w:tr>
      <w:tr w:rsidR="00EA434F" w:rsidRPr="00D62FB5" w14:paraId="7FD640B9" w14:textId="77777777" w:rsidTr="005506E0">
        <w:tc>
          <w:tcPr>
            <w:tcW w:w="851" w:type="dxa"/>
            <w:vAlign w:val="center"/>
          </w:tcPr>
          <w:p w14:paraId="16F325A3" w14:textId="29703CE7" w:rsidR="00EA434F" w:rsidRPr="00EA2F0F" w:rsidRDefault="00EA434F"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sidRPr="00EA2F0F">
              <w:rPr>
                <w:rFonts w:ascii="Arial Narrow" w:hAnsi="Arial Narrow"/>
                <w:b/>
                <w:color w:val="E36C0A" w:themeColor="accent6" w:themeShade="BF"/>
                <w:sz w:val="18"/>
                <w:szCs w:val="18"/>
              </w:rPr>
              <w:t>8.1.</w:t>
            </w:r>
          </w:p>
        </w:tc>
        <w:tc>
          <w:tcPr>
            <w:tcW w:w="7372" w:type="dxa"/>
            <w:vAlign w:val="center"/>
          </w:tcPr>
          <w:p w14:paraId="08F79AB0" w14:textId="41C76531" w:rsidR="00EA434F" w:rsidRPr="0040071E" w:rsidRDefault="00EA434F" w:rsidP="00E92E34">
            <w:pPr>
              <w:pStyle w:val="NormalWeb"/>
              <w:spacing w:before="0" w:beforeAutospacing="0" w:after="0" w:afterAutospacing="0" w:line="276" w:lineRule="auto"/>
              <w:rPr>
                <w:rFonts w:ascii="Arial Narrow" w:hAnsi="Arial Narrow"/>
                <w:color w:val="000090"/>
                <w:sz w:val="18"/>
                <w:szCs w:val="18"/>
              </w:rPr>
            </w:pPr>
            <w:r w:rsidRPr="0040071E">
              <w:rPr>
                <w:rFonts w:ascii="Arial Narrow" w:hAnsi="Arial Narrow"/>
                <w:color w:val="000090"/>
                <w:sz w:val="18"/>
                <w:szCs w:val="18"/>
              </w:rPr>
              <w:t>Viabilidad socio-cultural</w:t>
            </w:r>
          </w:p>
        </w:tc>
        <w:tc>
          <w:tcPr>
            <w:tcW w:w="991" w:type="dxa"/>
            <w:shd w:val="clear" w:color="auto" w:fill="D9D9D9" w:themeFill="background1" w:themeFillShade="D9"/>
            <w:vAlign w:val="center"/>
          </w:tcPr>
          <w:p w14:paraId="1DF5F575" w14:textId="29234C5C" w:rsidR="00EA434F" w:rsidRPr="00D62FB5" w:rsidRDefault="009370CB" w:rsidP="00D62FB5">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27</w:t>
            </w:r>
          </w:p>
        </w:tc>
      </w:tr>
      <w:tr w:rsidR="00EA434F" w:rsidRPr="00D62FB5" w14:paraId="370C083D" w14:textId="77777777" w:rsidTr="005506E0">
        <w:tc>
          <w:tcPr>
            <w:tcW w:w="851" w:type="dxa"/>
            <w:vAlign w:val="center"/>
          </w:tcPr>
          <w:p w14:paraId="07BC4E8E" w14:textId="51DD391E" w:rsidR="00EA434F" w:rsidRPr="00EA2F0F" w:rsidRDefault="00EA434F"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sidRPr="00EA2F0F">
              <w:rPr>
                <w:rFonts w:ascii="Arial Narrow" w:hAnsi="Arial Narrow"/>
                <w:b/>
                <w:color w:val="E36C0A" w:themeColor="accent6" w:themeShade="BF"/>
                <w:sz w:val="18"/>
                <w:szCs w:val="18"/>
              </w:rPr>
              <w:t>8.2.</w:t>
            </w:r>
          </w:p>
        </w:tc>
        <w:tc>
          <w:tcPr>
            <w:tcW w:w="7372" w:type="dxa"/>
            <w:vAlign w:val="center"/>
          </w:tcPr>
          <w:p w14:paraId="5E1E56AE" w14:textId="1EDAD26E" w:rsidR="00EA434F" w:rsidRPr="0040071E" w:rsidRDefault="00EA434F" w:rsidP="00E92E34">
            <w:pPr>
              <w:pStyle w:val="NormalWeb"/>
              <w:spacing w:before="0" w:beforeAutospacing="0" w:after="0" w:afterAutospacing="0" w:line="276" w:lineRule="auto"/>
              <w:rPr>
                <w:rFonts w:ascii="Arial Narrow" w:hAnsi="Arial Narrow"/>
                <w:color w:val="000090"/>
                <w:sz w:val="18"/>
                <w:szCs w:val="18"/>
              </w:rPr>
            </w:pPr>
            <w:r w:rsidRPr="0040071E">
              <w:rPr>
                <w:rFonts w:ascii="Arial Narrow" w:hAnsi="Arial Narrow"/>
                <w:color w:val="000090"/>
                <w:sz w:val="18"/>
                <w:szCs w:val="18"/>
              </w:rPr>
              <w:t>Políticas de apoyo</w:t>
            </w:r>
          </w:p>
        </w:tc>
        <w:tc>
          <w:tcPr>
            <w:tcW w:w="991" w:type="dxa"/>
            <w:shd w:val="clear" w:color="auto" w:fill="D9D9D9" w:themeFill="background1" w:themeFillShade="D9"/>
            <w:vAlign w:val="center"/>
          </w:tcPr>
          <w:p w14:paraId="4CF03AC9" w14:textId="15DB32DC" w:rsidR="00EA434F" w:rsidRPr="00D62FB5" w:rsidRDefault="009370CB" w:rsidP="00202196">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2</w:t>
            </w:r>
            <w:r w:rsidR="00202196">
              <w:rPr>
                <w:rFonts w:ascii="Arial Narrow" w:hAnsi="Arial Narrow"/>
                <w:b/>
                <w:color w:val="0000FF"/>
                <w:sz w:val="18"/>
                <w:szCs w:val="18"/>
              </w:rPr>
              <w:t>8</w:t>
            </w:r>
          </w:p>
        </w:tc>
      </w:tr>
      <w:tr w:rsidR="00EA434F" w:rsidRPr="00D62FB5" w14:paraId="7C253104" w14:textId="77777777" w:rsidTr="005506E0">
        <w:tc>
          <w:tcPr>
            <w:tcW w:w="851" w:type="dxa"/>
            <w:vAlign w:val="center"/>
          </w:tcPr>
          <w:p w14:paraId="6B0A3E64" w14:textId="2EE50D84" w:rsidR="00EA434F" w:rsidRPr="00EA2F0F" w:rsidRDefault="00EA434F"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sidRPr="00EA2F0F">
              <w:rPr>
                <w:rFonts w:ascii="Arial Narrow" w:hAnsi="Arial Narrow"/>
                <w:b/>
                <w:color w:val="E36C0A" w:themeColor="accent6" w:themeShade="BF"/>
                <w:sz w:val="18"/>
                <w:szCs w:val="18"/>
              </w:rPr>
              <w:t>8.3.</w:t>
            </w:r>
          </w:p>
        </w:tc>
        <w:tc>
          <w:tcPr>
            <w:tcW w:w="7372" w:type="dxa"/>
            <w:vAlign w:val="center"/>
          </w:tcPr>
          <w:p w14:paraId="03086CF5" w14:textId="4BC79024" w:rsidR="00EA434F" w:rsidRPr="0040071E" w:rsidRDefault="00EA434F" w:rsidP="00E92E34">
            <w:pPr>
              <w:pStyle w:val="NormalWeb"/>
              <w:spacing w:before="0" w:beforeAutospacing="0" w:after="0" w:afterAutospacing="0" w:line="276" w:lineRule="auto"/>
              <w:rPr>
                <w:rFonts w:ascii="Arial Narrow" w:hAnsi="Arial Narrow"/>
                <w:color w:val="000090"/>
                <w:sz w:val="18"/>
                <w:szCs w:val="18"/>
              </w:rPr>
            </w:pPr>
            <w:r w:rsidRPr="0040071E">
              <w:rPr>
                <w:rFonts w:ascii="Arial Narrow" w:hAnsi="Arial Narrow"/>
                <w:color w:val="000090"/>
                <w:sz w:val="18"/>
                <w:szCs w:val="18"/>
              </w:rPr>
              <w:t>Capacidad institucional</w:t>
            </w:r>
          </w:p>
        </w:tc>
        <w:tc>
          <w:tcPr>
            <w:tcW w:w="991" w:type="dxa"/>
            <w:shd w:val="clear" w:color="auto" w:fill="D9D9D9" w:themeFill="background1" w:themeFillShade="D9"/>
            <w:vAlign w:val="center"/>
          </w:tcPr>
          <w:p w14:paraId="75489265" w14:textId="72E37765" w:rsidR="00EA434F" w:rsidRPr="00D62FB5" w:rsidRDefault="009370CB" w:rsidP="00D62FB5">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28</w:t>
            </w:r>
          </w:p>
        </w:tc>
      </w:tr>
      <w:tr w:rsidR="00EA434F" w:rsidRPr="00D62FB5" w14:paraId="4CE46927" w14:textId="77777777" w:rsidTr="005506E0">
        <w:tc>
          <w:tcPr>
            <w:tcW w:w="851" w:type="dxa"/>
            <w:vAlign w:val="center"/>
          </w:tcPr>
          <w:p w14:paraId="210F2511" w14:textId="24443DB9" w:rsidR="00EA434F" w:rsidRPr="00EA2F0F" w:rsidRDefault="00EA434F"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sidRPr="00EA2F0F">
              <w:rPr>
                <w:rFonts w:ascii="Arial Narrow" w:hAnsi="Arial Narrow"/>
                <w:b/>
                <w:color w:val="E36C0A" w:themeColor="accent6" w:themeShade="BF"/>
                <w:sz w:val="18"/>
                <w:szCs w:val="18"/>
              </w:rPr>
              <w:t>8.4.</w:t>
            </w:r>
          </w:p>
        </w:tc>
        <w:tc>
          <w:tcPr>
            <w:tcW w:w="7372" w:type="dxa"/>
            <w:vAlign w:val="center"/>
          </w:tcPr>
          <w:p w14:paraId="5D0DCEB2" w14:textId="66950839" w:rsidR="00EA434F" w:rsidRPr="0040071E" w:rsidRDefault="00EA434F" w:rsidP="00E92E34">
            <w:pPr>
              <w:pStyle w:val="NormalWeb"/>
              <w:spacing w:before="0" w:beforeAutospacing="0" w:after="0" w:afterAutospacing="0" w:line="276" w:lineRule="auto"/>
              <w:rPr>
                <w:rFonts w:ascii="Arial Narrow" w:hAnsi="Arial Narrow"/>
                <w:color w:val="000090"/>
                <w:sz w:val="18"/>
                <w:szCs w:val="18"/>
              </w:rPr>
            </w:pPr>
            <w:r w:rsidRPr="0040071E">
              <w:rPr>
                <w:rFonts w:ascii="Arial Narrow" w:hAnsi="Arial Narrow"/>
                <w:color w:val="000090"/>
                <w:sz w:val="18"/>
                <w:szCs w:val="18"/>
              </w:rPr>
              <w:t>Viabilidad económica</w:t>
            </w:r>
          </w:p>
        </w:tc>
        <w:tc>
          <w:tcPr>
            <w:tcW w:w="991" w:type="dxa"/>
            <w:shd w:val="clear" w:color="auto" w:fill="D9D9D9" w:themeFill="background1" w:themeFillShade="D9"/>
            <w:vAlign w:val="center"/>
          </w:tcPr>
          <w:p w14:paraId="75BF747A" w14:textId="49F7ECA6" w:rsidR="00EA434F" w:rsidRPr="00D62FB5" w:rsidRDefault="00A85AD5" w:rsidP="00D62FB5">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28</w:t>
            </w:r>
          </w:p>
        </w:tc>
      </w:tr>
      <w:tr w:rsidR="00EA434F" w:rsidRPr="00D62FB5" w14:paraId="0D598A56" w14:textId="77777777" w:rsidTr="005506E0">
        <w:tc>
          <w:tcPr>
            <w:tcW w:w="851" w:type="dxa"/>
            <w:vAlign w:val="center"/>
          </w:tcPr>
          <w:p w14:paraId="4983464B" w14:textId="6900A198" w:rsidR="00EA434F" w:rsidRPr="00EA2F0F" w:rsidRDefault="00EA434F"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sidRPr="00EA2F0F">
              <w:rPr>
                <w:rFonts w:ascii="Arial Narrow" w:hAnsi="Arial Narrow"/>
                <w:b/>
                <w:color w:val="E36C0A" w:themeColor="accent6" w:themeShade="BF"/>
                <w:sz w:val="18"/>
                <w:szCs w:val="18"/>
              </w:rPr>
              <w:t>8.5.</w:t>
            </w:r>
          </w:p>
        </w:tc>
        <w:tc>
          <w:tcPr>
            <w:tcW w:w="7372" w:type="dxa"/>
            <w:vAlign w:val="center"/>
          </w:tcPr>
          <w:p w14:paraId="4C2C7ECA" w14:textId="711F0A7E" w:rsidR="00EA434F" w:rsidRPr="0040071E" w:rsidRDefault="00EA434F" w:rsidP="00E92E34">
            <w:pPr>
              <w:pStyle w:val="NormalWeb"/>
              <w:spacing w:before="0" w:beforeAutospacing="0" w:after="0" w:afterAutospacing="0" w:line="276" w:lineRule="auto"/>
              <w:rPr>
                <w:rFonts w:ascii="Arial Narrow" w:hAnsi="Arial Narrow"/>
                <w:color w:val="000090"/>
                <w:sz w:val="18"/>
                <w:szCs w:val="18"/>
              </w:rPr>
            </w:pPr>
            <w:r w:rsidRPr="0040071E">
              <w:rPr>
                <w:rFonts w:ascii="Arial Narrow" w:hAnsi="Arial Narrow"/>
                <w:color w:val="000090"/>
                <w:sz w:val="18"/>
                <w:szCs w:val="18"/>
              </w:rPr>
              <w:t>Tecnología</w:t>
            </w:r>
          </w:p>
        </w:tc>
        <w:tc>
          <w:tcPr>
            <w:tcW w:w="991" w:type="dxa"/>
            <w:shd w:val="clear" w:color="auto" w:fill="D9D9D9" w:themeFill="background1" w:themeFillShade="D9"/>
            <w:vAlign w:val="center"/>
          </w:tcPr>
          <w:p w14:paraId="6208F987" w14:textId="473E7671" w:rsidR="00EA434F" w:rsidRPr="00D62FB5" w:rsidRDefault="00A85AD5" w:rsidP="00D62FB5">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28</w:t>
            </w:r>
          </w:p>
        </w:tc>
      </w:tr>
      <w:tr w:rsidR="00EA434F" w:rsidRPr="00D62FB5" w14:paraId="11ECDA6C" w14:textId="77777777" w:rsidTr="005506E0">
        <w:tc>
          <w:tcPr>
            <w:tcW w:w="851" w:type="dxa"/>
            <w:vAlign w:val="center"/>
          </w:tcPr>
          <w:p w14:paraId="3F1CB3FF" w14:textId="584437AF" w:rsidR="00EA434F" w:rsidRPr="00EA2F0F" w:rsidRDefault="00EA434F"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sidRPr="00EA2F0F">
              <w:rPr>
                <w:rFonts w:ascii="Arial Narrow" w:hAnsi="Arial Narrow"/>
                <w:b/>
                <w:color w:val="E36C0A" w:themeColor="accent6" w:themeShade="BF"/>
                <w:sz w:val="18"/>
                <w:szCs w:val="18"/>
              </w:rPr>
              <w:t>8.6.</w:t>
            </w:r>
          </w:p>
        </w:tc>
        <w:tc>
          <w:tcPr>
            <w:tcW w:w="7372" w:type="dxa"/>
            <w:vAlign w:val="center"/>
          </w:tcPr>
          <w:p w14:paraId="4B3224AA" w14:textId="4EE2749D" w:rsidR="00EA434F" w:rsidRPr="0040071E" w:rsidRDefault="00EA434F" w:rsidP="00E92E34">
            <w:pPr>
              <w:pStyle w:val="NormalWeb"/>
              <w:spacing w:before="0" w:beforeAutospacing="0" w:after="0" w:afterAutospacing="0" w:line="276" w:lineRule="auto"/>
              <w:rPr>
                <w:rFonts w:ascii="Arial Narrow" w:hAnsi="Arial Narrow"/>
                <w:color w:val="000090"/>
                <w:sz w:val="18"/>
                <w:szCs w:val="18"/>
              </w:rPr>
            </w:pPr>
            <w:r w:rsidRPr="0040071E">
              <w:rPr>
                <w:rFonts w:ascii="Arial Narrow" w:hAnsi="Arial Narrow"/>
                <w:color w:val="000090"/>
                <w:sz w:val="18"/>
                <w:szCs w:val="18"/>
              </w:rPr>
              <w:t>Enfoque de genero</w:t>
            </w:r>
          </w:p>
        </w:tc>
        <w:tc>
          <w:tcPr>
            <w:tcW w:w="991" w:type="dxa"/>
            <w:shd w:val="clear" w:color="auto" w:fill="D9D9D9" w:themeFill="background1" w:themeFillShade="D9"/>
            <w:vAlign w:val="center"/>
          </w:tcPr>
          <w:p w14:paraId="5DB55E3B" w14:textId="64A49993" w:rsidR="00EA434F" w:rsidRPr="00D62FB5" w:rsidRDefault="00D5718C" w:rsidP="00D62FB5">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29</w:t>
            </w:r>
          </w:p>
        </w:tc>
      </w:tr>
      <w:tr w:rsidR="00EA434F" w:rsidRPr="00D62FB5" w14:paraId="3F708E58" w14:textId="77777777" w:rsidTr="005506E0">
        <w:tc>
          <w:tcPr>
            <w:tcW w:w="851" w:type="dxa"/>
            <w:vAlign w:val="center"/>
          </w:tcPr>
          <w:p w14:paraId="468424AB" w14:textId="4C190AE4" w:rsidR="00EA434F" w:rsidRPr="00EA2F0F" w:rsidRDefault="00EA434F"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sidRPr="00EA2F0F">
              <w:rPr>
                <w:rFonts w:ascii="Arial Narrow" w:hAnsi="Arial Narrow"/>
                <w:b/>
                <w:color w:val="E36C0A" w:themeColor="accent6" w:themeShade="BF"/>
                <w:sz w:val="18"/>
                <w:szCs w:val="18"/>
              </w:rPr>
              <w:t>8.7.</w:t>
            </w:r>
          </w:p>
        </w:tc>
        <w:tc>
          <w:tcPr>
            <w:tcW w:w="7372" w:type="dxa"/>
            <w:vAlign w:val="center"/>
          </w:tcPr>
          <w:p w14:paraId="567FA03E" w14:textId="60A09A27" w:rsidR="00EA434F" w:rsidRPr="0040071E" w:rsidRDefault="00EA434F" w:rsidP="00E92E34">
            <w:pPr>
              <w:pStyle w:val="NormalWeb"/>
              <w:spacing w:before="0" w:beforeAutospacing="0" w:after="0" w:afterAutospacing="0" w:line="276" w:lineRule="auto"/>
              <w:rPr>
                <w:rFonts w:ascii="Arial Narrow" w:hAnsi="Arial Narrow"/>
                <w:color w:val="000090"/>
                <w:sz w:val="18"/>
                <w:szCs w:val="18"/>
              </w:rPr>
            </w:pPr>
            <w:r w:rsidRPr="0040071E">
              <w:rPr>
                <w:rFonts w:ascii="Arial Narrow" w:hAnsi="Arial Narrow"/>
                <w:color w:val="000090"/>
                <w:sz w:val="18"/>
                <w:szCs w:val="18"/>
              </w:rPr>
              <w:t>Enfoque medioambiental</w:t>
            </w:r>
          </w:p>
        </w:tc>
        <w:tc>
          <w:tcPr>
            <w:tcW w:w="991" w:type="dxa"/>
            <w:shd w:val="clear" w:color="auto" w:fill="D9D9D9" w:themeFill="background1" w:themeFillShade="D9"/>
            <w:vAlign w:val="center"/>
          </w:tcPr>
          <w:p w14:paraId="7933487B" w14:textId="13C0E138" w:rsidR="00EA434F" w:rsidRPr="00D62FB5" w:rsidRDefault="00E37B9E" w:rsidP="00D62FB5">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29</w:t>
            </w:r>
          </w:p>
        </w:tc>
      </w:tr>
      <w:tr w:rsidR="00EA434F" w:rsidRPr="00D62FB5" w14:paraId="5D813B28" w14:textId="77777777" w:rsidTr="005506E0">
        <w:tc>
          <w:tcPr>
            <w:tcW w:w="851" w:type="dxa"/>
            <w:shd w:val="clear" w:color="auto" w:fill="C4BC96" w:themeFill="background2" w:themeFillShade="BF"/>
            <w:vAlign w:val="center"/>
          </w:tcPr>
          <w:p w14:paraId="5C11A2F4" w14:textId="57998D23" w:rsidR="00EA434F" w:rsidRPr="00EA2F0F" w:rsidRDefault="00EA434F"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sidRPr="00EA2F0F">
              <w:rPr>
                <w:rFonts w:ascii="Arial Narrow" w:hAnsi="Arial Narrow"/>
                <w:b/>
                <w:color w:val="E36C0A" w:themeColor="accent6" w:themeShade="BF"/>
                <w:sz w:val="18"/>
                <w:szCs w:val="18"/>
              </w:rPr>
              <w:t>9.</w:t>
            </w:r>
          </w:p>
        </w:tc>
        <w:tc>
          <w:tcPr>
            <w:tcW w:w="7372" w:type="dxa"/>
            <w:shd w:val="clear" w:color="auto" w:fill="DDD9C3" w:themeFill="background2" w:themeFillShade="E6"/>
            <w:vAlign w:val="center"/>
          </w:tcPr>
          <w:p w14:paraId="2BA55471" w14:textId="3F4E520C" w:rsidR="00EA434F" w:rsidRPr="00726016" w:rsidRDefault="00EA434F" w:rsidP="00E92E34">
            <w:pPr>
              <w:pStyle w:val="NormalWeb"/>
              <w:spacing w:before="0" w:beforeAutospacing="0" w:after="0" w:afterAutospacing="0" w:line="276" w:lineRule="auto"/>
              <w:rPr>
                <w:rFonts w:ascii="Arial Narrow" w:hAnsi="Arial Narrow"/>
                <w:b/>
                <w:color w:val="000090"/>
                <w:sz w:val="18"/>
                <w:szCs w:val="18"/>
              </w:rPr>
            </w:pPr>
            <w:r>
              <w:rPr>
                <w:rFonts w:ascii="Arial Narrow" w:hAnsi="Arial Narrow"/>
                <w:b/>
                <w:color w:val="000090"/>
                <w:sz w:val="18"/>
                <w:szCs w:val="18"/>
              </w:rPr>
              <w:t>Seguimiento y evaluación previstos</w:t>
            </w:r>
          </w:p>
        </w:tc>
        <w:tc>
          <w:tcPr>
            <w:tcW w:w="991" w:type="dxa"/>
            <w:shd w:val="clear" w:color="auto" w:fill="A6A6A6" w:themeFill="background1" w:themeFillShade="A6"/>
            <w:vAlign w:val="center"/>
          </w:tcPr>
          <w:p w14:paraId="00A538D0" w14:textId="2FC42987" w:rsidR="00EA434F" w:rsidRPr="00D62FB5" w:rsidRDefault="00303B2D" w:rsidP="00D62FB5">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29</w:t>
            </w:r>
          </w:p>
        </w:tc>
      </w:tr>
      <w:tr w:rsidR="00EA434F" w:rsidRPr="00D62FB5" w14:paraId="6585C9AE" w14:textId="77777777" w:rsidTr="005506E0">
        <w:tc>
          <w:tcPr>
            <w:tcW w:w="851" w:type="dxa"/>
            <w:vAlign w:val="center"/>
          </w:tcPr>
          <w:p w14:paraId="7F45D65D" w14:textId="77C3B041" w:rsidR="00EA434F" w:rsidRPr="00EA2F0F" w:rsidRDefault="00EA434F"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sidRPr="00EA2F0F">
              <w:rPr>
                <w:rFonts w:ascii="Arial Narrow" w:hAnsi="Arial Narrow"/>
                <w:b/>
                <w:color w:val="E36C0A" w:themeColor="accent6" w:themeShade="BF"/>
                <w:sz w:val="18"/>
                <w:szCs w:val="18"/>
              </w:rPr>
              <w:t>9.1.</w:t>
            </w:r>
          </w:p>
        </w:tc>
        <w:tc>
          <w:tcPr>
            <w:tcW w:w="7372" w:type="dxa"/>
            <w:vAlign w:val="center"/>
          </w:tcPr>
          <w:p w14:paraId="353DB1CF" w14:textId="3AAE7824" w:rsidR="00EA434F" w:rsidRPr="0040071E" w:rsidRDefault="00EA434F" w:rsidP="00E92E34">
            <w:pPr>
              <w:pStyle w:val="NormalWeb"/>
              <w:spacing w:before="0" w:beforeAutospacing="0" w:after="0" w:afterAutospacing="0" w:line="276" w:lineRule="auto"/>
              <w:rPr>
                <w:rFonts w:ascii="Arial Narrow" w:hAnsi="Arial Narrow"/>
                <w:color w:val="000090"/>
                <w:sz w:val="18"/>
                <w:szCs w:val="18"/>
              </w:rPr>
            </w:pPr>
            <w:r w:rsidRPr="0040071E">
              <w:rPr>
                <w:rFonts w:ascii="Arial Narrow" w:hAnsi="Arial Narrow"/>
                <w:color w:val="000090"/>
                <w:sz w:val="18"/>
                <w:szCs w:val="18"/>
              </w:rPr>
              <w:t>Herramientas de seguimiento</w:t>
            </w:r>
          </w:p>
        </w:tc>
        <w:tc>
          <w:tcPr>
            <w:tcW w:w="991" w:type="dxa"/>
            <w:shd w:val="clear" w:color="auto" w:fill="D9D9D9" w:themeFill="background1" w:themeFillShade="D9"/>
            <w:vAlign w:val="center"/>
          </w:tcPr>
          <w:p w14:paraId="1ADB2E24" w14:textId="1379DFF6" w:rsidR="00EA434F" w:rsidRPr="00D62FB5" w:rsidRDefault="00303B2D" w:rsidP="00D62FB5">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29</w:t>
            </w:r>
          </w:p>
        </w:tc>
      </w:tr>
      <w:tr w:rsidR="00EA434F" w:rsidRPr="00D62FB5" w14:paraId="4B39DCD5" w14:textId="77777777" w:rsidTr="005506E0">
        <w:tc>
          <w:tcPr>
            <w:tcW w:w="851" w:type="dxa"/>
            <w:shd w:val="clear" w:color="auto" w:fill="C4BC96" w:themeFill="background2" w:themeFillShade="BF"/>
            <w:vAlign w:val="center"/>
          </w:tcPr>
          <w:p w14:paraId="129663A5" w14:textId="5243D87D" w:rsidR="00EA434F" w:rsidRPr="00EA2F0F" w:rsidRDefault="00EA434F"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sidRPr="00EA2F0F">
              <w:rPr>
                <w:rFonts w:ascii="Arial Narrow" w:hAnsi="Arial Narrow"/>
                <w:b/>
                <w:color w:val="E36C0A" w:themeColor="accent6" w:themeShade="BF"/>
                <w:sz w:val="18"/>
                <w:szCs w:val="18"/>
              </w:rPr>
              <w:t>10.</w:t>
            </w:r>
          </w:p>
        </w:tc>
        <w:tc>
          <w:tcPr>
            <w:tcW w:w="7372" w:type="dxa"/>
            <w:shd w:val="clear" w:color="auto" w:fill="DDD9C3" w:themeFill="background2" w:themeFillShade="E6"/>
            <w:vAlign w:val="center"/>
          </w:tcPr>
          <w:p w14:paraId="2E7979B3" w14:textId="0FD52455" w:rsidR="00EA434F" w:rsidRPr="00726016" w:rsidRDefault="00EA434F" w:rsidP="00E92E34">
            <w:pPr>
              <w:pStyle w:val="NormalWeb"/>
              <w:spacing w:before="0" w:beforeAutospacing="0" w:after="0" w:afterAutospacing="0" w:line="276" w:lineRule="auto"/>
              <w:rPr>
                <w:rFonts w:ascii="Arial Narrow" w:hAnsi="Arial Narrow"/>
                <w:b/>
                <w:color w:val="000090"/>
                <w:sz w:val="18"/>
                <w:szCs w:val="18"/>
              </w:rPr>
            </w:pPr>
            <w:r>
              <w:rPr>
                <w:rFonts w:ascii="Arial Narrow" w:hAnsi="Arial Narrow"/>
                <w:b/>
                <w:color w:val="000090"/>
                <w:sz w:val="18"/>
                <w:szCs w:val="18"/>
              </w:rPr>
              <w:t>Efectos multiplicadores</w:t>
            </w:r>
          </w:p>
        </w:tc>
        <w:tc>
          <w:tcPr>
            <w:tcW w:w="991" w:type="dxa"/>
            <w:shd w:val="clear" w:color="auto" w:fill="A6A6A6" w:themeFill="background1" w:themeFillShade="A6"/>
            <w:vAlign w:val="center"/>
          </w:tcPr>
          <w:p w14:paraId="053E89D1" w14:textId="4B361720" w:rsidR="00EA434F" w:rsidRPr="00D62FB5" w:rsidRDefault="00601FC0" w:rsidP="00D62FB5">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30</w:t>
            </w:r>
          </w:p>
        </w:tc>
      </w:tr>
      <w:tr w:rsidR="00EA434F" w:rsidRPr="00D62FB5" w14:paraId="2EB3BBF1" w14:textId="77777777" w:rsidTr="005506E0">
        <w:tc>
          <w:tcPr>
            <w:tcW w:w="851" w:type="dxa"/>
            <w:shd w:val="clear" w:color="auto" w:fill="C4BC96" w:themeFill="background2" w:themeFillShade="BF"/>
            <w:vAlign w:val="center"/>
          </w:tcPr>
          <w:p w14:paraId="51E0F28F" w14:textId="7EDF7A16" w:rsidR="00EA434F" w:rsidRPr="00EA2F0F" w:rsidRDefault="00EA434F"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sidRPr="00EA2F0F">
              <w:rPr>
                <w:rFonts w:ascii="Arial Narrow" w:hAnsi="Arial Narrow"/>
                <w:b/>
                <w:color w:val="E36C0A" w:themeColor="accent6" w:themeShade="BF"/>
                <w:sz w:val="18"/>
                <w:szCs w:val="18"/>
              </w:rPr>
              <w:t>11.</w:t>
            </w:r>
          </w:p>
        </w:tc>
        <w:tc>
          <w:tcPr>
            <w:tcW w:w="7372" w:type="dxa"/>
            <w:shd w:val="clear" w:color="auto" w:fill="DDD9C3" w:themeFill="background2" w:themeFillShade="E6"/>
            <w:vAlign w:val="center"/>
          </w:tcPr>
          <w:p w14:paraId="3DC64558" w14:textId="5E5B9A72" w:rsidR="00EA434F" w:rsidRPr="00726016" w:rsidRDefault="00EA434F" w:rsidP="00E92E34">
            <w:pPr>
              <w:pStyle w:val="NormalWeb"/>
              <w:spacing w:before="0" w:beforeAutospacing="0" w:after="0" w:afterAutospacing="0" w:line="276" w:lineRule="auto"/>
              <w:rPr>
                <w:rFonts w:ascii="Arial Narrow" w:hAnsi="Arial Narrow"/>
                <w:b/>
                <w:color w:val="000090"/>
                <w:sz w:val="18"/>
                <w:szCs w:val="18"/>
              </w:rPr>
            </w:pPr>
            <w:r>
              <w:rPr>
                <w:rFonts w:ascii="Arial Narrow" w:hAnsi="Arial Narrow"/>
                <w:b/>
                <w:color w:val="000090"/>
                <w:sz w:val="18"/>
                <w:szCs w:val="18"/>
              </w:rPr>
              <w:t>Formas de transferencia prevista</w:t>
            </w:r>
          </w:p>
        </w:tc>
        <w:tc>
          <w:tcPr>
            <w:tcW w:w="991" w:type="dxa"/>
            <w:shd w:val="clear" w:color="auto" w:fill="A6A6A6" w:themeFill="background1" w:themeFillShade="A6"/>
            <w:vAlign w:val="center"/>
          </w:tcPr>
          <w:p w14:paraId="7A5F224C" w14:textId="75220CF9" w:rsidR="00EA434F" w:rsidRPr="00D62FB5" w:rsidRDefault="00601FC0" w:rsidP="00D62FB5">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30</w:t>
            </w:r>
          </w:p>
        </w:tc>
      </w:tr>
      <w:tr w:rsidR="00601FC0" w:rsidRPr="00D62FB5" w14:paraId="7DFF013B" w14:textId="77777777" w:rsidTr="005506E0">
        <w:tc>
          <w:tcPr>
            <w:tcW w:w="851" w:type="dxa"/>
            <w:shd w:val="clear" w:color="auto" w:fill="C4BC96" w:themeFill="background2" w:themeFillShade="BF"/>
            <w:vAlign w:val="center"/>
          </w:tcPr>
          <w:p w14:paraId="22D9795D" w14:textId="1CCE472D" w:rsidR="00601FC0" w:rsidRPr="00EA2F0F" w:rsidRDefault="00601FC0" w:rsidP="00E92E34">
            <w:pPr>
              <w:pStyle w:val="NormalWeb"/>
              <w:spacing w:before="0" w:beforeAutospacing="0" w:after="0" w:afterAutospacing="0" w:line="276" w:lineRule="auto"/>
              <w:jc w:val="center"/>
              <w:rPr>
                <w:rFonts w:ascii="Arial Narrow" w:hAnsi="Arial Narrow"/>
                <w:b/>
                <w:color w:val="E36C0A" w:themeColor="accent6" w:themeShade="BF"/>
                <w:sz w:val="18"/>
                <w:szCs w:val="18"/>
              </w:rPr>
            </w:pPr>
            <w:r>
              <w:rPr>
                <w:rFonts w:ascii="Arial Narrow" w:hAnsi="Arial Narrow"/>
                <w:b/>
                <w:color w:val="E36C0A" w:themeColor="accent6" w:themeShade="BF"/>
                <w:sz w:val="18"/>
                <w:szCs w:val="18"/>
              </w:rPr>
              <w:t>12.</w:t>
            </w:r>
          </w:p>
        </w:tc>
        <w:tc>
          <w:tcPr>
            <w:tcW w:w="7372" w:type="dxa"/>
            <w:shd w:val="clear" w:color="auto" w:fill="DDD9C3" w:themeFill="background2" w:themeFillShade="E6"/>
            <w:vAlign w:val="center"/>
          </w:tcPr>
          <w:p w14:paraId="0C11BCC1" w14:textId="308D4657" w:rsidR="00601FC0" w:rsidRDefault="00601FC0" w:rsidP="00E92E34">
            <w:pPr>
              <w:pStyle w:val="NormalWeb"/>
              <w:spacing w:before="0" w:beforeAutospacing="0" w:after="0" w:afterAutospacing="0" w:line="276" w:lineRule="auto"/>
              <w:rPr>
                <w:rFonts w:ascii="Arial Narrow" w:hAnsi="Arial Narrow"/>
                <w:b/>
                <w:color w:val="000090"/>
                <w:sz w:val="18"/>
                <w:szCs w:val="18"/>
              </w:rPr>
            </w:pPr>
            <w:r>
              <w:rPr>
                <w:rFonts w:ascii="Arial Narrow" w:hAnsi="Arial Narrow"/>
                <w:b/>
                <w:color w:val="000090"/>
                <w:sz w:val="18"/>
                <w:szCs w:val="18"/>
              </w:rPr>
              <w:t>Anexos</w:t>
            </w:r>
          </w:p>
        </w:tc>
        <w:tc>
          <w:tcPr>
            <w:tcW w:w="991" w:type="dxa"/>
            <w:shd w:val="clear" w:color="auto" w:fill="A6A6A6" w:themeFill="background1" w:themeFillShade="A6"/>
            <w:vAlign w:val="center"/>
          </w:tcPr>
          <w:p w14:paraId="1F82F508" w14:textId="36D04BE7" w:rsidR="00601FC0" w:rsidRDefault="00601FC0" w:rsidP="00D62FB5">
            <w:pPr>
              <w:pStyle w:val="NormalWeb"/>
              <w:spacing w:before="0" w:beforeAutospacing="0" w:after="0" w:afterAutospacing="0" w:line="276" w:lineRule="auto"/>
              <w:jc w:val="center"/>
              <w:rPr>
                <w:rFonts w:ascii="Arial Narrow" w:hAnsi="Arial Narrow"/>
                <w:b/>
                <w:color w:val="0000FF"/>
                <w:sz w:val="18"/>
                <w:szCs w:val="18"/>
              </w:rPr>
            </w:pPr>
            <w:r>
              <w:rPr>
                <w:rFonts w:ascii="Arial Narrow" w:hAnsi="Arial Narrow"/>
                <w:b/>
                <w:color w:val="0000FF"/>
                <w:sz w:val="18"/>
                <w:szCs w:val="18"/>
              </w:rPr>
              <w:t>30</w:t>
            </w:r>
          </w:p>
        </w:tc>
      </w:tr>
      <w:tr w:rsidR="00EA434F" w:rsidRPr="00726016" w14:paraId="1863612E" w14:textId="77777777" w:rsidTr="005506E0">
        <w:tc>
          <w:tcPr>
            <w:tcW w:w="9214" w:type="dxa"/>
            <w:gridSpan w:val="3"/>
            <w:shd w:val="clear" w:color="auto" w:fill="EEECE1" w:themeFill="background2"/>
            <w:vAlign w:val="center"/>
          </w:tcPr>
          <w:p w14:paraId="1902BEEB" w14:textId="0B642B45" w:rsidR="00EA434F" w:rsidRDefault="00EA434F" w:rsidP="00B507C8">
            <w:pPr>
              <w:pStyle w:val="NormalWeb"/>
              <w:spacing w:before="0" w:beforeAutospacing="0" w:after="0" w:afterAutospacing="0" w:line="276" w:lineRule="auto"/>
              <w:rPr>
                <w:rFonts w:ascii="Arial Narrow" w:hAnsi="Arial Narrow"/>
                <w:b/>
                <w:color w:val="E36C0A" w:themeColor="accent6" w:themeShade="BF"/>
                <w:sz w:val="18"/>
                <w:szCs w:val="18"/>
              </w:rPr>
            </w:pPr>
          </w:p>
          <w:p w14:paraId="1C38DE6B" w14:textId="5A8409F4" w:rsidR="00EA434F" w:rsidRDefault="00EA434F" w:rsidP="00B507C8">
            <w:pPr>
              <w:pStyle w:val="NormalWeb"/>
              <w:spacing w:before="0" w:beforeAutospacing="0" w:after="0" w:afterAutospacing="0" w:line="276" w:lineRule="auto"/>
              <w:jc w:val="center"/>
              <w:rPr>
                <w:rFonts w:ascii="Arial Narrow" w:hAnsi="Arial Narrow"/>
                <w:b/>
                <w:color w:val="000090"/>
                <w:sz w:val="18"/>
                <w:szCs w:val="18"/>
              </w:rPr>
            </w:pPr>
            <w:r>
              <w:rPr>
                <w:rFonts w:ascii="Arial Narrow" w:hAnsi="Arial Narrow"/>
                <w:b/>
                <w:color w:val="000090"/>
                <w:sz w:val="18"/>
                <w:szCs w:val="18"/>
              </w:rPr>
              <w:t>Anexos en web del Proyecto ;</w:t>
            </w:r>
          </w:p>
          <w:p w14:paraId="3A99C86B" w14:textId="59B9BDF0" w:rsidR="00EA434F" w:rsidRDefault="008D5A33" w:rsidP="008D5A33">
            <w:pPr>
              <w:pStyle w:val="NormalWeb"/>
              <w:spacing w:before="0" w:beforeAutospacing="0" w:after="0" w:afterAutospacing="0" w:line="276" w:lineRule="auto"/>
              <w:jc w:val="center"/>
              <w:rPr>
                <w:rFonts w:ascii="Arial Narrow" w:hAnsi="Arial Narrow"/>
                <w:b/>
                <w:color w:val="000090"/>
                <w:sz w:val="18"/>
                <w:szCs w:val="18"/>
              </w:rPr>
            </w:pPr>
            <w:hyperlink r:id="rId15" w:history="1">
              <w:r w:rsidRPr="004D7D79">
                <w:rPr>
                  <w:rStyle w:val="Hyperlink"/>
                  <w:rFonts w:ascii="Arial Narrow" w:hAnsi="Arial Narrow"/>
                  <w:b/>
                  <w:sz w:val="18"/>
                  <w:szCs w:val="18"/>
                </w:rPr>
                <w:t>http://carleslarapm.wix.com/uoc-proyecto-agua</w:t>
              </w:r>
            </w:hyperlink>
            <w:bookmarkStart w:id="0" w:name="_GoBack"/>
            <w:bookmarkEnd w:id="0"/>
          </w:p>
          <w:p w14:paraId="4C7DFD18" w14:textId="7AFC42C0" w:rsidR="008D5A33" w:rsidRPr="00726016" w:rsidRDefault="008D5A33" w:rsidP="00E92E34">
            <w:pPr>
              <w:pStyle w:val="NormalWeb"/>
              <w:spacing w:before="0" w:beforeAutospacing="0" w:after="0" w:afterAutospacing="0" w:line="276" w:lineRule="auto"/>
              <w:rPr>
                <w:rFonts w:ascii="Arial Narrow" w:hAnsi="Arial Narrow"/>
                <w:b/>
                <w:color w:val="000090"/>
                <w:sz w:val="18"/>
                <w:szCs w:val="18"/>
              </w:rPr>
            </w:pPr>
          </w:p>
        </w:tc>
      </w:tr>
    </w:tbl>
    <w:p w14:paraId="45C4713C" w14:textId="77777777" w:rsidR="00B507C8" w:rsidRDefault="00B507C8" w:rsidP="00B507C8">
      <w:pPr>
        <w:pStyle w:val="NormalWeb"/>
        <w:spacing w:before="0" w:beforeAutospacing="0" w:after="0" w:afterAutospacing="0" w:line="360" w:lineRule="auto"/>
        <w:rPr>
          <w:rFonts w:ascii="Arial Narrow" w:hAnsi="Arial Narrow" w:cs="Helvetica"/>
          <w:b/>
          <w:color w:val="E36C0A" w:themeColor="accent6" w:themeShade="BF"/>
          <w:sz w:val="22"/>
          <w:szCs w:val="22"/>
        </w:rPr>
      </w:pPr>
    </w:p>
    <w:p w14:paraId="6F8A5556" w14:textId="787FF00B" w:rsidR="0087790C" w:rsidRPr="00324526" w:rsidRDefault="0087790C" w:rsidP="00324526">
      <w:pPr>
        <w:pStyle w:val="NormalWeb"/>
        <w:shd w:val="clear" w:color="auto" w:fill="DDD9C3" w:themeFill="background2" w:themeFillShade="E6"/>
        <w:spacing w:before="0" w:beforeAutospacing="0" w:after="0" w:afterAutospacing="0" w:line="360" w:lineRule="auto"/>
        <w:ind w:left="-993"/>
        <w:jc w:val="center"/>
        <w:rPr>
          <w:rFonts w:ascii="Arial Narrow" w:hAnsi="Arial Narrow" w:cs="Helvetica"/>
          <w:b/>
          <w:sz w:val="22"/>
          <w:szCs w:val="22"/>
        </w:rPr>
      </w:pPr>
      <w:r w:rsidRPr="00324526">
        <w:rPr>
          <w:rFonts w:ascii="Arial Narrow" w:hAnsi="Arial Narrow" w:cs="Helvetica"/>
          <w:b/>
          <w:color w:val="E36C0A" w:themeColor="accent6" w:themeShade="BF"/>
          <w:sz w:val="22"/>
          <w:szCs w:val="22"/>
        </w:rPr>
        <w:lastRenderedPageBreak/>
        <w:t>0.-</w:t>
      </w:r>
      <w:r w:rsidRPr="00324526">
        <w:rPr>
          <w:rFonts w:ascii="Arial Narrow" w:hAnsi="Arial Narrow" w:cs="Helvetica"/>
          <w:b/>
          <w:sz w:val="22"/>
          <w:szCs w:val="22"/>
        </w:rPr>
        <w:t xml:space="preserve">  </w:t>
      </w:r>
      <w:r w:rsidR="0027262B" w:rsidRPr="00324526">
        <w:rPr>
          <w:rFonts w:ascii="Arial Narrow" w:hAnsi="Arial Narrow" w:cs="Helvetica"/>
          <w:b/>
          <w:sz w:val="22"/>
          <w:szCs w:val="22"/>
          <w:u w:val="single"/>
        </w:rPr>
        <w:t>Justificación Preliminar</w:t>
      </w:r>
      <w:r w:rsidR="0027262B" w:rsidRPr="00324526">
        <w:rPr>
          <w:rFonts w:ascii="Arial Narrow" w:hAnsi="Arial Narrow" w:cs="Helvetica"/>
          <w:b/>
          <w:sz w:val="22"/>
          <w:szCs w:val="22"/>
        </w:rPr>
        <w:t xml:space="preserve">; </w:t>
      </w:r>
      <w:r w:rsidRPr="00324526">
        <w:rPr>
          <w:rFonts w:ascii="Arial Narrow" w:hAnsi="Arial Narrow" w:cs="Helvetica"/>
          <w:b/>
          <w:sz w:val="22"/>
          <w:szCs w:val="22"/>
        </w:rPr>
        <w:t xml:space="preserve">    </w:t>
      </w:r>
    </w:p>
    <w:p w14:paraId="5A6626CF" w14:textId="3D9A0DF4" w:rsidR="00BC4FB9" w:rsidRPr="000576CB" w:rsidRDefault="0027262B" w:rsidP="000576CB">
      <w:pPr>
        <w:pStyle w:val="NormalWeb"/>
        <w:shd w:val="clear" w:color="auto" w:fill="DDD9C3" w:themeFill="background2" w:themeFillShade="E6"/>
        <w:spacing w:before="0" w:beforeAutospacing="0" w:after="0" w:afterAutospacing="0" w:line="276" w:lineRule="auto"/>
        <w:ind w:left="-993"/>
        <w:jc w:val="center"/>
        <w:rPr>
          <w:rFonts w:ascii="Arial Narrow" w:hAnsi="Arial Narrow" w:cs="Helvetica"/>
          <w:sz w:val="20"/>
          <w:szCs w:val="22"/>
        </w:rPr>
      </w:pPr>
      <w:r w:rsidRPr="000576CB">
        <w:rPr>
          <w:rFonts w:ascii="Arial Narrow" w:hAnsi="Arial Narrow" w:cs="Helvetica"/>
          <w:sz w:val="20"/>
          <w:szCs w:val="22"/>
        </w:rPr>
        <w:t>¿ Por que es importante formular</w:t>
      </w:r>
      <w:r w:rsidR="00D73436" w:rsidRPr="000576CB">
        <w:rPr>
          <w:rFonts w:ascii="Arial Narrow" w:hAnsi="Arial Narrow" w:cs="Helvetica"/>
          <w:sz w:val="20"/>
          <w:szCs w:val="22"/>
        </w:rPr>
        <w:t xml:space="preserve"> una intervención en </w:t>
      </w:r>
      <w:r w:rsidR="00601A64" w:rsidRPr="000576CB">
        <w:rPr>
          <w:rFonts w:ascii="Arial Narrow" w:hAnsi="Arial Narrow" w:cs="Helvetica"/>
          <w:sz w:val="20"/>
          <w:szCs w:val="22"/>
        </w:rPr>
        <w:t xml:space="preserve">el </w:t>
      </w:r>
      <w:r w:rsidR="006E38E9" w:rsidRPr="000576CB">
        <w:rPr>
          <w:rFonts w:ascii="Arial Narrow" w:hAnsi="Arial Narrow" w:cs="Helvetica"/>
          <w:sz w:val="20"/>
          <w:szCs w:val="22"/>
        </w:rPr>
        <w:t>“</w:t>
      </w:r>
      <w:r w:rsidR="00D73436" w:rsidRPr="000576CB">
        <w:rPr>
          <w:rFonts w:ascii="Arial Narrow" w:hAnsi="Arial Narrow" w:cs="Helvetica"/>
          <w:b/>
          <w:sz w:val="20"/>
          <w:szCs w:val="22"/>
        </w:rPr>
        <w:t>Sector de Agua y Saneamiento</w:t>
      </w:r>
      <w:r w:rsidR="006E38E9" w:rsidRPr="000576CB">
        <w:rPr>
          <w:rFonts w:ascii="Arial Narrow" w:hAnsi="Arial Narrow" w:cs="Helvetica"/>
          <w:sz w:val="20"/>
          <w:szCs w:val="22"/>
        </w:rPr>
        <w:t>”</w:t>
      </w:r>
      <w:r w:rsidR="0087790C" w:rsidRPr="000576CB">
        <w:rPr>
          <w:rFonts w:ascii="Arial Narrow" w:hAnsi="Arial Narrow" w:cs="Helvetica"/>
          <w:sz w:val="20"/>
          <w:szCs w:val="22"/>
        </w:rPr>
        <w:t xml:space="preserve"> ?</w:t>
      </w:r>
      <w:r w:rsidR="00D73436" w:rsidRPr="000576CB">
        <w:rPr>
          <w:rFonts w:ascii="Arial Narrow" w:hAnsi="Arial Narrow" w:cs="Helvetica"/>
          <w:sz w:val="20"/>
          <w:szCs w:val="22"/>
        </w:rPr>
        <w:t>.</w:t>
      </w:r>
    </w:p>
    <w:p w14:paraId="3A68B52B" w14:textId="77777777" w:rsidR="00BC4FB9" w:rsidRPr="00324526" w:rsidRDefault="00BC4FB9" w:rsidP="00324526">
      <w:pPr>
        <w:pStyle w:val="NormalWeb"/>
        <w:spacing w:before="0" w:beforeAutospacing="0" w:after="0" w:afterAutospacing="0" w:line="360" w:lineRule="auto"/>
        <w:ind w:left="-993" w:firstLine="993"/>
        <w:jc w:val="both"/>
        <w:rPr>
          <w:rFonts w:ascii="Arial Narrow" w:hAnsi="Arial Narrow" w:cs="Helvetica"/>
          <w:sz w:val="22"/>
          <w:szCs w:val="22"/>
        </w:rPr>
      </w:pPr>
    </w:p>
    <w:p w14:paraId="59E3D829" w14:textId="6590F680" w:rsidR="00A15FC7" w:rsidRDefault="005A2D65" w:rsidP="000576CB">
      <w:pPr>
        <w:pStyle w:val="NormalWeb"/>
        <w:spacing w:before="0" w:beforeAutospacing="0" w:after="0" w:afterAutospacing="0" w:line="360" w:lineRule="auto"/>
        <w:ind w:left="-993"/>
        <w:jc w:val="both"/>
        <w:rPr>
          <w:rFonts w:ascii="Arial Narrow" w:hAnsi="Arial Narrow" w:cs="Helvetica"/>
          <w:sz w:val="22"/>
          <w:szCs w:val="22"/>
        </w:rPr>
      </w:pPr>
      <w:r w:rsidRPr="00324526">
        <w:rPr>
          <w:rFonts w:ascii="Arial Narrow" w:hAnsi="Arial Narrow" w:cs="Helvetica"/>
          <w:sz w:val="22"/>
          <w:szCs w:val="22"/>
        </w:rPr>
        <w:t>El acceso al agua potable es un derecho universal fundamental para la supervivencia de las personas, siendo una prioridad cubrir las n</w:t>
      </w:r>
      <w:r w:rsidR="00235123" w:rsidRPr="00324526">
        <w:rPr>
          <w:rFonts w:ascii="Arial Narrow" w:hAnsi="Arial Narrow" w:cs="Helvetica"/>
          <w:sz w:val="22"/>
          <w:szCs w:val="22"/>
        </w:rPr>
        <w:t xml:space="preserve">ecesidades básicas </w:t>
      </w:r>
      <w:r w:rsidR="000C1322" w:rsidRPr="00324526">
        <w:rPr>
          <w:rFonts w:ascii="Arial Narrow" w:hAnsi="Arial Narrow" w:cs="Helvetica"/>
          <w:sz w:val="22"/>
          <w:szCs w:val="22"/>
        </w:rPr>
        <w:t>, principalmente,  para</w:t>
      </w:r>
      <w:r w:rsidR="001028BD" w:rsidRPr="00324526">
        <w:rPr>
          <w:rFonts w:ascii="Arial Narrow" w:hAnsi="Arial Narrow" w:cs="Helvetica"/>
          <w:sz w:val="22"/>
          <w:szCs w:val="22"/>
        </w:rPr>
        <w:t xml:space="preserve"> </w:t>
      </w:r>
      <w:r w:rsidR="000C1322" w:rsidRPr="00324526">
        <w:rPr>
          <w:rFonts w:ascii="Arial Narrow" w:hAnsi="Arial Narrow" w:cs="Helvetica"/>
          <w:sz w:val="22"/>
          <w:szCs w:val="22"/>
        </w:rPr>
        <w:t xml:space="preserve">su </w:t>
      </w:r>
      <w:r w:rsidR="00235123" w:rsidRPr="00324526">
        <w:rPr>
          <w:rFonts w:ascii="Arial Narrow" w:hAnsi="Arial Narrow" w:cs="Helvetica"/>
          <w:sz w:val="22"/>
          <w:szCs w:val="22"/>
        </w:rPr>
        <w:t>consumo personal</w:t>
      </w:r>
      <w:r w:rsidR="00A15FC7" w:rsidRPr="00324526">
        <w:rPr>
          <w:rFonts w:ascii="Arial Narrow" w:hAnsi="Arial Narrow" w:cs="Helvetica"/>
          <w:sz w:val="22"/>
          <w:szCs w:val="22"/>
        </w:rPr>
        <w:t>,</w:t>
      </w:r>
      <w:r w:rsidR="00235123" w:rsidRPr="00324526">
        <w:rPr>
          <w:rFonts w:ascii="Arial Narrow" w:hAnsi="Arial Narrow" w:cs="Helvetica"/>
          <w:sz w:val="22"/>
          <w:szCs w:val="22"/>
        </w:rPr>
        <w:t xml:space="preserve"> </w:t>
      </w:r>
      <w:r w:rsidR="001028BD" w:rsidRPr="00324526">
        <w:rPr>
          <w:rFonts w:ascii="Arial Narrow" w:hAnsi="Arial Narrow" w:cs="Helvetica"/>
          <w:sz w:val="22"/>
          <w:szCs w:val="22"/>
        </w:rPr>
        <w:t xml:space="preserve"> </w:t>
      </w:r>
      <w:r w:rsidR="00235123" w:rsidRPr="00324526">
        <w:rPr>
          <w:rFonts w:ascii="Arial Narrow" w:hAnsi="Arial Narrow" w:cs="Helvetica"/>
          <w:sz w:val="22"/>
          <w:szCs w:val="22"/>
        </w:rPr>
        <w:t>la preparación</w:t>
      </w:r>
      <w:r w:rsidR="001028BD" w:rsidRPr="00324526">
        <w:rPr>
          <w:rFonts w:ascii="Arial Narrow" w:hAnsi="Arial Narrow" w:cs="Helvetica"/>
          <w:sz w:val="22"/>
          <w:szCs w:val="22"/>
        </w:rPr>
        <w:t xml:space="preserve"> de </w:t>
      </w:r>
      <w:r w:rsidR="00673CAB">
        <w:rPr>
          <w:rFonts w:ascii="Arial Narrow" w:hAnsi="Arial Narrow" w:cs="Helvetica"/>
          <w:sz w:val="22"/>
          <w:szCs w:val="22"/>
        </w:rPr>
        <w:t>los alimentos y la</w:t>
      </w:r>
      <w:r w:rsidR="000C1322" w:rsidRPr="00324526">
        <w:rPr>
          <w:rFonts w:ascii="Arial Narrow" w:hAnsi="Arial Narrow" w:cs="Helvetica"/>
          <w:sz w:val="22"/>
          <w:szCs w:val="22"/>
        </w:rPr>
        <w:t xml:space="preserve"> </w:t>
      </w:r>
      <w:r w:rsidR="000576CB">
        <w:rPr>
          <w:rFonts w:ascii="Arial Narrow" w:hAnsi="Arial Narrow" w:cs="Helvetica"/>
          <w:sz w:val="22"/>
          <w:szCs w:val="22"/>
        </w:rPr>
        <w:t>higiene personal.</w:t>
      </w:r>
    </w:p>
    <w:p w14:paraId="62335000" w14:textId="77777777" w:rsidR="000576CB" w:rsidRPr="00324526" w:rsidRDefault="000576CB" w:rsidP="000576CB">
      <w:pPr>
        <w:pStyle w:val="NormalWeb"/>
        <w:spacing w:before="0" w:beforeAutospacing="0" w:after="0" w:afterAutospacing="0" w:line="360" w:lineRule="auto"/>
        <w:ind w:left="-993"/>
        <w:jc w:val="both"/>
        <w:rPr>
          <w:rFonts w:ascii="Arial Narrow" w:hAnsi="Arial Narrow" w:cs="Helvetica"/>
          <w:sz w:val="22"/>
          <w:szCs w:val="22"/>
        </w:rPr>
      </w:pPr>
    </w:p>
    <w:p w14:paraId="054D78ED" w14:textId="492B9961" w:rsidR="000576CB" w:rsidRDefault="00235123" w:rsidP="00CA77EC">
      <w:pPr>
        <w:pStyle w:val="NormalWeb"/>
        <w:spacing w:before="0" w:beforeAutospacing="0" w:after="0" w:afterAutospacing="0" w:line="360" w:lineRule="auto"/>
        <w:ind w:left="-993"/>
        <w:jc w:val="both"/>
        <w:rPr>
          <w:rFonts w:ascii="Arial Narrow" w:hAnsi="Arial Narrow" w:cs="Helvetica"/>
          <w:sz w:val="22"/>
          <w:szCs w:val="22"/>
        </w:rPr>
      </w:pPr>
      <w:r w:rsidRPr="00324526">
        <w:rPr>
          <w:rFonts w:ascii="Arial Narrow" w:hAnsi="Arial Narrow" w:cs="Helvetica"/>
          <w:sz w:val="22"/>
          <w:szCs w:val="22"/>
        </w:rPr>
        <w:t xml:space="preserve">Las intervenciones enmarcadas en el sector del </w:t>
      </w:r>
      <w:r w:rsidR="00A15FC7" w:rsidRPr="00324526">
        <w:rPr>
          <w:rFonts w:ascii="Arial Narrow" w:hAnsi="Arial Narrow" w:cs="Helvetica"/>
          <w:sz w:val="22"/>
          <w:szCs w:val="22"/>
        </w:rPr>
        <w:t>“</w:t>
      </w:r>
      <w:r w:rsidRPr="00324526">
        <w:rPr>
          <w:rFonts w:ascii="Arial Narrow" w:hAnsi="Arial Narrow" w:cs="Helvetica"/>
          <w:b/>
          <w:sz w:val="22"/>
          <w:szCs w:val="22"/>
        </w:rPr>
        <w:t>Agua y Saneamiento</w:t>
      </w:r>
      <w:r w:rsidR="00A15FC7" w:rsidRPr="00324526">
        <w:rPr>
          <w:rFonts w:ascii="Arial Narrow" w:hAnsi="Arial Narrow" w:cs="Helvetica"/>
          <w:sz w:val="22"/>
          <w:szCs w:val="22"/>
        </w:rPr>
        <w:t>”</w:t>
      </w:r>
      <w:r w:rsidRPr="00324526">
        <w:rPr>
          <w:rFonts w:ascii="Arial Narrow" w:hAnsi="Arial Narrow" w:cs="Helvetica"/>
          <w:sz w:val="22"/>
          <w:szCs w:val="22"/>
        </w:rPr>
        <w:t xml:space="preserve"> tienen efectos </w:t>
      </w:r>
      <w:r w:rsidR="00F04382">
        <w:rPr>
          <w:rFonts w:ascii="Arial Narrow" w:hAnsi="Arial Narrow" w:cs="Helvetica"/>
          <w:sz w:val="22"/>
          <w:szCs w:val="22"/>
        </w:rPr>
        <w:t xml:space="preserve">multiplicadores </w:t>
      </w:r>
      <w:r w:rsidRPr="00324526">
        <w:rPr>
          <w:rFonts w:ascii="Arial Narrow" w:hAnsi="Arial Narrow" w:cs="Helvetica"/>
          <w:sz w:val="22"/>
          <w:szCs w:val="22"/>
        </w:rPr>
        <w:t>tremendamente</w:t>
      </w:r>
      <w:r w:rsidR="00673CAB">
        <w:rPr>
          <w:rFonts w:ascii="Arial Narrow" w:hAnsi="Arial Narrow" w:cs="Helvetica"/>
          <w:sz w:val="22"/>
          <w:szCs w:val="22"/>
        </w:rPr>
        <w:t xml:space="preserve"> positivos </w:t>
      </w:r>
      <w:r w:rsidR="00CA77EC">
        <w:rPr>
          <w:rFonts w:ascii="Arial Narrow" w:hAnsi="Arial Narrow" w:cs="Helvetica"/>
          <w:sz w:val="22"/>
          <w:szCs w:val="22"/>
        </w:rPr>
        <w:t>sobre</w:t>
      </w:r>
      <w:r w:rsidR="00673CAB">
        <w:rPr>
          <w:rFonts w:ascii="Arial Narrow" w:hAnsi="Arial Narrow" w:cs="Helvetica"/>
          <w:sz w:val="22"/>
          <w:szCs w:val="22"/>
        </w:rPr>
        <w:t xml:space="preserve"> los beneficiarios ya que</w:t>
      </w:r>
      <w:r w:rsidRPr="00324526">
        <w:rPr>
          <w:rFonts w:ascii="Arial Narrow" w:hAnsi="Arial Narrow" w:cs="Helvetica"/>
          <w:sz w:val="22"/>
          <w:szCs w:val="22"/>
        </w:rPr>
        <w:t xml:space="preserve"> </w:t>
      </w:r>
      <w:r w:rsidR="005B15EE">
        <w:rPr>
          <w:rFonts w:ascii="Arial Narrow" w:hAnsi="Arial Narrow" w:cs="Helvetica"/>
          <w:sz w:val="22"/>
          <w:szCs w:val="22"/>
        </w:rPr>
        <w:t>a través d</w:t>
      </w:r>
      <w:r w:rsidRPr="00324526">
        <w:rPr>
          <w:rFonts w:ascii="Arial Narrow" w:hAnsi="Arial Narrow" w:cs="Helvetica"/>
          <w:sz w:val="22"/>
          <w:szCs w:val="22"/>
        </w:rPr>
        <w:t xml:space="preserve">el acceso al agua potable, </w:t>
      </w:r>
      <w:r w:rsidR="005B15EE">
        <w:rPr>
          <w:rFonts w:ascii="Arial Narrow" w:hAnsi="Arial Narrow" w:cs="Helvetica"/>
          <w:sz w:val="22"/>
          <w:szCs w:val="22"/>
        </w:rPr>
        <w:t>se mejora</w:t>
      </w:r>
      <w:r w:rsidR="00CA77EC">
        <w:rPr>
          <w:rFonts w:ascii="Arial Narrow" w:hAnsi="Arial Narrow" w:cs="Helvetica"/>
          <w:sz w:val="22"/>
          <w:szCs w:val="22"/>
        </w:rPr>
        <w:t xml:space="preserve"> la salud ,</w:t>
      </w:r>
      <w:r w:rsidRPr="00324526">
        <w:rPr>
          <w:rFonts w:ascii="Arial Narrow" w:hAnsi="Arial Narrow" w:cs="Helvetica"/>
          <w:sz w:val="22"/>
          <w:szCs w:val="22"/>
        </w:rPr>
        <w:t xml:space="preserve"> la higiene, </w:t>
      </w:r>
      <w:r w:rsidR="00CA77EC">
        <w:rPr>
          <w:rFonts w:ascii="Arial Narrow" w:hAnsi="Arial Narrow" w:cs="Helvetica"/>
          <w:sz w:val="22"/>
          <w:szCs w:val="22"/>
        </w:rPr>
        <w:t xml:space="preserve">y </w:t>
      </w:r>
      <w:r w:rsidR="00F04382">
        <w:rPr>
          <w:rFonts w:ascii="Arial Narrow" w:hAnsi="Arial Narrow" w:cs="Helvetica"/>
          <w:sz w:val="22"/>
          <w:szCs w:val="22"/>
        </w:rPr>
        <w:t>permite mejorar</w:t>
      </w:r>
      <w:r w:rsidR="005B15EE">
        <w:rPr>
          <w:rFonts w:ascii="Arial Narrow" w:hAnsi="Arial Narrow" w:cs="Helvetica"/>
          <w:sz w:val="22"/>
          <w:szCs w:val="22"/>
        </w:rPr>
        <w:t xml:space="preserve"> las condiciones </w:t>
      </w:r>
      <w:r w:rsidR="00742579">
        <w:rPr>
          <w:rFonts w:ascii="Arial Narrow" w:hAnsi="Arial Narrow" w:cs="Helvetica"/>
          <w:sz w:val="22"/>
          <w:szCs w:val="22"/>
        </w:rPr>
        <w:t xml:space="preserve">en las escuelas y por tanto mejorar los niveles de </w:t>
      </w:r>
      <w:r w:rsidR="00CA77EC">
        <w:rPr>
          <w:rFonts w:ascii="Arial Narrow" w:hAnsi="Arial Narrow" w:cs="Helvetica"/>
          <w:sz w:val="22"/>
          <w:szCs w:val="22"/>
        </w:rPr>
        <w:t>educación</w:t>
      </w:r>
      <w:r w:rsidR="005B15EE">
        <w:rPr>
          <w:rFonts w:ascii="Arial Narrow" w:hAnsi="Arial Narrow" w:cs="Helvetica"/>
          <w:sz w:val="22"/>
          <w:szCs w:val="22"/>
        </w:rPr>
        <w:t xml:space="preserve">. </w:t>
      </w:r>
    </w:p>
    <w:p w14:paraId="0647B712" w14:textId="77777777" w:rsidR="000576CB" w:rsidRDefault="000576CB" w:rsidP="00CA77EC">
      <w:pPr>
        <w:pStyle w:val="NormalWeb"/>
        <w:spacing w:before="0" w:beforeAutospacing="0" w:after="0" w:afterAutospacing="0" w:line="360" w:lineRule="auto"/>
        <w:ind w:left="-993"/>
        <w:jc w:val="both"/>
        <w:rPr>
          <w:rFonts w:ascii="Arial Narrow" w:hAnsi="Arial Narrow" w:cs="Helvetica"/>
          <w:sz w:val="22"/>
          <w:szCs w:val="22"/>
        </w:rPr>
      </w:pPr>
    </w:p>
    <w:p w14:paraId="6975C6CB" w14:textId="27F289E4" w:rsidR="00596CF5" w:rsidRPr="000576CB" w:rsidRDefault="00742579" w:rsidP="000576CB">
      <w:pPr>
        <w:pStyle w:val="NormalWeb"/>
        <w:spacing w:before="0" w:beforeAutospacing="0" w:after="0" w:afterAutospacing="0" w:line="360" w:lineRule="auto"/>
        <w:ind w:left="-993"/>
        <w:jc w:val="both"/>
        <w:rPr>
          <w:rFonts w:ascii="Arial Narrow" w:hAnsi="Arial Narrow" w:cs="Helvetica"/>
          <w:sz w:val="22"/>
          <w:szCs w:val="22"/>
        </w:rPr>
      </w:pPr>
      <w:r>
        <w:rPr>
          <w:rFonts w:ascii="Arial Narrow" w:hAnsi="Arial Narrow" w:cs="Helvetica"/>
          <w:sz w:val="22"/>
          <w:szCs w:val="22"/>
        </w:rPr>
        <w:t xml:space="preserve">Además </w:t>
      </w:r>
      <w:r w:rsidR="005B15EE">
        <w:rPr>
          <w:rFonts w:ascii="Arial Narrow" w:hAnsi="Arial Narrow" w:cs="Helvetica"/>
          <w:sz w:val="22"/>
          <w:szCs w:val="22"/>
        </w:rPr>
        <w:t xml:space="preserve">, </w:t>
      </w:r>
      <w:r w:rsidR="00CA77EC">
        <w:rPr>
          <w:rFonts w:ascii="Arial Narrow" w:hAnsi="Arial Narrow" w:cs="Helvetica"/>
          <w:sz w:val="22"/>
          <w:szCs w:val="22"/>
        </w:rPr>
        <w:t xml:space="preserve"> </w:t>
      </w:r>
      <w:r w:rsidR="00673CAB">
        <w:rPr>
          <w:rFonts w:ascii="Arial Narrow" w:hAnsi="Arial Narrow" w:cs="Helvetica"/>
          <w:sz w:val="22"/>
          <w:szCs w:val="22"/>
        </w:rPr>
        <w:t xml:space="preserve"> se contribuirá</w:t>
      </w:r>
      <w:r w:rsidR="00235123" w:rsidRPr="00324526">
        <w:rPr>
          <w:rFonts w:ascii="Arial Narrow" w:hAnsi="Arial Narrow" w:cs="Helvetica"/>
          <w:sz w:val="22"/>
          <w:szCs w:val="22"/>
        </w:rPr>
        <w:t xml:space="preserve"> a prevenir la transmisión de enferm</w:t>
      </w:r>
      <w:r w:rsidR="00673CAB">
        <w:rPr>
          <w:rFonts w:ascii="Arial Narrow" w:hAnsi="Arial Narrow" w:cs="Helvetica"/>
          <w:sz w:val="22"/>
          <w:szCs w:val="22"/>
        </w:rPr>
        <w:t>edades como la malaria, diarrea</w:t>
      </w:r>
      <w:r w:rsidR="00235123" w:rsidRPr="00324526">
        <w:rPr>
          <w:rFonts w:ascii="Arial Narrow" w:hAnsi="Arial Narrow" w:cs="Helvetica"/>
          <w:sz w:val="22"/>
          <w:szCs w:val="22"/>
        </w:rPr>
        <w:t xml:space="preserve">,  </w:t>
      </w:r>
      <w:proofErr w:type="spellStart"/>
      <w:r w:rsidR="00235123" w:rsidRPr="00324526">
        <w:rPr>
          <w:rFonts w:ascii="Arial Narrow" w:hAnsi="Arial Narrow" w:cs="Helvetica"/>
          <w:sz w:val="22"/>
          <w:szCs w:val="22"/>
        </w:rPr>
        <w:t>esquistosomiasis</w:t>
      </w:r>
      <w:proofErr w:type="spellEnd"/>
      <w:r w:rsidR="00235123" w:rsidRPr="00324526">
        <w:rPr>
          <w:rFonts w:ascii="Arial Narrow" w:hAnsi="Arial Narrow" w:cs="Helvetica"/>
          <w:sz w:val="22"/>
          <w:szCs w:val="22"/>
        </w:rPr>
        <w:t xml:space="preserve"> , </w:t>
      </w:r>
      <w:r w:rsidR="00A15FC7" w:rsidRPr="00324526">
        <w:rPr>
          <w:rFonts w:ascii="Arial Narrow" w:hAnsi="Arial Narrow" w:cs="Helvetica"/>
          <w:sz w:val="22"/>
          <w:szCs w:val="22"/>
        </w:rPr>
        <w:t xml:space="preserve"> </w:t>
      </w:r>
      <w:r w:rsidR="005B15EE">
        <w:rPr>
          <w:rFonts w:ascii="Arial Narrow" w:hAnsi="Arial Narrow" w:cs="Helvetica"/>
          <w:sz w:val="22"/>
          <w:szCs w:val="22"/>
        </w:rPr>
        <w:t>combatiendo de forma mas eficiente</w:t>
      </w:r>
      <w:r w:rsidR="00235123" w:rsidRPr="00324526">
        <w:rPr>
          <w:rFonts w:ascii="Arial Narrow" w:hAnsi="Arial Narrow" w:cs="Helvetica"/>
          <w:sz w:val="22"/>
          <w:szCs w:val="22"/>
        </w:rPr>
        <w:t xml:space="preserve"> el riesgo de epidemias.  </w:t>
      </w:r>
      <w:r w:rsidR="00F04382">
        <w:rPr>
          <w:rFonts w:ascii="Arial Narrow" w:hAnsi="Arial Narrow" w:cs="Helvetica"/>
          <w:sz w:val="22"/>
          <w:szCs w:val="22"/>
        </w:rPr>
        <w:t>Se Influye</w:t>
      </w:r>
      <w:r w:rsidR="000576CB">
        <w:rPr>
          <w:rFonts w:ascii="Arial Narrow" w:hAnsi="Arial Narrow" w:cs="Helvetica"/>
          <w:sz w:val="22"/>
          <w:szCs w:val="22"/>
        </w:rPr>
        <w:t xml:space="preserve"> positivamente y </w:t>
      </w:r>
      <w:r w:rsidR="00B5192C" w:rsidRPr="00324526">
        <w:rPr>
          <w:rFonts w:ascii="Arial Narrow" w:hAnsi="Arial Narrow" w:cs="Helvetica"/>
          <w:sz w:val="22"/>
          <w:szCs w:val="22"/>
        </w:rPr>
        <w:t>de forma directa a la consecución de los Objetivos del Mile</w:t>
      </w:r>
      <w:r w:rsidR="00596CF5">
        <w:rPr>
          <w:rFonts w:ascii="Arial Narrow" w:hAnsi="Arial Narrow" w:cs="Helvetica"/>
          <w:sz w:val="22"/>
          <w:szCs w:val="22"/>
        </w:rPr>
        <w:t xml:space="preserve">nio, </w:t>
      </w:r>
      <w:r w:rsidR="00B5192C" w:rsidRPr="00596CF5">
        <w:rPr>
          <w:rFonts w:ascii="Arial Narrow" w:hAnsi="Arial Narrow" w:cs="Helvetica"/>
          <w:b/>
          <w:color w:val="004901"/>
          <w:sz w:val="22"/>
          <w:szCs w:val="22"/>
          <w:u w:val="single"/>
        </w:rPr>
        <w:t>ODM 7</w:t>
      </w:r>
      <w:r w:rsidR="00B5192C" w:rsidRPr="00596CF5">
        <w:rPr>
          <w:rFonts w:ascii="Arial Narrow" w:hAnsi="Arial Narrow" w:cs="Helvetica"/>
          <w:color w:val="004901"/>
          <w:sz w:val="22"/>
          <w:szCs w:val="22"/>
          <w:u w:val="single"/>
        </w:rPr>
        <w:t xml:space="preserve"> </w:t>
      </w:r>
      <w:r w:rsidR="00B5192C" w:rsidRPr="00596CF5">
        <w:rPr>
          <w:rFonts w:ascii="Arial Narrow" w:hAnsi="Arial Narrow" w:cs="Helvetica"/>
          <w:b/>
          <w:color w:val="004901"/>
          <w:sz w:val="22"/>
          <w:szCs w:val="22"/>
          <w:u w:val="single"/>
        </w:rPr>
        <w:t>“Garantizar la sostenibilidad del Medio Ambiente</w:t>
      </w:r>
      <w:r w:rsidR="000C1322" w:rsidRPr="00596CF5">
        <w:rPr>
          <w:rFonts w:ascii="Arial Narrow" w:hAnsi="Arial Narrow" w:cs="Helvetica"/>
          <w:color w:val="004901"/>
          <w:sz w:val="22"/>
          <w:szCs w:val="22"/>
        </w:rPr>
        <w:t xml:space="preserve">” </w:t>
      </w:r>
      <w:r w:rsidR="000C1322" w:rsidRPr="00324526">
        <w:rPr>
          <w:rFonts w:ascii="Arial Narrow" w:hAnsi="Arial Narrow" w:cs="Helvetica"/>
          <w:sz w:val="22"/>
          <w:szCs w:val="22"/>
        </w:rPr>
        <w:t xml:space="preserve">y   </w:t>
      </w:r>
      <w:r w:rsidR="000576CB">
        <w:rPr>
          <w:rFonts w:ascii="Arial Narrow" w:hAnsi="Arial Narrow" w:cs="Helvetica"/>
          <w:sz w:val="22"/>
          <w:szCs w:val="22"/>
        </w:rPr>
        <w:t>así como</w:t>
      </w:r>
      <w:r w:rsidR="000C1322" w:rsidRPr="00324526">
        <w:rPr>
          <w:rFonts w:ascii="Arial Narrow" w:hAnsi="Arial Narrow" w:cs="Helvetica"/>
          <w:sz w:val="22"/>
          <w:szCs w:val="22"/>
        </w:rPr>
        <w:t xml:space="preserve"> a </w:t>
      </w:r>
      <w:r w:rsidR="00B5192C" w:rsidRPr="00324526">
        <w:rPr>
          <w:rFonts w:ascii="Arial Narrow" w:hAnsi="Arial Narrow" w:cs="Helvetica"/>
          <w:i/>
          <w:sz w:val="22"/>
          <w:szCs w:val="22"/>
        </w:rPr>
        <w:t xml:space="preserve">la </w:t>
      </w:r>
      <w:r w:rsidR="00B5192C" w:rsidRPr="00EF6F35">
        <w:rPr>
          <w:rFonts w:ascii="Arial Narrow" w:hAnsi="Arial Narrow" w:cs="Helvetica"/>
          <w:b/>
          <w:i/>
          <w:sz w:val="22"/>
          <w:szCs w:val="22"/>
          <w:u w:val="single"/>
        </w:rPr>
        <w:t>Meta 7c</w:t>
      </w:r>
      <w:r w:rsidR="00EF6F35" w:rsidRPr="00F04382">
        <w:rPr>
          <w:rFonts w:ascii="Arial Narrow" w:hAnsi="Arial Narrow" w:cs="Helvetica"/>
          <w:b/>
          <w:i/>
          <w:sz w:val="22"/>
          <w:szCs w:val="22"/>
        </w:rPr>
        <w:t xml:space="preserve"> </w:t>
      </w:r>
      <w:r w:rsidR="00B5192C" w:rsidRPr="00F04382">
        <w:rPr>
          <w:rFonts w:ascii="Arial Narrow" w:hAnsi="Arial Narrow" w:cs="Helvetica"/>
          <w:i/>
          <w:sz w:val="22"/>
          <w:szCs w:val="22"/>
        </w:rPr>
        <w:t>,</w:t>
      </w:r>
      <w:r w:rsidR="00EF6F35" w:rsidRPr="00EF6F35">
        <w:rPr>
          <w:rFonts w:ascii="Arial Narrow" w:hAnsi="Arial Narrow" w:cs="Helvetica"/>
          <w:i/>
          <w:sz w:val="22"/>
          <w:szCs w:val="22"/>
        </w:rPr>
        <w:t xml:space="preserve"> definida</w:t>
      </w:r>
      <w:r w:rsidR="000576CB">
        <w:rPr>
          <w:rFonts w:ascii="Arial Narrow" w:hAnsi="Arial Narrow" w:cs="Helvetica"/>
          <w:i/>
          <w:sz w:val="22"/>
          <w:szCs w:val="22"/>
        </w:rPr>
        <w:t xml:space="preserve"> por ; </w:t>
      </w:r>
    </w:p>
    <w:p w14:paraId="5A408B76" w14:textId="77777777" w:rsidR="005C58B8" w:rsidRPr="00596CF5" w:rsidRDefault="005C58B8" w:rsidP="00596CF5">
      <w:pPr>
        <w:pStyle w:val="NormalWeb"/>
        <w:spacing w:before="0" w:beforeAutospacing="0" w:after="0" w:afterAutospacing="0" w:line="360" w:lineRule="auto"/>
        <w:ind w:left="-993"/>
        <w:jc w:val="both"/>
        <w:rPr>
          <w:rFonts w:ascii="Arial Narrow" w:hAnsi="Arial Narrow" w:cs="Helvetica"/>
          <w:sz w:val="22"/>
          <w:szCs w:val="22"/>
        </w:rPr>
      </w:pPr>
    </w:p>
    <w:p w14:paraId="66769A2D" w14:textId="66584019" w:rsidR="00596CF5" w:rsidRPr="00596CF5" w:rsidRDefault="008A160E" w:rsidP="002F3A81">
      <w:pPr>
        <w:pStyle w:val="NormalWeb"/>
        <w:numPr>
          <w:ilvl w:val="0"/>
          <w:numId w:val="3"/>
        </w:numPr>
        <w:spacing w:before="0" w:beforeAutospacing="0" w:after="0" w:afterAutospacing="0" w:line="360" w:lineRule="auto"/>
        <w:jc w:val="both"/>
        <w:rPr>
          <w:rFonts w:ascii="Arial Narrow" w:hAnsi="Arial Narrow" w:cs="Helvetica"/>
          <w:color w:val="004901"/>
          <w:sz w:val="22"/>
          <w:szCs w:val="22"/>
        </w:rPr>
      </w:pPr>
      <w:r w:rsidRPr="00596CF5">
        <w:rPr>
          <w:rFonts w:ascii="Arial Narrow" w:hAnsi="Arial Narrow" w:cs="Helvetica"/>
          <w:i/>
          <w:color w:val="004901"/>
          <w:sz w:val="22"/>
          <w:szCs w:val="22"/>
        </w:rPr>
        <w:t>“</w:t>
      </w:r>
      <w:r w:rsidR="00B5192C" w:rsidRPr="00596CF5">
        <w:rPr>
          <w:rFonts w:ascii="Arial Narrow" w:hAnsi="Arial Narrow" w:cs="Helvetica"/>
          <w:i/>
          <w:color w:val="004901"/>
          <w:sz w:val="22"/>
          <w:szCs w:val="22"/>
        </w:rPr>
        <w:t>Reducir para 2015  a la mitad la proporción de población sin acceso sostenible al agua potable y saneamiento</w:t>
      </w:r>
      <w:r w:rsidR="00B5192C" w:rsidRPr="00596CF5">
        <w:rPr>
          <w:rFonts w:ascii="Arial Narrow" w:hAnsi="Arial Narrow" w:cs="Helvetica"/>
          <w:color w:val="004901"/>
          <w:sz w:val="22"/>
          <w:szCs w:val="22"/>
        </w:rPr>
        <w:t xml:space="preserve">” , </w:t>
      </w:r>
    </w:p>
    <w:p w14:paraId="297958F4" w14:textId="6F05AB4D" w:rsidR="00596CF5" w:rsidRPr="00596CF5" w:rsidRDefault="00B5192C" w:rsidP="002F3A81">
      <w:pPr>
        <w:pStyle w:val="NormalWeb"/>
        <w:numPr>
          <w:ilvl w:val="0"/>
          <w:numId w:val="3"/>
        </w:numPr>
        <w:spacing w:before="0" w:beforeAutospacing="0" w:after="0" w:afterAutospacing="0" w:line="360" w:lineRule="auto"/>
        <w:jc w:val="both"/>
        <w:rPr>
          <w:rFonts w:ascii="Arial Narrow" w:hAnsi="Arial Narrow" w:cs="Helvetica"/>
          <w:i/>
          <w:color w:val="004901"/>
          <w:sz w:val="22"/>
          <w:szCs w:val="22"/>
        </w:rPr>
      </w:pPr>
      <w:r w:rsidRPr="00596CF5">
        <w:rPr>
          <w:rFonts w:ascii="Arial Narrow" w:hAnsi="Arial Narrow" w:cs="Helvetica"/>
          <w:i/>
          <w:color w:val="004901"/>
          <w:sz w:val="22"/>
          <w:szCs w:val="22"/>
        </w:rPr>
        <w:t>“</w:t>
      </w:r>
      <w:r w:rsidR="008A160E" w:rsidRPr="00596CF5">
        <w:rPr>
          <w:rFonts w:ascii="Arial Narrow" w:hAnsi="Arial Narrow" w:cs="Helvetica"/>
          <w:i/>
          <w:color w:val="004901"/>
          <w:sz w:val="22"/>
          <w:szCs w:val="22"/>
        </w:rPr>
        <w:t>R</w:t>
      </w:r>
      <w:r w:rsidRPr="00596CF5">
        <w:rPr>
          <w:rFonts w:ascii="Arial Narrow" w:hAnsi="Arial Narrow" w:cs="Helvetica"/>
          <w:i/>
          <w:color w:val="004901"/>
          <w:sz w:val="22"/>
          <w:szCs w:val="22"/>
        </w:rPr>
        <w:t>educir a la mitad la población de personas que v</w:t>
      </w:r>
      <w:r w:rsidR="008A160E" w:rsidRPr="00596CF5">
        <w:rPr>
          <w:rFonts w:ascii="Arial Narrow" w:hAnsi="Arial Narrow" w:cs="Helvetica"/>
          <w:i/>
          <w:color w:val="004901"/>
          <w:sz w:val="22"/>
          <w:szCs w:val="22"/>
        </w:rPr>
        <w:t xml:space="preserve">iven con menos de 1$ al día”, </w:t>
      </w:r>
    </w:p>
    <w:p w14:paraId="1C4CC58E" w14:textId="77777777" w:rsidR="00596CF5" w:rsidRPr="00596CF5" w:rsidRDefault="008A160E" w:rsidP="002F3A81">
      <w:pPr>
        <w:pStyle w:val="NormalWeb"/>
        <w:numPr>
          <w:ilvl w:val="0"/>
          <w:numId w:val="3"/>
        </w:numPr>
        <w:spacing w:before="0" w:beforeAutospacing="0" w:after="0" w:afterAutospacing="0" w:line="360" w:lineRule="auto"/>
        <w:jc w:val="both"/>
        <w:rPr>
          <w:rFonts w:ascii="Arial Narrow" w:hAnsi="Arial Narrow" w:cs="Helvetica"/>
          <w:i/>
          <w:color w:val="004901"/>
          <w:sz w:val="22"/>
          <w:szCs w:val="22"/>
        </w:rPr>
      </w:pPr>
      <w:r w:rsidRPr="00596CF5">
        <w:rPr>
          <w:rFonts w:ascii="Arial Narrow" w:hAnsi="Arial Narrow" w:cs="Helvetica"/>
          <w:i/>
          <w:color w:val="004901"/>
          <w:sz w:val="22"/>
          <w:szCs w:val="22"/>
        </w:rPr>
        <w:t>“R</w:t>
      </w:r>
      <w:r w:rsidR="00B5192C" w:rsidRPr="00596CF5">
        <w:rPr>
          <w:rFonts w:ascii="Arial Narrow" w:hAnsi="Arial Narrow" w:cs="Helvetica"/>
          <w:i/>
          <w:color w:val="004901"/>
          <w:sz w:val="22"/>
          <w:szCs w:val="22"/>
        </w:rPr>
        <w:t xml:space="preserve">educir a la mitad la proporción de </w:t>
      </w:r>
      <w:r w:rsidRPr="00596CF5">
        <w:rPr>
          <w:rFonts w:ascii="Arial Narrow" w:hAnsi="Arial Narrow" w:cs="Helvetica"/>
          <w:i/>
          <w:color w:val="004901"/>
          <w:sz w:val="22"/>
          <w:szCs w:val="22"/>
        </w:rPr>
        <w:t xml:space="preserve">personas que padecen hambre”, </w:t>
      </w:r>
    </w:p>
    <w:p w14:paraId="4789ABF2" w14:textId="77777777" w:rsidR="00596CF5" w:rsidRPr="00596CF5" w:rsidRDefault="008A160E" w:rsidP="002F3A81">
      <w:pPr>
        <w:pStyle w:val="NormalWeb"/>
        <w:numPr>
          <w:ilvl w:val="0"/>
          <w:numId w:val="3"/>
        </w:numPr>
        <w:spacing w:before="0" w:beforeAutospacing="0" w:after="0" w:afterAutospacing="0" w:line="360" w:lineRule="auto"/>
        <w:jc w:val="both"/>
        <w:rPr>
          <w:rFonts w:ascii="Arial Narrow" w:hAnsi="Arial Narrow" w:cs="Helvetica"/>
          <w:i/>
          <w:color w:val="004901"/>
          <w:sz w:val="22"/>
          <w:szCs w:val="22"/>
        </w:rPr>
      </w:pPr>
      <w:r w:rsidRPr="00596CF5">
        <w:rPr>
          <w:rFonts w:ascii="Arial Narrow" w:hAnsi="Arial Narrow" w:cs="Helvetica"/>
          <w:i/>
          <w:color w:val="004901"/>
          <w:sz w:val="22"/>
          <w:szCs w:val="22"/>
        </w:rPr>
        <w:t>“A</w:t>
      </w:r>
      <w:r w:rsidR="00B5192C" w:rsidRPr="00596CF5">
        <w:rPr>
          <w:rFonts w:ascii="Arial Narrow" w:hAnsi="Arial Narrow" w:cs="Helvetica"/>
          <w:i/>
          <w:color w:val="004901"/>
          <w:sz w:val="22"/>
          <w:szCs w:val="22"/>
        </w:rPr>
        <w:t>segurar la educación prima</w:t>
      </w:r>
      <w:r w:rsidRPr="00596CF5">
        <w:rPr>
          <w:rFonts w:ascii="Arial Narrow" w:hAnsi="Arial Narrow" w:cs="Helvetica"/>
          <w:i/>
          <w:color w:val="004901"/>
          <w:sz w:val="22"/>
          <w:szCs w:val="22"/>
        </w:rPr>
        <w:t xml:space="preserve">ria para todos”, </w:t>
      </w:r>
    </w:p>
    <w:p w14:paraId="2C90E829" w14:textId="77777777" w:rsidR="00596CF5" w:rsidRPr="00596CF5" w:rsidRDefault="008A160E" w:rsidP="002F3A81">
      <w:pPr>
        <w:pStyle w:val="NormalWeb"/>
        <w:numPr>
          <w:ilvl w:val="0"/>
          <w:numId w:val="3"/>
        </w:numPr>
        <w:spacing w:before="0" w:beforeAutospacing="0" w:after="0" w:afterAutospacing="0" w:line="360" w:lineRule="auto"/>
        <w:jc w:val="both"/>
        <w:rPr>
          <w:rFonts w:ascii="Arial Narrow" w:hAnsi="Arial Narrow" w:cs="Helvetica"/>
          <w:i/>
          <w:color w:val="004901"/>
          <w:sz w:val="22"/>
          <w:szCs w:val="22"/>
        </w:rPr>
      </w:pPr>
      <w:r w:rsidRPr="00596CF5">
        <w:rPr>
          <w:rFonts w:ascii="Arial Narrow" w:hAnsi="Arial Narrow" w:cs="Helvetica"/>
          <w:i/>
          <w:color w:val="004901"/>
          <w:sz w:val="22"/>
          <w:szCs w:val="22"/>
        </w:rPr>
        <w:t>“R</w:t>
      </w:r>
      <w:r w:rsidR="00B5192C" w:rsidRPr="00596CF5">
        <w:rPr>
          <w:rFonts w:ascii="Arial Narrow" w:hAnsi="Arial Narrow" w:cs="Helvetica"/>
          <w:i/>
          <w:color w:val="004901"/>
          <w:sz w:val="22"/>
          <w:szCs w:val="22"/>
        </w:rPr>
        <w:t xml:space="preserve">educir en 2/3 la mortalidad infantil de los menores de 5 años”, y “en ¾ la mortalidad materna”, </w:t>
      </w:r>
    </w:p>
    <w:p w14:paraId="07BD57F4" w14:textId="4E2748FB" w:rsidR="00B5192C" w:rsidRPr="00596CF5" w:rsidRDefault="00B5192C" w:rsidP="002F3A81">
      <w:pPr>
        <w:pStyle w:val="NormalWeb"/>
        <w:numPr>
          <w:ilvl w:val="0"/>
          <w:numId w:val="3"/>
        </w:numPr>
        <w:spacing w:before="0" w:beforeAutospacing="0" w:after="0" w:afterAutospacing="0" w:line="360" w:lineRule="auto"/>
        <w:jc w:val="both"/>
        <w:rPr>
          <w:rFonts w:ascii="Arial Narrow" w:hAnsi="Arial Narrow" w:cs="Helvetica"/>
          <w:color w:val="004901"/>
          <w:sz w:val="22"/>
          <w:szCs w:val="22"/>
        </w:rPr>
      </w:pPr>
      <w:r w:rsidRPr="00596CF5">
        <w:rPr>
          <w:rFonts w:ascii="Arial Narrow" w:hAnsi="Arial Narrow" w:cs="Helvetica"/>
          <w:i/>
          <w:color w:val="004901"/>
          <w:sz w:val="22"/>
          <w:szCs w:val="22"/>
        </w:rPr>
        <w:t>“</w:t>
      </w:r>
      <w:r w:rsidR="008A160E" w:rsidRPr="00596CF5">
        <w:rPr>
          <w:rFonts w:ascii="Arial Narrow" w:hAnsi="Arial Narrow" w:cs="Helvetica"/>
          <w:i/>
          <w:color w:val="004901"/>
          <w:sz w:val="22"/>
          <w:szCs w:val="22"/>
        </w:rPr>
        <w:t>C</w:t>
      </w:r>
      <w:r w:rsidRPr="00596CF5">
        <w:rPr>
          <w:rFonts w:ascii="Arial Narrow" w:hAnsi="Arial Narrow" w:cs="Helvetica"/>
          <w:i/>
          <w:color w:val="004901"/>
          <w:sz w:val="22"/>
          <w:szCs w:val="22"/>
        </w:rPr>
        <w:t>ombatir la extensión de enfermedades (malaria, VIH, ) y otras epidemias”</w:t>
      </w:r>
      <w:r w:rsidRPr="00596CF5">
        <w:rPr>
          <w:rFonts w:ascii="Arial Narrow" w:hAnsi="Arial Narrow" w:cs="Helvetica"/>
          <w:color w:val="004901"/>
          <w:sz w:val="22"/>
          <w:szCs w:val="22"/>
        </w:rPr>
        <w:t>.</w:t>
      </w:r>
    </w:p>
    <w:p w14:paraId="5382F234" w14:textId="77777777" w:rsidR="00C13C3E" w:rsidRPr="00324526" w:rsidRDefault="00C13C3E" w:rsidP="00324526">
      <w:pPr>
        <w:pStyle w:val="NormalWeb"/>
        <w:spacing w:before="0" w:beforeAutospacing="0" w:after="0" w:afterAutospacing="0" w:line="360" w:lineRule="auto"/>
        <w:ind w:left="-993"/>
        <w:jc w:val="both"/>
        <w:rPr>
          <w:rFonts w:ascii="Arial Narrow" w:hAnsi="Arial Narrow" w:cs="Helvetica"/>
          <w:sz w:val="22"/>
          <w:szCs w:val="22"/>
        </w:rPr>
      </w:pPr>
    </w:p>
    <w:p w14:paraId="6192A236" w14:textId="2189B974" w:rsidR="00C13C3E" w:rsidRPr="00324526" w:rsidRDefault="00354CDF" w:rsidP="00324526">
      <w:pPr>
        <w:pStyle w:val="NormalWeb"/>
        <w:shd w:val="clear" w:color="auto" w:fill="C4BC96" w:themeFill="background2" w:themeFillShade="BF"/>
        <w:spacing w:before="0" w:beforeAutospacing="0" w:after="0" w:afterAutospacing="0" w:line="360" w:lineRule="auto"/>
        <w:ind w:left="-993"/>
        <w:jc w:val="center"/>
        <w:rPr>
          <w:rFonts w:ascii="Arial Narrow" w:hAnsi="Arial Narrow" w:cs="Helvetica"/>
          <w:sz w:val="22"/>
          <w:szCs w:val="22"/>
        </w:rPr>
      </w:pPr>
      <w:r w:rsidRPr="00C65A8E">
        <w:rPr>
          <w:rFonts w:ascii="Arial Narrow" w:hAnsi="Arial Narrow" w:cs="Helvetica"/>
          <w:b/>
          <w:color w:val="E36C0A" w:themeColor="accent6" w:themeShade="BF"/>
          <w:szCs w:val="22"/>
        </w:rPr>
        <w:t>1.</w:t>
      </w:r>
      <w:r w:rsidRPr="00C65A8E">
        <w:rPr>
          <w:rFonts w:ascii="Arial Narrow" w:hAnsi="Arial Narrow" w:cs="Helvetica"/>
          <w:b/>
          <w:szCs w:val="22"/>
        </w:rPr>
        <w:t xml:space="preserve"> </w:t>
      </w:r>
      <w:r w:rsidR="00C13C3E" w:rsidRPr="005A332A">
        <w:rPr>
          <w:rFonts w:ascii="Arial Narrow" w:hAnsi="Arial Narrow" w:cs="Helvetica"/>
          <w:b/>
          <w:sz w:val="22"/>
          <w:szCs w:val="22"/>
          <w:u w:val="single"/>
        </w:rPr>
        <w:t>DATOS GENERALES</w:t>
      </w:r>
      <w:r w:rsidR="00C13C3E" w:rsidRPr="00324526">
        <w:rPr>
          <w:rFonts w:ascii="Arial Narrow" w:hAnsi="Arial Narrow" w:cs="Helvetica"/>
          <w:sz w:val="22"/>
          <w:szCs w:val="22"/>
        </w:rPr>
        <w:t>.</w:t>
      </w:r>
    </w:p>
    <w:p w14:paraId="1A42A76E" w14:textId="77777777" w:rsidR="00520303" w:rsidRPr="00324526" w:rsidRDefault="00520303" w:rsidP="00324526">
      <w:pPr>
        <w:pStyle w:val="NormalWeb"/>
        <w:spacing w:before="0" w:beforeAutospacing="0" w:after="0" w:afterAutospacing="0" w:line="360" w:lineRule="auto"/>
        <w:jc w:val="both"/>
        <w:rPr>
          <w:rFonts w:ascii="Arial Narrow" w:hAnsi="Arial Narrow" w:cs="Helvetica"/>
          <w:sz w:val="22"/>
          <w:szCs w:val="22"/>
        </w:rPr>
      </w:pPr>
    </w:p>
    <w:p w14:paraId="288701B6" w14:textId="66E1F1D7" w:rsidR="00A0309B" w:rsidRPr="00324526" w:rsidRDefault="00631C79" w:rsidP="000576CB">
      <w:pPr>
        <w:pStyle w:val="NormalWeb"/>
        <w:shd w:val="clear" w:color="auto" w:fill="DDD9C3" w:themeFill="background2" w:themeFillShade="E6"/>
        <w:spacing w:before="0" w:beforeAutospacing="0" w:after="0" w:afterAutospacing="0" w:line="276" w:lineRule="auto"/>
        <w:ind w:left="-993"/>
        <w:jc w:val="both"/>
        <w:rPr>
          <w:rFonts w:ascii="Arial Narrow" w:hAnsi="Arial Narrow" w:cstheme="minorHAnsi"/>
          <w:sz w:val="22"/>
          <w:szCs w:val="22"/>
        </w:rPr>
      </w:pPr>
      <w:r>
        <w:rPr>
          <w:rFonts w:ascii="Arial Narrow" w:hAnsi="Arial Narrow" w:cs="Helvetica"/>
          <w:b/>
          <w:color w:val="E36C0A" w:themeColor="accent6" w:themeShade="BF"/>
          <w:sz w:val="22"/>
          <w:szCs w:val="22"/>
        </w:rPr>
        <w:t xml:space="preserve">  </w:t>
      </w:r>
      <w:r w:rsidR="00354CDF" w:rsidRPr="00324526">
        <w:rPr>
          <w:rFonts w:ascii="Arial Narrow" w:hAnsi="Arial Narrow" w:cs="Helvetica"/>
          <w:b/>
          <w:color w:val="E36C0A" w:themeColor="accent6" w:themeShade="BF"/>
          <w:sz w:val="22"/>
          <w:szCs w:val="22"/>
        </w:rPr>
        <w:t>1.1</w:t>
      </w:r>
      <w:r w:rsidR="00D73436" w:rsidRPr="00324526">
        <w:rPr>
          <w:rFonts w:ascii="Arial Narrow" w:hAnsi="Arial Narrow" w:cs="Helvetica"/>
          <w:b/>
          <w:color w:val="E36C0A" w:themeColor="accent6" w:themeShade="BF"/>
          <w:sz w:val="22"/>
          <w:szCs w:val="22"/>
        </w:rPr>
        <w:t>.</w:t>
      </w:r>
      <w:r w:rsidR="00D73436" w:rsidRPr="00324526">
        <w:rPr>
          <w:rFonts w:ascii="Arial Narrow" w:hAnsi="Arial Narrow" w:cs="Helvetica"/>
          <w:b/>
          <w:sz w:val="22"/>
          <w:szCs w:val="22"/>
        </w:rPr>
        <w:t xml:space="preserve"> </w:t>
      </w:r>
      <w:r w:rsidR="00D73436" w:rsidRPr="00324526">
        <w:rPr>
          <w:rFonts w:ascii="Arial Narrow" w:hAnsi="Arial Narrow" w:cs="Helvetica"/>
          <w:b/>
          <w:sz w:val="22"/>
          <w:szCs w:val="22"/>
          <w:shd w:val="clear" w:color="auto" w:fill="DDD9C3" w:themeFill="background2" w:themeFillShade="E6"/>
        </w:rPr>
        <w:t>Titulo del Proyecto</w:t>
      </w:r>
      <w:r w:rsidR="00D73436" w:rsidRPr="00324526">
        <w:rPr>
          <w:rFonts w:ascii="Arial Narrow" w:hAnsi="Arial Narrow" w:cs="Helvetica"/>
          <w:sz w:val="22"/>
          <w:szCs w:val="22"/>
        </w:rPr>
        <w:t>.</w:t>
      </w:r>
      <w:r w:rsidR="00CF0D79" w:rsidRPr="00324526">
        <w:rPr>
          <w:rFonts w:ascii="Arial Narrow" w:hAnsi="Arial Narrow" w:cstheme="minorHAnsi"/>
          <w:sz w:val="22"/>
          <w:szCs w:val="22"/>
        </w:rPr>
        <w:t xml:space="preserve"> </w:t>
      </w:r>
    </w:p>
    <w:p w14:paraId="1ACB86CD" w14:textId="77777777" w:rsidR="002F4166" w:rsidRPr="00324526" w:rsidRDefault="002F4166" w:rsidP="00324526">
      <w:pPr>
        <w:pStyle w:val="NormalWeb"/>
        <w:spacing w:before="0" w:beforeAutospacing="0" w:after="0" w:afterAutospacing="0" w:line="360" w:lineRule="auto"/>
        <w:ind w:left="-993"/>
        <w:jc w:val="both"/>
        <w:rPr>
          <w:rFonts w:ascii="Arial Narrow" w:hAnsi="Arial Narrow" w:cstheme="minorHAnsi"/>
          <w:sz w:val="22"/>
          <w:szCs w:val="22"/>
        </w:rPr>
      </w:pPr>
    </w:p>
    <w:p w14:paraId="65D11E72" w14:textId="786A4959" w:rsidR="00354CDF" w:rsidRPr="00324526" w:rsidRDefault="002F4166" w:rsidP="00596CF5">
      <w:pPr>
        <w:pStyle w:val="NormalWeb"/>
        <w:spacing w:before="0" w:beforeAutospacing="0" w:after="0" w:afterAutospacing="0" w:line="360" w:lineRule="auto"/>
        <w:ind w:left="-993"/>
        <w:jc w:val="both"/>
        <w:rPr>
          <w:rFonts w:ascii="Arial Narrow" w:hAnsi="Arial Narrow" w:cstheme="minorHAnsi"/>
          <w:sz w:val="22"/>
          <w:szCs w:val="22"/>
        </w:rPr>
      </w:pPr>
      <w:r w:rsidRPr="00324526">
        <w:rPr>
          <w:rFonts w:ascii="Arial Narrow" w:hAnsi="Arial Narrow" w:cstheme="minorHAnsi"/>
          <w:sz w:val="22"/>
          <w:szCs w:val="22"/>
        </w:rPr>
        <w:t xml:space="preserve">Se define el Titulo del Proyecto a través del </w:t>
      </w:r>
      <w:r w:rsidRPr="00165CD7">
        <w:rPr>
          <w:rFonts w:ascii="Arial Narrow" w:hAnsi="Arial Narrow" w:cstheme="minorHAnsi"/>
          <w:b/>
          <w:sz w:val="22"/>
          <w:szCs w:val="22"/>
          <w:u w:val="single"/>
        </w:rPr>
        <w:t xml:space="preserve">Objetivo Especifico </w:t>
      </w:r>
      <w:r w:rsidR="00354CDF" w:rsidRPr="00165CD7">
        <w:rPr>
          <w:rFonts w:ascii="Arial Narrow" w:hAnsi="Arial Narrow" w:cstheme="minorHAnsi"/>
          <w:b/>
          <w:sz w:val="22"/>
          <w:szCs w:val="22"/>
          <w:u w:val="single"/>
        </w:rPr>
        <w:t>( OE )</w:t>
      </w:r>
      <w:r w:rsidR="00354CDF" w:rsidRPr="00324526">
        <w:rPr>
          <w:rFonts w:ascii="Arial Narrow" w:hAnsi="Arial Narrow" w:cstheme="minorHAnsi"/>
          <w:sz w:val="22"/>
          <w:szCs w:val="22"/>
        </w:rPr>
        <w:t xml:space="preserve"> </w:t>
      </w:r>
      <w:r w:rsidR="00165CD7">
        <w:rPr>
          <w:rFonts w:ascii="Arial Narrow" w:hAnsi="Arial Narrow" w:cstheme="minorHAnsi"/>
          <w:sz w:val="22"/>
          <w:szCs w:val="22"/>
        </w:rPr>
        <w:t xml:space="preserve"> </w:t>
      </w:r>
      <w:r w:rsidRPr="00324526">
        <w:rPr>
          <w:rFonts w:ascii="Arial Narrow" w:hAnsi="Arial Narrow" w:cstheme="minorHAnsi"/>
          <w:sz w:val="22"/>
          <w:szCs w:val="22"/>
        </w:rPr>
        <w:t xml:space="preserve">de la intervención.  </w:t>
      </w:r>
    </w:p>
    <w:p w14:paraId="7357F089" w14:textId="39D6B0E5" w:rsidR="00C13C3E" w:rsidRDefault="00354CDF" w:rsidP="002F3A81">
      <w:pPr>
        <w:pStyle w:val="NormalWeb"/>
        <w:numPr>
          <w:ilvl w:val="0"/>
          <w:numId w:val="1"/>
        </w:numPr>
        <w:spacing w:before="0" w:beforeAutospacing="0" w:after="0" w:afterAutospacing="0" w:line="360" w:lineRule="auto"/>
        <w:jc w:val="both"/>
        <w:rPr>
          <w:rFonts w:ascii="Arial Narrow" w:hAnsi="Arial Narrow" w:cs="Helvetica"/>
          <w:b/>
          <w:color w:val="000090"/>
          <w:sz w:val="22"/>
          <w:szCs w:val="22"/>
        </w:rPr>
      </w:pPr>
      <w:r w:rsidRPr="003A3703">
        <w:rPr>
          <w:rFonts w:ascii="Arial Narrow" w:hAnsi="Arial Narrow" w:cstheme="minorHAnsi"/>
          <w:color w:val="000090"/>
          <w:sz w:val="22"/>
          <w:szCs w:val="22"/>
          <w:shd w:val="clear" w:color="auto" w:fill="DAEEF3" w:themeFill="accent5" w:themeFillTint="33"/>
        </w:rPr>
        <w:t>“</w:t>
      </w:r>
      <w:r w:rsidR="002F4166" w:rsidRPr="003A3703">
        <w:rPr>
          <w:rFonts w:ascii="Arial Narrow" w:hAnsi="Arial Narrow"/>
          <w:b/>
          <w:color w:val="000090"/>
          <w:sz w:val="22"/>
          <w:szCs w:val="22"/>
          <w:shd w:val="clear" w:color="auto" w:fill="DAEEF3" w:themeFill="accent5" w:themeFillTint="33"/>
        </w:rPr>
        <w:t xml:space="preserve">Mejorado el acceso al agua potable, en cantidad y calidad, para 1.000 beneficiarios de la comunidad de la localidad mozambiqueña de </w:t>
      </w:r>
      <w:proofErr w:type="spellStart"/>
      <w:r w:rsidR="002F4166" w:rsidRPr="003A3703">
        <w:rPr>
          <w:rFonts w:ascii="Arial Narrow" w:hAnsi="Arial Narrow"/>
          <w:b/>
          <w:color w:val="000090"/>
          <w:sz w:val="22"/>
          <w:szCs w:val="22"/>
          <w:shd w:val="clear" w:color="auto" w:fill="DAEEF3" w:themeFill="accent5" w:themeFillTint="33"/>
        </w:rPr>
        <w:t>Nalazi</w:t>
      </w:r>
      <w:proofErr w:type="spellEnd"/>
      <w:r w:rsidR="002F4166" w:rsidRPr="00165CD7">
        <w:rPr>
          <w:rFonts w:ascii="Arial Narrow" w:hAnsi="Arial Narrow"/>
          <w:b/>
          <w:color w:val="000090"/>
          <w:sz w:val="22"/>
          <w:szCs w:val="22"/>
        </w:rPr>
        <w:t xml:space="preserve">”. </w:t>
      </w:r>
    </w:p>
    <w:p w14:paraId="7C4D2691" w14:textId="77777777" w:rsidR="000576CB" w:rsidRPr="000576CB" w:rsidRDefault="000576CB" w:rsidP="000576CB">
      <w:pPr>
        <w:pStyle w:val="NormalWeb"/>
        <w:spacing w:before="0" w:beforeAutospacing="0" w:after="0" w:afterAutospacing="0" w:line="276" w:lineRule="auto"/>
        <w:ind w:left="-273"/>
        <w:jc w:val="both"/>
        <w:rPr>
          <w:rFonts w:ascii="Arial Narrow" w:hAnsi="Arial Narrow" w:cs="Helvetica"/>
          <w:b/>
          <w:color w:val="000090"/>
          <w:sz w:val="22"/>
          <w:szCs w:val="22"/>
        </w:rPr>
      </w:pPr>
    </w:p>
    <w:p w14:paraId="01CA8C2E" w14:textId="17C7896B" w:rsidR="00354CDF" w:rsidRPr="00324526" w:rsidRDefault="00631C79" w:rsidP="000576CB">
      <w:pPr>
        <w:pStyle w:val="NormalWeb"/>
        <w:shd w:val="clear" w:color="auto" w:fill="DDD9C3" w:themeFill="background2" w:themeFillShade="E6"/>
        <w:spacing w:before="0" w:beforeAutospacing="0" w:after="0" w:afterAutospacing="0" w:line="276" w:lineRule="auto"/>
        <w:ind w:left="-993"/>
        <w:jc w:val="both"/>
        <w:rPr>
          <w:rFonts w:ascii="Arial Narrow" w:hAnsi="Arial Narrow" w:cstheme="minorHAnsi"/>
          <w:sz w:val="22"/>
          <w:szCs w:val="22"/>
        </w:rPr>
      </w:pPr>
      <w:r>
        <w:rPr>
          <w:rFonts w:ascii="Arial Narrow" w:hAnsi="Arial Narrow" w:cs="Helvetica"/>
          <w:b/>
          <w:color w:val="E36C0A" w:themeColor="accent6" w:themeShade="BF"/>
          <w:sz w:val="22"/>
          <w:szCs w:val="22"/>
        </w:rPr>
        <w:t xml:space="preserve">  </w:t>
      </w:r>
      <w:r w:rsidR="00354CDF" w:rsidRPr="00324526">
        <w:rPr>
          <w:rFonts w:ascii="Arial Narrow" w:hAnsi="Arial Narrow" w:cs="Helvetica"/>
          <w:b/>
          <w:color w:val="E36C0A" w:themeColor="accent6" w:themeShade="BF"/>
          <w:sz w:val="22"/>
          <w:szCs w:val="22"/>
        </w:rPr>
        <w:t>1.2.</w:t>
      </w:r>
      <w:r w:rsidR="00354CDF" w:rsidRPr="00324526">
        <w:rPr>
          <w:rFonts w:ascii="Arial Narrow" w:hAnsi="Arial Narrow" w:cs="Helvetica"/>
          <w:b/>
          <w:sz w:val="22"/>
          <w:szCs w:val="22"/>
        </w:rPr>
        <w:t xml:space="preserve"> </w:t>
      </w:r>
      <w:r w:rsidR="00354CDF" w:rsidRPr="00324526">
        <w:rPr>
          <w:rFonts w:ascii="Arial Narrow" w:hAnsi="Arial Narrow" w:cs="Helvetica"/>
          <w:b/>
          <w:sz w:val="22"/>
          <w:szCs w:val="22"/>
          <w:shd w:val="clear" w:color="auto" w:fill="DDD9C3" w:themeFill="background2" w:themeFillShade="E6"/>
        </w:rPr>
        <w:t>Ubicación  del Proyecto</w:t>
      </w:r>
      <w:r w:rsidR="00354CDF" w:rsidRPr="00324526">
        <w:rPr>
          <w:rFonts w:ascii="Arial Narrow" w:hAnsi="Arial Narrow" w:cs="Helvetica"/>
          <w:sz w:val="22"/>
          <w:szCs w:val="22"/>
        </w:rPr>
        <w:t>.</w:t>
      </w:r>
      <w:r w:rsidR="00354CDF" w:rsidRPr="00324526">
        <w:rPr>
          <w:rFonts w:ascii="Arial Narrow" w:hAnsi="Arial Narrow" w:cstheme="minorHAnsi"/>
          <w:sz w:val="22"/>
          <w:szCs w:val="22"/>
        </w:rPr>
        <w:t xml:space="preserve"> </w:t>
      </w:r>
      <w:r w:rsidR="00BA3E48">
        <w:rPr>
          <w:rFonts w:ascii="Arial Narrow" w:hAnsi="Arial Narrow" w:cstheme="minorHAnsi"/>
          <w:sz w:val="22"/>
          <w:szCs w:val="22"/>
        </w:rPr>
        <w:t xml:space="preserve"> </w:t>
      </w:r>
      <w:r w:rsidR="00F04382">
        <w:rPr>
          <w:rFonts w:ascii="Arial Narrow" w:hAnsi="Arial Narrow" w:cstheme="minorHAnsi"/>
          <w:sz w:val="22"/>
          <w:szCs w:val="22"/>
        </w:rPr>
        <w:t xml:space="preserve">   </w:t>
      </w:r>
      <w:r w:rsidR="00BA3E48" w:rsidRPr="00BA3E48">
        <w:rPr>
          <w:rFonts w:ascii="Arial Narrow" w:hAnsi="Arial Narrow" w:cstheme="minorHAnsi"/>
          <w:b/>
          <w:color w:val="660066"/>
          <w:sz w:val="22"/>
          <w:szCs w:val="22"/>
        </w:rPr>
        <w:t>Localidad</w:t>
      </w:r>
      <w:r w:rsidR="00742579">
        <w:rPr>
          <w:rFonts w:ascii="Arial Narrow" w:hAnsi="Arial Narrow" w:cstheme="minorHAnsi"/>
          <w:b/>
          <w:color w:val="660066"/>
          <w:sz w:val="22"/>
          <w:szCs w:val="22"/>
        </w:rPr>
        <w:t xml:space="preserve"> de</w:t>
      </w:r>
      <w:r w:rsidR="00BA3E48" w:rsidRPr="00BA3E48">
        <w:rPr>
          <w:rFonts w:ascii="Arial Narrow" w:hAnsi="Arial Narrow" w:cstheme="minorHAnsi"/>
          <w:b/>
          <w:color w:val="660066"/>
          <w:sz w:val="22"/>
          <w:szCs w:val="22"/>
        </w:rPr>
        <w:t xml:space="preserve"> </w:t>
      </w:r>
      <w:proofErr w:type="spellStart"/>
      <w:r w:rsidR="00BA3E48" w:rsidRPr="00BA3E48">
        <w:rPr>
          <w:rFonts w:ascii="Arial Narrow" w:hAnsi="Arial Narrow" w:cstheme="minorHAnsi"/>
          <w:b/>
          <w:color w:val="660066"/>
          <w:sz w:val="22"/>
          <w:szCs w:val="22"/>
        </w:rPr>
        <w:t>Nalazi</w:t>
      </w:r>
      <w:proofErr w:type="spellEnd"/>
      <w:r w:rsidR="00BA3E48" w:rsidRPr="00BA3E48">
        <w:rPr>
          <w:rFonts w:ascii="Arial Narrow" w:hAnsi="Arial Narrow" w:cstheme="minorHAnsi"/>
          <w:b/>
          <w:color w:val="660066"/>
          <w:sz w:val="22"/>
          <w:szCs w:val="22"/>
        </w:rPr>
        <w:t xml:space="preserve"> </w:t>
      </w:r>
      <w:r w:rsidR="00742579">
        <w:rPr>
          <w:rFonts w:ascii="Arial Narrow" w:hAnsi="Arial Narrow" w:cstheme="minorHAnsi"/>
          <w:b/>
          <w:color w:val="660066"/>
          <w:sz w:val="22"/>
          <w:szCs w:val="22"/>
        </w:rPr>
        <w:t xml:space="preserve">, </w:t>
      </w:r>
      <w:r w:rsidR="00BA3E48" w:rsidRPr="00BA3E48">
        <w:rPr>
          <w:rFonts w:ascii="Arial Narrow" w:hAnsi="Arial Narrow" w:cstheme="minorHAnsi"/>
          <w:b/>
          <w:color w:val="660066"/>
          <w:sz w:val="22"/>
          <w:szCs w:val="22"/>
        </w:rPr>
        <w:t>en Mozambique</w:t>
      </w:r>
    </w:p>
    <w:p w14:paraId="5270649A" w14:textId="77777777" w:rsidR="00354CDF" w:rsidRPr="00324526" w:rsidRDefault="00354CDF" w:rsidP="00596CF5">
      <w:pPr>
        <w:pStyle w:val="NormalWeb"/>
        <w:spacing w:before="0" w:beforeAutospacing="0" w:after="0" w:afterAutospacing="0" w:line="360" w:lineRule="auto"/>
        <w:jc w:val="both"/>
        <w:rPr>
          <w:rFonts w:ascii="Arial Narrow" w:hAnsi="Arial Narrow" w:cstheme="minorHAnsi"/>
          <w:sz w:val="22"/>
          <w:szCs w:val="22"/>
        </w:rPr>
      </w:pPr>
    </w:p>
    <w:tbl>
      <w:tblPr>
        <w:tblStyle w:val="TableGrid"/>
        <w:tblW w:w="0" w:type="auto"/>
        <w:tblInd w:w="-885" w:type="dxa"/>
        <w:tblLook w:val="04A0" w:firstRow="1" w:lastRow="0" w:firstColumn="1" w:lastColumn="0" w:noHBand="0" w:noVBand="1"/>
      </w:tblPr>
      <w:tblGrid>
        <w:gridCol w:w="3534"/>
        <w:gridCol w:w="2805"/>
        <w:gridCol w:w="1869"/>
        <w:gridCol w:w="2283"/>
      </w:tblGrid>
      <w:tr w:rsidR="002766CA" w:rsidRPr="00324526" w14:paraId="43AFDBF1" w14:textId="77777777" w:rsidTr="00BF2DE1">
        <w:trPr>
          <w:trHeight w:val="93"/>
        </w:trPr>
        <w:tc>
          <w:tcPr>
            <w:tcW w:w="3534" w:type="dxa"/>
            <w:shd w:val="clear" w:color="auto" w:fill="A6A6A6" w:themeFill="background1" w:themeFillShade="A6"/>
            <w:vAlign w:val="center"/>
          </w:tcPr>
          <w:p w14:paraId="18037491" w14:textId="30C269C6" w:rsidR="00354CDF" w:rsidRPr="00324526" w:rsidRDefault="00354CDF" w:rsidP="00324526">
            <w:pPr>
              <w:pStyle w:val="NormalWeb"/>
              <w:spacing w:before="0" w:beforeAutospacing="0" w:after="0" w:afterAutospacing="0" w:line="276" w:lineRule="auto"/>
              <w:jc w:val="center"/>
              <w:rPr>
                <w:rFonts w:ascii="Arial Narrow" w:hAnsi="Arial Narrow" w:cstheme="minorHAnsi"/>
                <w:b/>
                <w:sz w:val="22"/>
                <w:szCs w:val="22"/>
              </w:rPr>
            </w:pPr>
            <w:r w:rsidRPr="00324526">
              <w:rPr>
                <w:rFonts w:ascii="Arial Narrow" w:hAnsi="Arial Narrow" w:cstheme="minorHAnsi"/>
                <w:b/>
                <w:sz w:val="22"/>
                <w:szCs w:val="22"/>
              </w:rPr>
              <w:t>País</w:t>
            </w:r>
          </w:p>
        </w:tc>
        <w:tc>
          <w:tcPr>
            <w:tcW w:w="2805" w:type="dxa"/>
            <w:shd w:val="clear" w:color="auto" w:fill="A6A6A6" w:themeFill="background1" w:themeFillShade="A6"/>
            <w:vAlign w:val="center"/>
          </w:tcPr>
          <w:p w14:paraId="579BA03D" w14:textId="11B8CC6F" w:rsidR="00354CDF" w:rsidRPr="00324526" w:rsidRDefault="00354CDF" w:rsidP="00324526">
            <w:pPr>
              <w:pStyle w:val="NormalWeb"/>
              <w:spacing w:before="0" w:beforeAutospacing="0" w:after="0" w:afterAutospacing="0" w:line="276" w:lineRule="auto"/>
              <w:jc w:val="center"/>
              <w:rPr>
                <w:rFonts w:ascii="Arial Narrow" w:hAnsi="Arial Narrow" w:cstheme="minorHAnsi"/>
                <w:b/>
                <w:sz w:val="22"/>
                <w:szCs w:val="22"/>
              </w:rPr>
            </w:pPr>
            <w:r w:rsidRPr="00324526">
              <w:rPr>
                <w:rFonts w:ascii="Arial Narrow" w:hAnsi="Arial Narrow" w:cstheme="minorHAnsi"/>
                <w:b/>
                <w:sz w:val="22"/>
                <w:szCs w:val="22"/>
              </w:rPr>
              <w:t>Provincia</w:t>
            </w:r>
          </w:p>
        </w:tc>
        <w:tc>
          <w:tcPr>
            <w:tcW w:w="1869" w:type="dxa"/>
            <w:shd w:val="clear" w:color="auto" w:fill="A6A6A6" w:themeFill="background1" w:themeFillShade="A6"/>
            <w:vAlign w:val="center"/>
          </w:tcPr>
          <w:p w14:paraId="3248C889" w14:textId="0862453A" w:rsidR="00354CDF" w:rsidRPr="00324526" w:rsidRDefault="00354CDF" w:rsidP="00324526">
            <w:pPr>
              <w:pStyle w:val="NormalWeb"/>
              <w:spacing w:before="0" w:beforeAutospacing="0" w:after="0" w:afterAutospacing="0" w:line="276" w:lineRule="auto"/>
              <w:jc w:val="center"/>
              <w:rPr>
                <w:rFonts w:ascii="Arial Narrow" w:hAnsi="Arial Narrow" w:cstheme="minorHAnsi"/>
                <w:b/>
                <w:sz w:val="22"/>
                <w:szCs w:val="22"/>
              </w:rPr>
            </w:pPr>
            <w:r w:rsidRPr="00324526">
              <w:rPr>
                <w:rFonts w:ascii="Arial Narrow" w:hAnsi="Arial Narrow" w:cstheme="minorHAnsi"/>
                <w:b/>
                <w:sz w:val="22"/>
                <w:szCs w:val="22"/>
              </w:rPr>
              <w:t>Distrito</w:t>
            </w:r>
          </w:p>
        </w:tc>
        <w:tc>
          <w:tcPr>
            <w:tcW w:w="2283" w:type="dxa"/>
            <w:shd w:val="clear" w:color="auto" w:fill="A6A6A6" w:themeFill="background1" w:themeFillShade="A6"/>
            <w:vAlign w:val="center"/>
          </w:tcPr>
          <w:p w14:paraId="085F1B88" w14:textId="3AEF7802" w:rsidR="00354CDF" w:rsidRPr="00324526" w:rsidRDefault="00354CDF" w:rsidP="00324526">
            <w:pPr>
              <w:pStyle w:val="NormalWeb"/>
              <w:spacing w:before="0" w:beforeAutospacing="0" w:after="0" w:afterAutospacing="0" w:line="276" w:lineRule="auto"/>
              <w:jc w:val="center"/>
              <w:rPr>
                <w:rFonts w:ascii="Arial Narrow" w:hAnsi="Arial Narrow" w:cstheme="minorHAnsi"/>
                <w:b/>
                <w:sz w:val="22"/>
                <w:szCs w:val="22"/>
              </w:rPr>
            </w:pPr>
            <w:r w:rsidRPr="00324526">
              <w:rPr>
                <w:rFonts w:ascii="Arial Narrow" w:hAnsi="Arial Narrow" w:cstheme="minorHAnsi"/>
                <w:b/>
                <w:sz w:val="22"/>
                <w:szCs w:val="22"/>
              </w:rPr>
              <w:t>Localidad</w:t>
            </w:r>
          </w:p>
        </w:tc>
      </w:tr>
      <w:tr w:rsidR="002766CA" w:rsidRPr="00324526" w14:paraId="06441B19" w14:textId="77777777" w:rsidTr="00BF2DE1">
        <w:trPr>
          <w:trHeight w:val="183"/>
        </w:trPr>
        <w:tc>
          <w:tcPr>
            <w:tcW w:w="3534" w:type="dxa"/>
            <w:shd w:val="clear" w:color="auto" w:fill="D9D9D9" w:themeFill="background1" w:themeFillShade="D9"/>
            <w:vAlign w:val="center"/>
          </w:tcPr>
          <w:p w14:paraId="4C95747B" w14:textId="5DC66464" w:rsidR="00354CDF" w:rsidRPr="00F04382" w:rsidRDefault="00354CDF" w:rsidP="00324526">
            <w:pPr>
              <w:pStyle w:val="NormalWeb"/>
              <w:spacing w:before="0" w:beforeAutospacing="0" w:after="0" w:afterAutospacing="0" w:line="276" w:lineRule="auto"/>
              <w:jc w:val="center"/>
              <w:rPr>
                <w:rFonts w:ascii="Arial Narrow" w:hAnsi="Arial Narrow" w:cstheme="minorHAnsi"/>
                <w:b/>
                <w:color w:val="E36C0A" w:themeColor="accent6" w:themeShade="BF"/>
                <w:sz w:val="22"/>
                <w:szCs w:val="22"/>
              </w:rPr>
            </w:pPr>
            <w:r w:rsidRPr="00F04382">
              <w:rPr>
                <w:rFonts w:ascii="Arial Narrow" w:hAnsi="Arial Narrow" w:cstheme="minorHAnsi"/>
                <w:b/>
                <w:color w:val="E36C0A" w:themeColor="accent6" w:themeShade="BF"/>
                <w:sz w:val="22"/>
                <w:szCs w:val="22"/>
              </w:rPr>
              <w:t>Mozambique</w:t>
            </w:r>
          </w:p>
        </w:tc>
        <w:tc>
          <w:tcPr>
            <w:tcW w:w="2805" w:type="dxa"/>
            <w:shd w:val="clear" w:color="auto" w:fill="D9D9D9" w:themeFill="background1" w:themeFillShade="D9"/>
            <w:vAlign w:val="center"/>
          </w:tcPr>
          <w:p w14:paraId="1CA27AE9" w14:textId="1F063A0E" w:rsidR="00354CDF" w:rsidRPr="00F04382" w:rsidRDefault="00354CDF" w:rsidP="00324526">
            <w:pPr>
              <w:pStyle w:val="NormalWeb"/>
              <w:spacing w:before="0" w:beforeAutospacing="0" w:after="0" w:afterAutospacing="0" w:line="276" w:lineRule="auto"/>
              <w:jc w:val="center"/>
              <w:rPr>
                <w:rFonts w:ascii="Arial Narrow" w:hAnsi="Arial Narrow" w:cstheme="minorHAnsi"/>
                <w:b/>
                <w:color w:val="E36C0A" w:themeColor="accent6" w:themeShade="BF"/>
                <w:sz w:val="22"/>
                <w:szCs w:val="22"/>
              </w:rPr>
            </w:pPr>
            <w:r w:rsidRPr="00F04382">
              <w:rPr>
                <w:rFonts w:ascii="Arial Narrow" w:hAnsi="Arial Narrow" w:cstheme="minorHAnsi"/>
                <w:b/>
                <w:color w:val="E36C0A" w:themeColor="accent6" w:themeShade="BF"/>
                <w:sz w:val="22"/>
                <w:szCs w:val="22"/>
              </w:rPr>
              <w:t>Gaza</w:t>
            </w:r>
          </w:p>
        </w:tc>
        <w:tc>
          <w:tcPr>
            <w:tcW w:w="1869" w:type="dxa"/>
            <w:shd w:val="clear" w:color="auto" w:fill="D9D9D9" w:themeFill="background1" w:themeFillShade="D9"/>
            <w:vAlign w:val="center"/>
          </w:tcPr>
          <w:p w14:paraId="57862DB7" w14:textId="53EC9EB3" w:rsidR="00354CDF" w:rsidRPr="00F04382" w:rsidRDefault="00354CDF" w:rsidP="00324526">
            <w:pPr>
              <w:pStyle w:val="NormalWeb"/>
              <w:spacing w:before="0" w:beforeAutospacing="0" w:after="0" w:afterAutospacing="0" w:line="276" w:lineRule="auto"/>
              <w:jc w:val="center"/>
              <w:rPr>
                <w:rFonts w:ascii="Arial Narrow" w:hAnsi="Arial Narrow" w:cstheme="minorHAnsi"/>
                <w:b/>
                <w:color w:val="E36C0A" w:themeColor="accent6" w:themeShade="BF"/>
                <w:sz w:val="22"/>
                <w:szCs w:val="22"/>
              </w:rPr>
            </w:pPr>
            <w:r w:rsidRPr="00F04382">
              <w:rPr>
                <w:rFonts w:ascii="Arial Narrow" w:hAnsi="Arial Narrow" w:cstheme="minorHAnsi"/>
                <w:b/>
                <w:color w:val="E36C0A" w:themeColor="accent6" w:themeShade="BF"/>
                <w:sz w:val="22"/>
                <w:szCs w:val="22"/>
              </w:rPr>
              <w:t>Guij</w:t>
            </w:r>
            <w:r w:rsidR="00324526" w:rsidRPr="00F04382">
              <w:rPr>
                <w:rFonts w:ascii="Arial Narrow" w:hAnsi="Arial Narrow" w:cstheme="minorHAnsi"/>
                <w:b/>
                <w:color w:val="E36C0A" w:themeColor="accent6" w:themeShade="BF"/>
                <w:sz w:val="22"/>
                <w:szCs w:val="22"/>
              </w:rPr>
              <w:t>a</w:t>
            </w:r>
          </w:p>
        </w:tc>
        <w:tc>
          <w:tcPr>
            <w:tcW w:w="2283" w:type="dxa"/>
            <w:shd w:val="clear" w:color="auto" w:fill="D9D9D9" w:themeFill="background1" w:themeFillShade="D9"/>
            <w:vAlign w:val="center"/>
          </w:tcPr>
          <w:p w14:paraId="20520986" w14:textId="0FDBB2A8" w:rsidR="00354CDF" w:rsidRPr="00F04382" w:rsidRDefault="00354CDF" w:rsidP="00324526">
            <w:pPr>
              <w:pStyle w:val="NormalWeb"/>
              <w:spacing w:before="0" w:beforeAutospacing="0" w:after="0" w:afterAutospacing="0" w:line="276" w:lineRule="auto"/>
              <w:jc w:val="center"/>
              <w:rPr>
                <w:rFonts w:ascii="Arial Narrow" w:hAnsi="Arial Narrow" w:cstheme="minorHAnsi"/>
                <w:b/>
                <w:color w:val="E36C0A" w:themeColor="accent6" w:themeShade="BF"/>
                <w:sz w:val="22"/>
                <w:szCs w:val="22"/>
              </w:rPr>
            </w:pPr>
            <w:proofErr w:type="spellStart"/>
            <w:r w:rsidRPr="00F04382">
              <w:rPr>
                <w:rFonts w:ascii="Arial Narrow" w:hAnsi="Arial Narrow" w:cstheme="minorHAnsi"/>
                <w:b/>
                <w:color w:val="E36C0A" w:themeColor="accent6" w:themeShade="BF"/>
                <w:sz w:val="22"/>
                <w:szCs w:val="22"/>
              </w:rPr>
              <w:t>Nalazi</w:t>
            </w:r>
            <w:proofErr w:type="spellEnd"/>
          </w:p>
        </w:tc>
      </w:tr>
      <w:tr w:rsidR="002766CA" w:rsidRPr="00324526" w14:paraId="690D7EDB" w14:textId="77777777" w:rsidTr="00DC71A6">
        <w:trPr>
          <w:trHeight w:val="433"/>
        </w:trPr>
        <w:tc>
          <w:tcPr>
            <w:tcW w:w="10491" w:type="dxa"/>
            <w:gridSpan w:val="4"/>
            <w:vAlign w:val="center"/>
          </w:tcPr>
          <w:p w14:paraId="2886BB17" w14:textId="77777777" w:rsidR="000576CB" w:rsidRPr="000576CB" w:rsidRDefault="000576CB" w:rsidP="000576CB">
            <w:pPr>
              <w:pStyle w:val="NormalWeb"/>
              <w:spacing w:before="0" w:beforeAutospacing="0" w:after="0" w:afterAutospacing="0" w:line="276" w:lineRule="auto"/>
              <w:ind w:left="780"/>
              <w:rPr>
                <w:rFonts w:ascii="Arial Narrow" w:hAnsi="Arial Narrow" w:cstheme="minorHAnsi"/>
                <w:color w:val="0000FF"/>
                <w:sz w:val="20"/>
                <w:szCs w:val="22"/>
              </w:rPr>
            </w:pPr>
          </w:p>
          <w:p w14:paraId="48DA3959" w14:textId="4FC37A2A" w:rsidR="00B469FA" w:rsidRDefault="00DD2643" w:rsidP="002F3A81">
            <w:pPr>
              <w:pStyle w:val="NormalWeb"/>
              <w:numPr>
                <w:ilvl w:val="0"/>
                <w:numId w:val="2"/>
              </w:numPr>
              <w:spacing w:before="0" w:beforeAutospacing="0" w:after="0" w:afterAutospacing="0" w:line="276" w:lineRule="auto"/>
              <w:rPr>
                <w:rStyle w:val="Hyperlink"/>
                <w:rFonts w:ascii="Arial Narrow" w:hAnsi="Arial Narrow" w:cstheme="minorHAnsi"/>
                <w:sz w:val="20"/>
                <w:szCs w:val="22"/>
                <w:u w:val="none"/>
              </w:rPr>
            </w:pPr>
            <w:r w:rsidRPr="00324526">
              <w:rPr>
                <w:rFonts w:ascii="Arial Narrow" w:hAnsi="Arial Narrow"/>
                <w:color w:val="0000FF"/>
                <w:sz w:val="22"/>
                <w:szCs w:val="22"/>
              </w:rPr>
              <w:t xml:space="preserve">  </w:t>
            </w:r>
            <w:hyperlink r:id="rId16" w:history="1">
              <w:r w:rsidR="00B469FA" w:rsidRPr="00324526">
                <w:rPr>
                  <w:rStyle w:val="Hyperlink"/>
                  <w:rFonts w:ascii="Arial Narrow" w:hAnsi="Arial Narrow" w:cstheme="minorHAnsi"/>
                  <w:sz w:val="20"/>
                  <w:szCs w:val="22"/>
                  <w:u w:val="none"/>
                </w:rPr>
                <w:t>http://es.wikipedia.org/wiki/Mozambique</w:t>
              </w:r>
            </w:hyperlink>
          </w:p>
          <w:p w14:paraId="44D55A70" w14:textId="44C54C81" w:rsidR="00506925" w:rsidRPr="00324526" w:rsidRDefault="00506925" w:rsidP="002F3A81">
            <w:pPr>
              <w:pStyle w:val="NormalWeb"/>
              <w:numPr>
                <w:ilvl w:val="0"/>
                <w:numId w:val="2"/>
              </w:numPr>
              <w:spacing w:before="0" w:beforeAutospacing="0" w:after="0" w:afterAutospacing="0" w:line="276" w:lineRule="auto"/>
              <w:rPr>
                <w:rFonts w:ascii="Arial Narrow" w:hAnsi="Arial Narrow" w:cstheme="minorHAnsi"/>
                <w:color w:val="0000FF"/>
                <w:sz w:val="20"/>
                <w:szCs w:val="22"/>
              </w:rPr>
            </w:pPr>
            <w:r>
              <w:rPr>
                <w:rFonts w:ascii="Arial Narrow" w:hAnsi="Arial Narrow" w:cstheme="minorHAnsi"/>
                <w:color w:val="0000FF"/>
                <w:sz w:val="20"/>
                <w:szCs w:val="22"/>
              </w:rPr>
              <w:t xml:space="preserve">  </w:t>
            </w:r>
            <w:r w:rsidRPr="00506925">
              <w:rPr>
                <w:rFonts w:ascii="Arial Narrow" w:hAnsi="Arial Narrow" w:cstheme="minorHAnsi"/>
                <w:color w:val="0000FF"/>
                <w:sz w:val="20"/>
                <w:szCs w:val="22"/>
              </w:rPr>
              <w:t>http://www.mz.undp.org/content/mozambique/en/home.html</w:t>
            </w:r>
          </w:p>
          <w:p w14:paraId="4C0C6F1B" w14:textId="2BE753AD" w:rsidR="00DD2643" w:rsidRPr="00324526" w:rsidRDefault="00DD2643" w:rsidP="002F3A81">
            <w:pPr>
              <w:pStyle w:val="NormalWeb"/>
              <w:numPr>
                <w:ilvl w:val="0"/>
                <w:numId w:val="2"/>
              </w:numPr>
              <w:spacing w:before="0" w:beforeAutospacing="0" w:after="0" w:afterAutospacing="0" w:line="276" w:lineRule="auto"/>
              <w:rPr>
                <w:rFonts w:ascii="Arial Narrow" w:hAnsi="Arial Narrow" w:cstheme="minorHAnsi"/>
                <w:color w:val="0000FF"/>
                <w:sz w:val="20"/>
                <w:szCs w:val="22"/>
              </w:rPr>
            </w:pPr>
            <w:r w:rsidRPr="00324526">
              <w:rPr>
                <w:rFonts w:ascii="Arial Narrow" w:hAnsi="Arial Narrow"/>
                <w:color w:val="0000FF"/>
                <w:sz w:val="20"/>
                <w:szCs w:val="22"/>
              </w:rPr>
              <w:t xml:space="preserve">  </w:t>
            </w:r>
            <w:hyperlink r:id="rId17" w:history="1">
              <w:r w:rsidR="00B469FA" w:rsidRPr="00324526">
                <w:rPr>
                  <w:rStyle w:val="Hyperlink"/>
                  <w:rFonts w:ascii="Arial Narrow" w:hAnsi="Arial Narrow" w:cstheme="minorHAnsi"/>
                  <w:sz w:val="20"/>
                  <w:szCs w:val="22"/>
                  <w:u w:val="none"/>
                </w:rPr>
                <w:t>http://es.wikipedia.org/wiki/Provincia_de_Gaza</w:t>
              </w:r>
            </w:hyperlink>
          </w:p>
          <w:p w14:paraId="183EF2A4" w14:textId="409944F3" w:rsidR="00DD2643" w:rsidRPr="00324526" w:rsidRDefault="00DD2643" w:rsidP="002F3A81">
            <w:pPr>
              <w:pStyle w:val="NormalWeb"/>
              <w:numPr>
                <w:ilvl w:val="0"/>
                <w:numId w:val="2"/>
              </w:numPr>
              <w:spacing w:before="0" w:beforeAutospacing="0" w:after="0" w:afterAutospacing="0" w:line="276" w:lineRule="auto"/>
              <w:rPr>
                <w:rFonts w:ascii="Arial Narrow" w:hAnsi="Arial Narrow" w:cstheme="minorHAnsi"/>
                <w:color w:val="0000FF"/>
                <w:sz w:val="20"/>
                <w:szCs w:val="22"/>
              </w:rPr>
            </w:pPr>
            <w:r w:rsidRPr="00324526">
              <w:rPr>
                <w:rFonts w:ascii="Arial Narrow" w:hAnsi="Arial Narrow"/>
                <w:color w:val="0000FF"/>
                <w:sz w:val="20"/>
                <w:szCs w:val="22"/>
              </w:rPr>
              <w:t xml:space="preserve">  </w:t>
            </w:r>
            <w:hyperlink r:id="rId18" w:history="1">
              <w:r w:rsidR="00B469FA" w:rsidRPr="00324526">
                <w:rPr>
                  <w:rStyle w:val="Hyperlink"/>
                  <w:rFonts w:ascii="Arial Narrow" w:hAnsi="Arial Narrow" w:cstheme="minorHAnsi"/>
                  <w:sz w:val="20"/>
                  <w:szCs w:val="22"/>
                  <w:u w:val="none"/>
                </w:rPr>
                <w:t>http://www.gaza.gov.mz/</w:t>
              </w:r>
            </w:hyperlink>
          </w:p>
          <w:p w14:paraId="3D33032C" w14:textId="2DA66517" w:rsidR="000576CB" w:rsidRPr="000576CB" w:rsidRDefault="000576CB" w:rsidP="00506925">
            <w:pPr>
              <w:pStyle w:val="NormalWeb"/>
              <w:spacing w:before="0" w:beforeAutospacing="0" w:after="0" w:afterAutospacing="0" w:line="276" w:lineRule="auto"/>
              <w:ind w:left="780"/>
              <w:rPr>
                <w:rFonts w:ascii="Arial Narrow" w:hAnsi="Arial Narrow" w:cstheme="minorHAnsi"/>
                <w:color w:val="0000FF"/>
                <w:sz w:val="22"/>
                <w:szCs w:val="22"/>
              </w:rPr>
            </w:pPr>
          </w:p>
        </w:tc>
      </w:tr>
    </w:tbl>
    <w:p w14:paraId="0670E363" w14:textId="77777777" w:rsidR="00EF6F35" w:rsidRDefault="00EF6F35" w:rsidP="008B3A19">
      <w:pPr>
        <w:pStyle w:val="NormalWeb"/>
        <w:spacing w:before="0" w:beforeAutospacing="0" w:after="0" w:afterAutospacing="0" w:line="360" w:lineRule="auto"/>
        <w:ind w:left="-993"/>
        <w:jc w:val="both"/>
        <w:rPr>
          <w:rFonts w:ascii="Arial Narrow" w:hAnsi="Arial Narrow" w:cstheme="minorHAnsi"/>
          <w:sz w:val="22"/>
          <w:szCs w:val="22"/>
        </w:rPr>
      </w:pPr>
    </w:p>
    <w:p w14:paraId="3ED9F269" w14:textId="7E01760F" w:rsidR="00706519" w:rsidRPr="00324526" w:rsidRDefault="00DC71A6" w:rsidP="008B3A19">
      <w:pPr>
        <w:pStyle w:val="NormalWeb"/>
        <w:spacing w:before="0" w:beforeAutospacing="0" w:after="0" w:afterAutospacing="0" w:line="360" w:lineRule="auto"/>
        <w:ind w:left="-993"/>
        <w:jc w:val="both"/>
        <w:rPr>
          <w:rFonts w:ascii="Arial Narrow" w:hAnsi="Arial Narrow" w:cstheme="minorHAnsi"/>
          <w:sz w:val="22"/>
          <w:szCs w:val="22"/>
        </w:rPr>
      </w:pPr>
      <w:r w:rsidRPr="00324526">
        <w:rPr>
          <w:rFonts w:ascii="Arial Narrow" w:hAnsi="Arial Narrow" w:cstheme="minorHAnsi"/>
          <w:sz w:val="22"/>
          <w:szCs w:val="22"/>
        </w:rPr>
        <w:lastRenderedPageBreak/>
        <w:t xml:space="preserve">Mozambique </w:t>
      </w:r>
      <w:r w:rsidR="000B07BA">
        <w:rPr>
          <w:rFonts w:ascii="Arial Narrow" w:hAnsi="Arial Narrow" w:cstheme="minorHAnsi"/>
          <w:sz w:val="22"/>
          <w:szCs w:val="22"/>
        </w:rPr>
        <w:t xml:space="preserve">esta situado en el África Meridional  y es un estado que </w:t>
      </w:r>
      <w:r w:rsidRPr="00324526">
        <w:rPr>
          <w:rFonts w:ascii="Arial Narrow" w:hAnsi="Arial Narrow" w:cstheme="minorHAnsi"/>
          <w:sz w:val="22"/>
          <w:szCs w:val="22"/>
        </w:rPr>
        <w:t xml:space="preserve">esta </w:t>
      </w:r>
      <w:r w:rsidR="00706519" w:rsidRPr="00324526">
        <w:rPr>
          <w:rFonts w:ascii="Arial Narrow" w:hAnsi="Arial Narrow" w:cstheme="minorHAnsi"/>
          <w:sz w:val="22"/>
          <w:szCs w:val="22"/>
        </w:rPr>
        <w:t xml:space="preserve">dividido en </w:t>
      </w:r>
      <w:r w:rsidR="00B469FA" w:rsidRPr="00324526">
        <w:rPr>
          <w:rFonts w:ascii="Arial Narrow" w:hAnsi="Arial Narrow" w:cstheme="minorHAnsi"/>
          <w:sz w:val="22"/>
          <w:szCs w:val="22"/>
        </w:rPr>
        <w:t>11</w:t>
      </w:r>
      <w:r w:rsidRPr="00324526">
        <w:rPr>
          <w:rFonts w:ascii="Arial Narrow" w:hAnsi="Arial Narrow" w:cstheme="minorHAnsi"/>
          <w:sz w:val="22"/>
          <w:szCs w:val="22"/>
        </w:rPr>
        <w:t xml:space="preserve"> provincias,</w:t>
      </w:r>
      <w:r w:rsidR="00706519" w:rsidRPr="00324526">
        <w:rPr>
          <w:rFonts w:ascii="Arial Narrow" w:hAnsi="Arial Narrow" w:cstheme="minorHAnsi"/>
          <w:sz w:val="22"/>
          <w:szCs w:val="22"/>
        </w:rPr>
        <w:t xml:space="preserve"> entre las que se encuentra la p</w:t>
      </w:r>
      <w:r w:rsidRPr="00324526">
        <w:rPr>
          <w:rFonts w:ascii="Arial Narrow" w:hAnsi="Arial Narrow" w:cstheme="minorHAnsi"/>
          <w:sz w:val="22"/>
          <w:szCs w:val="22"/>
        </w:rPr>
        <w:t xml:space="preserve">rovincia de </w:t>
      </w:r>
      <w:r w:rsidRPr="00E1407C">
        <w:rPr>
          <w:rFonts w:ascii="Arial Narrow" w:hAnsi="Arial Narrow" w:cstheme="minorHAnsi"/>
          <w:b/>
          <w:sz w:val="22"/>
          <w:szCs w:val="22"/>
        </w:rPr>
        <w:t>Gaza</w:t>
      </w:r>
      <w:r w:rsidR="00706519" w:rsidRPr="00324526">
        <w:rPr>
          <w:rFonts w:ascii="Arial Narrow" w:hAnsi="Arial Narrow" w:cstheme="minorHAnsi"/>
          <w:sz w:val="22"/>
          <w:szCs w:val="22"/>
        </w:rPr>
        <w:t xml:space="preserve">, </w:t>
      </w:r>
      <w:r w:rsidRPr="00324526">
        <w:rPr>
          <w:rFonts w:ascii="Arial Narrow" w:hAnsi="Arial Narrow" w:cstheme="minorHAnsi"/>
          <w:sz w:val="22"/>
          <w:szCs w:val="22"/>
        </w:rPr>
        <w:t xml:space="preserve"> situada </w:t>
      </w:r>
      <w:r w:rsidR="00F04382">
        <w:rPr>
          <w:rFonts w:ascii="Arial Narrow" w:hAnsi="Arial Narrow" w:cstheme="minorHAnsi"/>
          <w:sz w:val="22"/>
          <w:szCs w:val="22"/>
        </w:rPr>
        <w:t>unos 2</w:t>
      </w:r>
      <w:r w:rsidR="008D5557">
        <w:rPr>
          <w:rFonts w:ascii="Arial Narrow" w:hAnsi="Arial Narrow" w:cstheme="minorHAnsi"/>
          <w:sz w:val="22"/>
          <w:szCs w:val="22"/>
        </w:rPr>
        <w:t>3</w:t>
      </w:r>
      <w:r w:rsidR="00B469FA" w:rsidRPr="00324526">
        <w:rPr>
          <w:rFonts w:ascii="Arial Narrow" w:hAnsi="Arial Narrow" w:cstheme="minorHAnsi"/>
          <w:sz w:val="22"/>
          <w:szCs w:val="22"/>
        </w:rPr>
        <w:t>0 k</w:t>
      </w:r>
      <w:r w:rsidR="000B07BA">
        <w:rPr>
          <w:rFonts w:ascii="Arial Narrow" w:hAnsi="Arial Narrow" w:cstheme="minorHAnsi"/>
          <w:sz w:val="22"/>
          <w:szCs w:val="22"/>
        </w:rPr>
        <w:t xml:space="preserve">ilómetros </w:t>
      </w:r>
      <w:r w:rsidRPr="00324526">
        <w:rPr>
          <w:rFonts w:ascii="Arial Narrow" w:hAnsi="Arial Narrow" w:cstheme="minorHAnsi"/>
          <w:sz w:val="22"/>
          <w:szCs w:val="22"/>
        </w:rPr>
        <w:t>a</w:t>
      </w:r>
      <w:r w:rsidR="00B469FA" w:rsidRPr="00324526">
        <w:rPr>
          <w:rFonts w:ascii="Arial Narrow" w:hAnsi="Arial Narrow" w:cstheme="minorHAnsi"/>
          <w:sz w:val="22"/>
          <w:szCs w:val="22"/>
        </w:rPr>
        <w:t xml:space="preserve">l Norte de la capital Maputo, </w:t>
      </w:r>
      <w:r w:rsidR="00F04382">
        <w:rPr>
          <w:rFonts w:ascii="Arial Narrow" w:hAnsi="Arial Narrow" w:cstheme="minorHAnsi"/>
          <w:sz w:val="22"/>
          <w:szCs w:val="22"/>
        </w:rPr>
        <w:t xml:space="preserve">capital que </w:t>
      </w:r>
      <w:r w:rsidR="000B07BA">
        <w:rPr>
          <w:rFonts w:ascii="Arial Narrow" w:hAnsi="Arial Narrow" w:cstheme="minorHAnsi"/>
          <w:sz w:val="22"/>
          <w:szCs w:val="22"/>
        </w:rPr>
        <w:t xml:space="preserve">se encuentra </w:t>
      </w:r>
      <w:r w:rsidR="00B469FA" w:rsidRPr="00324526">
        <w:rPr>
          <w:rFonts w:ascii="Arial Narrow" w:hAnsi="Arial Narrow" w:cstheme="minorHAnsi"/>
          <w:sz w:val="22"/>
          <w:szCs w:val="22"/>
        </w:rPr>
        <w:t xml:space="preserve">ubicada a su vez, en el sur del país. </w:t>
      </w:r>
      <w:r w:rsidR="008B3A19">
        <w:rPr>
          <w:rFonts w:ascii="Arial Narrow" w:hAnsi="Arial Narrow" w:cstheme="minorHAnsi"/>
          <w:sz w:val="22"/>
          <w:szCs w:val="22"/>
        </w:rPr>
        <w:t xml:space="preserve"> </w:t>
      </w:r>
      <w:r w:rsidR="00B469FA" w:rsidRPr="00324526">
        <w:rPr>
          <w:rFonts w:ascii="Arial Narrow" w:hAnsi="Arial Narrow" w:cstheme="minorHAnsi"/>
          <w:sz w:val="22"/>
          <w:szCs w:val="22"/>
        </w:rPr>
        <w:t>L</w:t>
      </w:r>
      <w:r w:rsidR="00706519" w:rsidRPr="00324526">
        <w:rPr>
          <w:rFonts w:ascii="Arial Narrow" w:hAnsi="Arial Narrow" w:cstheme="minorHAnsi"/>
          <w:sz w:val="22"/>
          <w:szCs w:val="22"/>
        </w:rPr>
        <w:t xml:space="preserve">a provincia de </w:t>
      </w:r>
      <w:r w:rsidR="00706519" w:rsidRPr="00E1407C">
        <w:rPr>
          <w:rFonts w:ascii="Arial Narrow" w:hAnsi="Arial Narrow" w:cstheme="minorHAnsi"/>
          <w:b/>
          <w:sz w:val="22"/>
          <w:szCs w:val="22"/>
        </w:rPr>
        <w:t xml:space="preserve">Gaza </w:t>
      </w:r>
      <w:r w:rsidR="00706519" w:rsidRPr="00324526">
        <w:rPr>
          <w:rFonts w:ascii="Arial Narrow" w:hAnsi="Arial Narrow" w:cstheme="minorHAnsi"/>
          <w:sz w:val="22"/>
          <w:szCs w:val="22"/>
        </w:rPr>
        <w:t xml:space="preserve">cuenta con </w:t>
      </w:r>
      <w:r w:rsidR="00B469FA" w:rsidRPr="00324526">
        <w:rPr>
          <w:rFonts w:ascii="Arial Narrow" w:hAnsi="Arial Narrow" w:cstheme="minorHAnsi"/>
          <w:sz w:val="22"/>
          <w:szCs w:val="22"/>
        </w:rPr>
        <w:t xml:space="preserve">11 distritos, entre ellos el distrito de </w:t>
      </w:r>
      <w:r w:rsidR="00B469FA" w:rsidRPr="00E1407C">
        <w:rPr>
          <w:rFonts w:ascii="Arial Narrow" w:hAnsi="Arial Narrow" w:cstheme="minorHAnsi"/>
          <w:b/>
          <w:sz w:val="22"/>
          <w:szCs w:val="22"/>
        </w:rPr>
        <w:t>Guija</w:t>
      </w:r>
      <w:r w:rsidR="000B07BA">
        <w:rPr>
          <w:rFonts w:ascii="Arial Narrow" w:hAnsi="Arial Narrow" w:cstheme="minorHAnsi"/>
          <w:sz w:val="22"/>
          <w:szCs w:val="22"/>
        </w:rPr>
        <w:t xml:space="preserve">, </w:t>
      </w:r>
      <w:r w:rsidR="00B469FA" w:rsidRPr="00324526">
        <w:rPr>
          <w:rFonts w:ascii="Arial Narrow" w:hAnsi="Arial Narrow" w:cstheme="minorHAnsi"/>
          <w:sz w:val="22"/>
          <w:szCs w:val="22"/>
        </w:rPr>
        <w:t xml:space="preserve"> </w:t>
      </w:r>
      <w:r w:rsidR="00E22D84" w:rsidRPr="00324526">
        <w:rPr>
          <w:rFonts w:ascii="Arial Narrow" w:hAnsi="Arial Narrow" w:cstheme="minorHAnsi"/>
          <w:sz w:val="22"/>
          <w:szCs w:val="22"/>
        </w:rPr>
        <w:t xml:space="preserve">que esta formado por </w:t>
      </w:r>
      <w:r w:rsidR="00706519" w:rsidRPr="00324526">
        <w:rPr>
          <w:rFonts w:ascii="Arial Narrow" w:hAnsi="Arial Narrow" w:cstheme="minorHAnsi"/>
          <w:sz w:val="22"/>
          <w:szCs w:val="22"/>
        </w:rPr>
        <w:t xml:space="preserve">4 puntos administrativos </w:t>
      </w:r>
      <w:r w:rsidR="00E22D84" w:rsidRPr="00324526">
        <w:rPr>
          <w:rFonts w:ascii="Arial Narrow" w:hAnsi="Arial Narrow" w:cstheme="minorHAnsi"/>
          <w:sz w:val="22"/>
          <w:szCs w:val="22"/>
        </w:rPr>
        <w:t xml:space="preserve"> </w:t>
      </w:r>
      <w:proofErr w:type="spellStart"/>
      <w:r w:rsidR="00E22D84" w:rsidRPr="00E1407C">
        <w:rPr>
          <w:rFonts w:ascii="Arial Narrow" w:hAnsi="Arial Narrow" w:cstheme="minorHAnsi"/>
          <w:b/>
          <w:sz w:val="22"/>
          <w:szCs w:val="22"/>
        </w:rPr>
        <w:t>Canicado</w:t>
      </w:r>
      <w:proofErr w:type="spellEnd"/>
      <w:r w:rsidR="00706519" w:rsidRPr="00E1407C">
        <w:rPr>
          <w:rFonts w:ascii="Arial Narrow" w:hAnsi="Arial Narrow" w:cstheme="minorHAnsi"/>
          <w:b/>
          <w:sz w:val="22"/>
          <w:szCs w:val="22"/>
        </w:rPr>
        <w:t xml:space="preserve"> </w:t>
      </w:r>
      <w:r w:rsidR="00706519" w:rsidRPr="00324526">
        <w:rPr>
          <w:rFonts w:ascii="Arial Narrow" w:hAnsi="Arial Narrow" w:cstheme="minorHAnsi"/>
          <w:sz w:val="22"/>
          <w:szCs w:val="22"/>
        </w:rPr>
        <w:t xml:space="preserve">(donde esta </w:t>
      </w:r>
      <w:r w:rsidR="00F04382">
        <w:rPr>
          <w:rFonts w:ascii="Arial Narrow" w:hAnsi="Arial Narrow" w:cstheme="minorHAnsi"/>
          <w:sz w:val="22"/>
          <w:szCs w:val="22"/>
        </w:rPr>
        <w:t xml:space="preserve">situada </w:t>
      </w:r>
      <w:r w:rsidR="00706519" w:rsidRPr="00324526">
        <w:rPr>
          <w:rFonts w:ascii="Arial Narrow" w:hAnsi="Arial Narrow" w:cstheme="minorHAnsi"/>
          <w:sz w:val="22"/>
          <w:szCs w:val="22"/>
        </w:rPr>
        <w:t>la sede del distrito</w:t>
      </w:r>
      <w:r w:rsidR="00706519" w:rsidRPr="00E1407C">
        <w:rPr>
          <w:rFonts w:ascii="Arial Narrow" w:hAnsi="Arial Narrow" w:cstheme="minorHAnsi"/>
          <w:b/>
          <w:sz w:val="22"/>
          <w:szCs w:val="22"/>
        </w:rPr>
        <w:t>)</w:t>
      </w:r>
      <w:r w:rsidR="00E22D84" w:rsidRPr="00E1407C">
        <w:rPr>
          <w:rFonts w:ascii="Arial Narrow" w:hAnsi="Arial Narrow" w:cstheme="minorHAnsi"/>
          <w:b/>
          <w:sz w:val="22"/>
          <w:szCs w:val="22"/>
        </w:rPr>
        <w:t>,</w:t>
      </w:r>
      <w:r w:rsidR="00706519" w:rsidRPr="00E1407C">
        <w:rPr>
          <w:rFonts w:ascii="Arial Narrow" w:hAnsi="Arial Narrow" w:cstheme="minorHAnsi"/>
          <w:b/>
          <w:sz w:val="22"/>
          <w:szCs w:val="22"/>
        </w:rPr>
        <w:t xml:space="preserve"> </w:t>
      </w:r>
      <w:r w:rsidR="00E22D84" w:rsidRPr="00E1407C">
        <w:rPr>
          <w:rFonts w:ascii="Arial Narrow" w:hAnsi="Arial Narrow" w:cstheme="minorHAnsi"/>
          <w:b/>
          <w:sz w:val="22"/>
          <w:szCs w:val="22"/>
        </w:rPr>
        <w:t xml:space="preserve"> </w:t>
      </w:r>
      <w:proofErr w:type="spellStart"/>
      <w:r w:rsidR="00E22D84" w:rsidRPr="00E1407C">
        <w:rPr>
          <w:rFonts w:ascii="Arial Narrow" w:hAnsi="Arial Narrow" w:cstheme="minorHAnsi"/>
          <w:b/>
          <w:sz w:val="22"/>
          <w:szCs w:val="22"/>
        </w:rPr>
        <w:t>Chivonguene</w:t>
      </w:r>
      <w:proofErr w:type="spellEnd"/>
      <w:r w:rsidR="00E22D84" w:rsidRPr="00E1407C">
        <w:rPr>
          <w:rFonts w:ascii="Arial Narrow" w:hAnsi="Arial Narrow" w:cstheme="minorHAnsi"/>
          <w:b/>
          <w:sz w:val="22"/>
          <w:szCs w:val="22"/>
        </w:rPr>
        <w:t xml:space="preserve">, </w:t>
      </w:r>
      <w:proofErr w:type="spellStart"/>
      <w:r w:rsidR="00E22D84" w:rsidRPr="00E1407C">
        <w:rPr>
          <w:rFonts w:ascii="Arial Narrow" w:hAnsi="Arial Narrow" w:cstheme="minorHAnsi"/>
          <w:b/>
          <w:sz w:val="22"/>
          <w:szCs w:val="22"/>
        </w:rPr>
        <w:t>Mubanguene</w:t>
      </w:r>
      <w:proofErr w:type="spellEnd"/>
      <w:r w:rsidR="00E22D84" w:rsidRPr="00E1407C">
        <w:rPr>
          <w:rFonts w:ascii="Arial Narrow" w:hAnsi="Arial Narrow" w:cstheme="minorHAnsi"/>
          <w:b/>
          <w:sz w:val="22"/>
          <w:szCs w:val="22"/>
        </w:rPr>
        <w:t xml:space="preserve"> y </w:t>
      </w:r>
      <w:proofErr w:type="spellStart"/>
      <w:r w:rsidR="00E22D84" w:rsidRPr="00E1407C">
        <w:rPr>
          <w:rFonts w:ascii="Arial Narrow" w:hAnsi="Arial Narrow" w:cstheme="minorHAnsi"/>
          <w:b/>
          <w:sz w:val="22"/>
          <w:szCs w:val="22"/>
        </w:rPr>
        <w:t>Nalazi</w:t>
      </w:r>
      <w:proofErr w:type="spellEnd"/>
      <w:r w:rsidR="00E22D84" w:rsidRPr="00324526">
        <w:rPr>
          <w:rFonts w:ascii="Arial Narrow" w:hAnsi="Arial Narrow" w:cstheme="minorHAnsi"/>
          <w:sz w:val="22"/>
          <w:szCs w:val="22"/>
        </w:rPr>
        <w:t xml:space="preserve">.   </w:t>
      </w:r>
    </w:p>
    <w:p w14:paraId="22A09B41" w14:textId="77777777" w:rsidR="00EF6F35" w:rsidRDefault="00EF6F35" w:rsidP="005E4F08">
      <w:pPr>
        <w:pStyle w:val="NormalWeb"/>
        <w:spacing w:before="0" w:beforeAutospacing="0" w:after="0" w:afterAutospacing="0" w:line="360" w:lineRule="auto"/>
        <w:jc w:val="both"/>
        <w:rPr>
          <w:rFonts w:ascii="Arial Narrow" w:hAnsi="Arial Narrow" w:cstheme="minorHAnsi"/>
          <w:sz w:val="22"/>
          <w:szCs w:val="22"/>
        </w:rPr>
      </w:pPr>
    </w:p>
    <w:p w14:paraId="27FFC333" w14:textId="13AF892A" w:rsidR="000B07BA" w:rsidRDefault="005E4F08" w:rsidP="00742579">
      <w:pPr>
        <w:pStyle w:val="NormalWeb"/>
        <w:spacing w:before="0" w:beforeAutospacing="0" w:after="0" w:afterAutospacing="0" w:line="360" w:lineRule="auto"/>
        <w:ind w:left="-993"/>
        <w:jc w:val="both"/>
        <w:rPr>
          <w:rFonts w:ascii="Arial Narrow" w:hAnsi="Arial Narrow" w:cstheme="minorHAnsi"/>
          <w:sz w:val="22"/>
          <w:szCs w:val="22"/>
        </w:rPr>
      </w:pPr>
      <w:r>
        <w:rPr>
          <w:rFonts w:ascii="Arial Narrow" w:hAnsi="Arial Narrow" w:cstheme="minorHAnsi"/>
          <w:sz w:val="22"/>
          <w:szCs w:val="22"/>
        </w:rPr>
        <w:t xml:space="preserve">La intervención </w:t>
      </w:r>
      <w:r w:rsidR="00E22D84" w:rsidRPr="00324526">
        <w:rPr>
          <w:rFonts w:ascii="Arial Narrow" w:hAnsi="Arial Narrow" w:cstheme="minorHAnsi"/>
          <w:sz w:val="22"/>
          <w:szCs w:val="22"/>
        </w:rPr>
        <w:t xml:space="preserve"> se ubica en la localidad de </w:t>
      </w:r>
      <w:proofErr w:type="spellStart"/>
      <w:r w:rsidR="00E22D84" w:rsidRPr="00E1407C">
        <w:rPr>
          <w:rFonts w:ascii="Arial Narrow" w:hAnsi="Arial Narrow" w:cstheme="minorHAnsi"/>
          <w:b/>
          <w:sz w:val="22"/>
          <w:szCs w:val="22"/>
        </w:rPr>
        <w:t>Nalazi</w:t>
      </w:r>
      <w:proofErr w:type="spellEnd"/>
      <w:r w:rsidR="000B07BA" w:rsidRPr="00E1407C">
        <w:rPr>
          <w:rFonts w:ascii="Arial Narrow" w:hAnsi="Arial Narrow" w:cstheme="minorHAnsi"/>
          <w:b/>
          <w:sz w:val="22"/>
          <w:szCs w:val="22"/>
        </w:rPr>
        <w:t xml:space="preserve"> </w:t>
      </w:r>
      <w:r w:rsidR="00E1407C">
        <w:rPr>
          <w:rFonts w:ascii="Arial Narrow" w:hAnsi="Arial Narrow" w:cstheme="minorHAnsi"/>
          <w:b/>
          <w:sz w:val="22"/>
          <w:szCs w:val="22"/>
        </w:rPr>
        <w:t xml:space="preserve">, </w:t>
      </w:r>
      <w:r w:rsidR="000B07BA">
        <w:rPr>
          <w:rFonts w:ascii="Arial Narrow" w:hAnsi="Arial Narrow" w:cstheme="minorHAnsi"/>
          <w:sz w:val="22"/>
          <w:szCs w:val="22"/>
        </w:rPr>
        <w:t xml:space="preserve">y se han tomado en consideración </w:t>
      </w:r>
      <w:r w:rsidR="00712396">
        <w:rPr>
          <w:rFonts w:ascii="Arial Narrow" w:hAnsi="Arial Narrow" w:cstheme="minorHAnsi"/>
          <w:sz w:val="22"/>
          <w:szCs w:val="22"/>
        </w:rPr>
        <w:t xml:space="preserve">a la hora de escogerla para la intervención, </w:t>
      </w:r>
      <w:r w:rsidR="000B07BA">
        <w:rPr>
          <w:rFonts w:ascii="Arial Narrow" w:hAnsi="Arial Narrow" w:cstheme="minorHAnsi"/>
          <w:sz w:val="22"/>
          <w:szCs w:val="22"/>
        </w:rPr>
        <w:t>principalmente criterios técnicos</w:t>
      </w:r>
      <w:r w:rsidR="00712396">
        <w:rPr>
          <w:rFonts w:ascii="Arial Narrow" w:hAnsi="Arial Narrow" w:cstheme="minorHAnsi"/>
          <w:sz w:val="22"/>
          <w:szCs w:val="22"/>
        </w:rPr>
        <w:t xml:space="preserve"> ,  especialmente </w:t>
      </w:r>
      <w:r w:rsidR="000B07BA">
        <w:rPr>
          <w:rFonts w:ascii="Arial Narrow" w:hAnsi="Arial Narrow" w:cstheme="minorHAnsi"/>
          <w:sz w:val="22"/>
          <w:szCs w:val="22"/>
        </w:rPr>
        <w:t xml:space="preserve"> , por tener una menor tasa de cober</w:t>
      </w:r>
      <w:r w:rsidR="00712396">
        <w:rPr>
          <w:rFonts w:ascii="Arial Narrow" w:hAnsi="Arial Narrow" w:cstheme="minorHAnsi"/>
          <w:sz w:val="22"/>
          <w:szCs w:val="22"/>
        </w:rPr>
        <w:t>tura de acceso al agua potable</w:t>
      </w:r>
      <w:r w:rsidR="00742579">
        <w:rPr>
          <w:rFonts w:ascii="Arial Narrow" w:hAnsi="Arial Narrow" w:cstheme="minorHAnsi"/>
          <w:sz w:val="22"/>
          <w:szCs w:val="22"/>
        </w:rPr>
        <w:t xml:space="preserve"> y sufrir aumentos de la salinización de las aguas subterráneas motivadas por el cambio climático. </w:t>
      </w:r>
    </w:p>
    <w:p w14:paraId="5FAF801D" w14:textId="77777777" w:rsidR="00E1407C" w:rsidRDefault="00E1407C" w:rsidP="00742579">
      <w:pPr>
        <w:pStyle w:val="NormalWeb"/>
        <w:spacing w:before="0" w:beforeAutospacing="0" w:after="0" w:afterAutospacing="0" w:line="360" w:lineRule="auto"/>
        <w:ind w:left="-993"/>
        <w:jc w:val="both"/>
        <w:rPr>
          <w:rFonts w:ascii="Arial Narrow" w:hAnsi="Arial Narrow" w:cstheme="minorHAnsi"/>
          <w:sz w:val="22"/>
          <w:szCs w:val="22"/>
        </w:rPr>
      </w:pPr>
    </w:p>
    <w:p w14:paraId="2E780D84" w14:textId="2CC848BF" w:rsidR="00EF6F35" w:rsidRDefault="000B07BA" w:rsidP="000B07BA">
      <w:pPr>
        <w:pStyle w:val="NormalWeb"/>
        <w:spacing w:before="0" w:beforeAutospacing="0" w:after="0" w:afterAutospacing="0" w:line="360" w:lineRule="auto"/>
        <w:ind w:left="-993"/>
        <w:jc w:val="both"/>
        <w:rPr>
          <w:rFonts w:ascii="Arial Narrow" w:hAnsi="Arial Narrow" w:cstheme="minorHAnsi"/>
          <w:sz w:val="22"/>
          <w:szCs w:val="22"/>
        </w:rPr>
      </w:pPr>
      <w:proofErr w:type="spellStart"/>
      <w:r w:rsidRPr="00E1407C">
        <w:rPr>
          <w:rFonts w:ascii="Arial Narrow" w:hAnsi="Arial Narrow" w:cstheme="minorHAnsi"/>
          <w:b/>
          <w:sz w:val="22"/>
          <w:szCs w:val="22"/>
        </w:rPr>
        <w:t>Nalazi</w:t>
      </w:r>
      <w:proofErr w:type="spellEnd"/>
      <w:r>
        <w:rPr>
          <w:rFonts w:ascii="Arial Narrow" w:hAnsi="Arial Narrow" w:cstheme="minorHAnsi"/>
          <w:sz w:val="22"/>
          <w:szCs w:val="22"/>
        </w:rPr>
        <w:t xml:space="preserve"> </w:t>
      </w:r>
      <w:r w:rsidR="00E22D84" w:rsidRPr="00324526">
        <w:rPr>
          <w:rFonts w:ascii="Arial Narrow" w:hAnsi="Arial Narrow" w:cstheme="minorHAnsi"/>
          <w:sz w:val="22"/>
          <w:szCs w:val="22"/>
        </w:rPr>
        <w:t xml:space="preserve">cuenta con </w:t>
      </w:r>
      <w:r w:rsidR="00626E62">
        <w:rPr>
          <w:rFonts w:ascii="Arial Narrow" w:hAnsi="Arial Narrow" w:cstheme="minorHAnsi"/>
          <w:sz w:val="22"/>
          <w:szCs w:val="22"/>
        </w:rPr>
        <w:t xml:space="preserve">8.636 </w:t>
      </w:r>
      <w:r w:rsidR="00706519" w:rsidRPr="00324526">
        <w:rPr>
          <w:rFonts w:ascii="Arial Narrow" w:hAnsi="Arial Narrow" w:cstheme="minorHAnsi"/>
          <w:sz w:val="22"/>
          <w:szCs w:val="22"/>
        </w:rPr>
        <w:t xml:space="preserve"> habitantes según el ultimo censo</w:t>
      </w:r>
      <w:r>
        <w:rPr>
          <w:rFonts w:ascii="Arial Narrow" w:hAnsi="Arial Narrow" w:cstheme="minorHAnsi"/>
          <w:sz w:val="22"/>
          <w:szCs w:val="22"/>
        </w:rPr>
        <w:t xml:space="preserve"> </w:t>
      </w:r>
      <w:r w:rsidR="00712396">
        <w:rPr>
          <w:rFonts w:ascii="Arial Narrow" w:hAnsi="Arial Narrow" w:cstheme="minorHAnsi"/>
          <w:sz w:val="22"/>
          <w:szCs w:val="22"/>
        </w:rPr>
        <w:t xml:space="preserve">provincial </w:t>
      </w:r>
      <w:r>
        <w:rPr>
          <w:rFonts w:ascii="Arial Narrow" w:hAnsi="Arial Narrow" w:cstheme="minorHAnsi"/>
          <w:sz w:val="22"/>
          <w:szCs w:val="22"/>
        </w:rPr>
        <w:t xml:space="preserve">y </w:t>
      </w:r>
      <w:r w:rsidR="00EF6F35">
        <w:rPr>
          <w:rFonts w:ascii="Arial Narrow" w:hAnsi="Arial Narrow" w:cstheme="minorHAnsi"/>
          <w:sz w:val="22"/>
          <w:szCs w:val="22"/>
        </w:rPr>
        <w:t>se encuentra situada</w:t>
      </w:r>
      <w:r w:rsidR="00347F75" w:rsidRPr="00324526">
        <w:rPr>
          <w:rFonts w:ascii="Arial Narrow" w:hAnsi="Arial Narrow" w:cstheme="minorHAnsi"/>
          <w:sz w:val="22"/>
          <w:szCs w:val="22"/>
        </w:rPr>
        <w:t xml:space="preserve"> a unos 30 kilómetros en el margen izquierdo del rio Limpopo. </w:t>
      </w:r>
    </w:p>
    <w:p w14:paraId="14D07899" w14:textId="4CBBE791" w:rsidR="00596CF5" w:rsidRDefault="00347F75" w:rsidP="005E4F08">
      <w:pPr>
        <w:pStyle w:val="NormalWeb"/>
        <w:spacing w:before="0" w:beforeAutospacing="0" w:after="0" w:afterAutospacing="0" w:line="360" w:lineRule="auto"/>
        <w:ind w:left="-993"/>
        <w:jc w:val="both"/>
        <w:rPr>
          <w:rFonts w:ascii="Arial Narrow" w:hAnsi="Arial Narrow" w:cs="Helvetica"/>
          <w:sz w:val="22"/>
          <w:szCs w:val="22"/>
        </w:rPr>
      </w:pPr>
      <w:r w:rsidRPr="00324526">
        <w:rPr>
          <w:rFonts w:ascii="Arial Narrow" w:hAnsi="Arial Narrow" w:cstheme="minorHAnsi"/>
          <w:sz w:val="22"/>
          <w:szCs w:val="22"/>
        </w:rPr>
        <w:t xml:space="preserve">Los habitantes de </w:t>
      </w:r>
      <w:proofErr w:type="spellStart"/>
      <w:r w:rsidRPr="00324526">
        <w:rPr>
          <w:rFonts w:ascii="Arial Narrow" w:hAnsi="Arial Narrow" w:cstheme="minorHAnsi"/>
          <w:sz w:val="22"/>
          <w:szCs w:val="22"/>
        </w:rPr>
        <w:t>Nalazi</w:t>
      </w:r>
      <w:proofErr w:type="spellEnd"/>
      <w:r w:rsidRPr="00324526">
        <w:rPr>
          <w:rFonts w:ascii="Arial Narrow" w:hAnsi="Arial Narrow" w:cstheme="minorHAnsi"/>
          <w:sz w:val="22"/>
          <w:szCs w:val="22"/>
        </w:rPr>
        <w:t xml:space="preserve"> practican </w:t>
      </w:r>
      <w:r w:rsidR="007723E5" w:rsidRPr="00324526">
        <w:rPr>
          <w:rFonts w:ascii="Arial Narrow" w:hAnsi="Arial Narrow" w:cstheme="minorHAnsi"/>
          <w:sz w:val="22"/>
          <w:szCs w:val="22"/>
        </w:rPr>
        <w:t xml:space="preserve">la agricultura </w:t>
      </w:r>
      <w:r w:rsidR="00712396">
        <w:rPr>
          <w:rFonts w:ascii="Arial Narrow" w:hAnsi="Arial Narrow" w:cstheme="minorHAnsi"/>
          <w:sz w:val="22"/>
          <w:szCs w:val="22"/>
        </w:rPr>
        <w:t xml:space="preserve">tradicional </w:t>
      </w:r>
      <w:r w:rsidR="007723E5" w:rsidRPr="00324526">
        <w:rPr>
          <w:rFonts w:ascii="Arial Narrow" w:hAnsi="Arial Narrow" w:cstheme="minorHAnsi"/>
          <w:sz w:val="22"/>
          <w:szCs w:val="22"/>
        </w:rPr>
        <w:t>de subsistencia , cultivando</w:t>
      </w:r>
      <w:r w:rsidR="007723E5" w:rsidRPr="00324526">
        <w:rPr>
          <w:rFonts w:ascii="Arial Narrow" w:hAnsi="Arial Narrow" w:cs="Helvetica"/>
          <w:sz w:val="22"/>
          <w:szCs w:val="22"/>
        </w:rPr>
        <w:t xml:space="preserve"> </w:t>
      </w:r>
      <w:r w:rsidRPr="00324526">
        <w:rPr>
          <w:rFonts w:ascii="Arial Narrow" w:hAnsi="Arial Narrow" w:cs="Helvetica"/>
          <w:sz w:val="22"/>
          <w:szCs w:val="22"/>
        </w:rPr>
        <w:t xml:space="preserve"> </w:t>
      </w:r>
      <w:r w:rsidR="007723E5" w:rsidRPr="00324526">
        <w:rPr>
          <w:rFonts w:ascii="Arial Narrow" w:hAnsi="Arial Narrow" w:cs="Helvetica"/>
          <w:sz w:val="22"/>
          <w:szCs w:val="22"/>
        </w:rPr>
        <w:t xml:space="preserve">judías, maíz , cacahuete,  mandioca y patatas, en pequeñas explotaciones familiares. </w:t>
      </w:r>
      <w:r w:rsidR="005E4F08">
        <w:rPr>
          <w:rFonts w:ascii="Arial Narrow" w:hAnsi="Arial Narrow" w:cs="Helvetica"/>
          <w:sz w:val="22"/>
          <w:szCs w:val="22"/>
        </w:rPr>
        <w:t xml:space="preserve">  </w:t>
      </w:r>
      <w:r w:rsidR="007723E5" w:rsidRPr="00324526">
        <w:rPr>
          <w:rFonts w:ascii="Arial Narrow" w:hAnsi="Arial Narrow" w:cs="Helvetica"/>
          <w:sz w:val="22"/>
          <w:szCs w:val="22"/>
        </w:rPr>
        <w:t xml:space="preserve">La vegetación de la zona  es mas bien </w:t>
      </w:r>
      <w:r w:rsidR="000F0BAD" w:rsidRPr="00324526">
        <w:rPr>
          <w:rFonts w:ascii="Arial Narrow" w:hAnsi="Arial Narrow" w:cs="Helvetica"/>
          <w:sz w:val="22"/>
          <w:szCs w:val="22"/>
        </w:rPr>
        <w:t xml:space="preserve">escasa, </w:t>
      </w:r>
      <w:r w:rsidR="00E1407C">
        <w:rPr>
          <w:rFonts w:ascii="Arial Narrow" w:hAnsi="Arial Narrow" w:cs="Helvetica"/>
          <w:sz w:val="22"/>
          <w:szCs w:val="22"/>
        </w:rPr>
        <w:t>pre</w:t>
      </w:r>
      <w:r w:rsidR="000F0BAD" w:rsidRPr="00324526">
        <w:rPr>
          <w:rFonts w:ascii="Arial Narrow" w:hAnsi="Arial Narrow" w:cs="Helvetica"/>
          <w:sz w:val="22"/>
          <w:szCs w:val="22"/>
        </w:rPr>
        <w:t xml:space="preserve">dominando </w:t>
      </w:r>
      <w:r w:rsidR="00E1407C">
        <w:rPr>
          <w:rFonts w:ascii="Arial Narrow" w:hAnsi="Arial Narrow" w:cs="Helvetica"/>
          <w:sz w:val="22"/>
          <w:szCs w:val="22"/>
        </w:rPr>
        <w:t>las</w:t>
      </w:r>
      <w:r w:rsidR="000F0BAD" w:rsidRPr="00324526">
        <w:rPr>
          <w:rFonts w:ascii="Arial Narrow" w:hAnsi="Arial Narrow" w:cs="Helvetica"/>
          <w:sz w:val="22"/>
          <w:szCs w:val="22"/>
        </w:rPr>
        <w:t xml:space="preserve"> acacias dispersadas</w:t>
      </w:r>
      <w:r w:rsidR="007723E5" w:rsidRPr="00324526">
        <w:rPr>
          <w:rFonts w:ascii="Arial Narrow" w:hAnsi="Arial Narrow" w:cs="Helvetica"/>
          <w:sz w:val="22"/>
          <w:szCs w:val="22"/>
        </w:rPr>
        <w:t xml:space="preserve"> en amplias zonas </w:t>
      </w:r>
      <w:r w:rsidR="000F0BAD" w:rsidRPr="00324526">
        <w:rPr>
          <w:rFonts w:ascii="Arial Narrow" w:hAnsi="Arial Narrow" w:cs="Helvetica"/>
          <w:sz w:val="22"/>
          <w:szCs w:val="22"/>
        </w:rPr>
        <w:t>semiáridas</w:t>
      </w:r>
      <w:r w:rsidR="007723E5" w:rsidRPr="00324526">
        <w:rPr>
          <w:rFonts w:ascii="Arial Narrow" w:hAnsi="Arial Narrow" w:cs="Helvetica"/>
          <w:sz w:val="22"/>
          <w:szCs w:val="22"/>
        </w:rPr>
        <w:t xml:space="preserve"> </w:t>
      </w:r>
      <w:r w:rsidR="000F0BAD" w:rsidRPr="00324526">
        <w:rPr>
          <w:rFonts w:ascii="Arial Narrow" w:hAnsi="Arial Narrow" w:cs="Helvetica"/>
          <w:sz w:val="22"/>
          <w:szCs w:val="22"/>
        </w:rPr>
        <w:t>con</w:t>
      </w:r>
      <w:r w:rsidR="007723E5" w:rsidRPr="00324526">
        <w:rPr>
          <w:rFonts w:ascii="Arial Narrow" w:hAnsi="Arial Narrow" w:cs="Helvetica"/>
          <w:sz w:val="22"/>
          <w:szCs w:val="22"/>
        </w:rPr>
        <w:t>forman</w:t>
      </w:r>
      <w:r w:rsidR="00596CF5">
        <w:rPr>
          <w:rFonts w:ascii="Arial Narrow" w:hAnsi="Arial Narrow" w:cs="Helvetica"/>
          <w:sz w:val="22"/>
          <w:szCs w:val="22"/>
        </w:rPr>
        <w:t>do un típico paisaje de sábana.</w:t>
      </w:r>
    </w:p>
    <w:p w14:paraId="750C7FE0" w14:textId="77777777" w:rsidR="00596CF5" w:rsidRPr="00324526" w:rsidRDefault="00596CF5" w:rsidP="00596CF5">
      <w:pPr>
        <w:pStyle w:val="NormalWeb"/>
        <w:spacing w:before="0" w:beforeAutospacing="0" w:after="0" w:afterAutospacing="0" w:line="360" w:lineRule="auto"/>
        <w:ind w:left="-993"/>
        <w:jc w:val="both"/>
        <w:rPr>
          <w:rFonts w:ascii="Arial Narrow" w:hAnsi="Arial Narrow" w:cstheme="minorHAnsi"/>
          <w:sz w:val="22"/>
          <w:szCs w:val="22"/>
        </w:rPr>
      </w:pPr>
    </w:p>
    <w:p w14:paraId="70316CF2" w14:textId="1AB09E7F" w:rsidR="000F0BAD" w:rsidRPr="00BA3E48" w:rsidRDefault="00631C79" w:rsidP="000576CB">
      <w:pPr>
        <w:pStyle w:val="NormalWeb"/>
        <w:shd w:val="clear" w:color="auto" w:fill="DDD9C3" w:themeFill="background2" w:themeFillShade="E6"/>
        <w:spacing w:before="0" w:beforeAutospacing="0" w:after="0" w:afterAutospacing="0" w:line="276" w:lineRule="auto"/>
        <w:ind w:left="-993"/>
        <w:jc w:val="both"/>
        <w:rPr>
          <w:rFonts w:ascii="Arial Narrow" w:hAnsi="Arial Narrow" w:cstheme="minorHAnsi"/>
          <w:color w:val="660066"/>
          <w:sz w:val="22"/>
          <w:szCs w:val="22"/>
        </w:rPr>
      </w:pPr>
      <w:r>
        <w:rPr>
          <w:rFonts w:ascii="Arial Narrow" w:hAnsi="Arial Narrow" w:cs="Helvetica"/>
          <w:b/>
          <w:color w:val="E36C0A" w:themeColor="accent6" w:themeShade="BF"/>
          <w:sz w:val="22"/>
          <w:szCs w:val="22"/>
        </w:rPr>
        <w:t xml:space="preserve">  </w:t>
      </w:r>
      <w:r w:rsidR="000F0BAD" w:rsidRPr="00324526">
        <w:rPr>
          <w:rFonts w:ascii="Arial Narrow" w:hAnsi="Arial Narrow" w:cs="Helvetica"/>
          <w:b/>
          <w:color w:val="E36C0A" w:themeColor="accent6" w:themeShade="BF"/>
          <w:sz w:val="22"/>
          <w:szCs w:val="22"/>
        </w:rPr>
        <w:t>1.3.</w:t>
      </w:r>
      <w:r w:rsidR="000F0BAD" w:rsidRPr="00324526">
        <w:rPr>
          <w:rFonts w:ascii="Arial Narrow" w:hAnsi="Arial Narrow" w:cs="Helvetica"/>
          <w:b/>
          <w:sz w:val="22"/>
          <w:szCs w:val="22"/>
        </w:rPr>
        <w:t xml:space="preserve"> </w:t>
      </w:r>
      <w:r w:rsidR="000F0BAD" w:rsidRPr="00324526">
        <w:rPr>
          <w:rFonts w:ascii="Arial Narrow" w:hAnsi="Arial Narrow" w:cs="Helvetica"/>
          <w:b/>
          <w:sz w:val="22"/>
          <w:szCs w:val="22"/>
          <w:shd w:val="clear" w:color="auto" w:fill="DDD9C3" w:themeFill="background2" w:themeFillShade="E6"/>
        </w:rPr>
        <w:t>Plazo previsto de ejecución</w:t>
      </w:r>
      <w:r w:rsidR="000F0BAD" w:rsidRPr="00BA3E48">
        <w:rPr>
          <w:rFonts w:ascii="Arial Narrow" w:hAnsi="Arial Narrow" w:cs="Helvetica"/>
          <w:color w:val="660066"/>
          <w:sz w:val="22"/>
          <w:szCs w:val="22"/>
        </w:rPr>
        <w:t>.</w:t>
      </w:r>
      <w:r w:rsidR="000F0BAD" w:rsidRPr="00BA3E48">
        <w:rPr>
          <w:rFonts w:ascii="Arial Narrow" w:hAnsi="Arial Narrow" w:cstheme="minorHAnsi"/>
          <w:color w:val="660066"/>
          <w:sz w:val="22"/>
          <w:szCs w:val="22"/>
        </w:rPr>
        <w:t xml:space="preserve">  ( </w:t>
      </w:r>
      <w:r w:rsidR="000F0BAD" w:rsidRPr="004B1128">
        <w:rPr>
          <w:rFonts w:ascii="Arial Narrow" w:hAnsi="Arial Narrow" w:cstheme="minorHAnsi"/>
          <w:b/>
          <w:color w:val="660066"/>
          <w:sz w:val="22"/>
          <w:szCs w:val="22"/>
        </w:rPr>
        <w:t>12 meses , durante 2015</w:t>
      </w:r>
      <w:r w:rsidR="00EF6F35">
        <w:rPr>
          <w:rFonts w:ascii="Arial Narrow" w:hAnsi="Arial Narrow" w:cstheme="minorHAnsi"/>
          <w:color w:val="660066"/>
          <w:sz w:val="22"/>
          <w:szCs w:val="22"/>
        </w:rPr>
        <w:t xml:space="preserve"> </w:t>
      </w:r>
      <w:r w:rsidR="000F0BAD" w:rsidRPr="00BA3E48">
        <w:rPr>
          <w:rFonts w:ascii="Arial Narrow" w:hAnsi="Arial Narrow" w:cstheme="minorHAnsi"/>
          <w:color w:val="660066"/>
          <w:sz w:val="22"/>
          <w:szCs w:val="22"/>
        </w:rPr>
        <w:t>).</w:t>
      </w:r>
    </w:p>
    <w:p w14:paraId="332D7361" w14:textId="77777777" w:rsidR="000F0BAD" w:rsidRPr="00324526" w:rsidRDefault="000F0BAD" w:rsidP="00324526">
      <w:pPr>
        <w:pStyle w:val="NormalWeb"/>
        <w:spacing w:before="0" w:beforeAutospacing="0" w:after="0" w:afterAutospacing="0" w:line="360" w:lineRule="auto"/>
        <w:ind w:left="-993"/>
        <w:jc w:val="both"/>
        <w:rPr>
          <w:rFonts w:ascii="Arial Narrow" w:hAnsi="Arial Narrow" w:cstheme="minorHAnsi"/>
          <w:sz w:val="22"/>
          <w:szCs w:val="22"/>
        </w:rPr>
      </w:pPr>
    </w:p>
    <w:p w14:paraId="794D03BD" w14:textId="3F3D36C2" w:rsidR="00C13C3E" w:rsidRPr="00324526" w:rsidRDefault="000F0BAD" w:rsidP="002F3A81">
      <w:pPr>
        <w:pStyle w:val="NormalWeb"/>
        <w:numPr>
          <w:ilvl w:val="0"/>
          <w:numId w:val="1"/>
        </w:numPr>
        <w:spacing w:before="0" w:beforeAutospacing="0" w:after="0" w:afterAutospacing="0" w:line="360" w:lineRule="auto"/>
        <w:jc w:val="both"/>
        <w:rPr>
          <w:rFonts w:ascii="Arial Narrow" w:hAnsi="Arial Narrow" w:cstheme="minorHAnsi"/>
          <w:sz w:val="22"/>
          <w:szCs w:val="22"/>
        </w:rPr>
      </w:pPr>
      <w:r w:rsidRPr="00324526">
        <w:rPr>
          <w:rFonts w:ascii="Arial Narrow" w:hAnsi="Arial Narrow" w:cstheme="minorHAnsi"/>
          <w:sz w:val="22"/>
          <w:szCs w:val="22"/>
        </w:rPr>
        <w:t xml:space="preserve">Fecha prevista de inicio; </w:t>
      </w:r>
      <w:r w:rsidRPr="00E1407C">
        <w:rPr>
          <w:rFonts w:ascii="Arial Narrow" w:hAnsi="Arial Narrow" w:cstheme="minorHAnsi"/>
          <w:b/>
          <w:sz w:val="22"/>
          <w:szCs w:val="22"/>
          <w:shd w:val="clear" w:color="auto" w:fill="EEECE1" w:themeFill="background2"/>
        </w:rPr>
        <w:t>01 de Enero de 2015.</w:t>
      </w:r>
    </w:p>
    <w:p w14:paraId="1CAF38B0" w14:textId="14C77A0A" w:rsidR="00596CF5" w:rsidRDefault="000F0BAD" w:rsidP="002F3A81">
      <w:pPr>
        <w:pStyle w:val="NormalWeb"/>
        <w:numPr>
          <w:ilvl w:val="0"/>
          <w:numId w:val="1"/>
        </w:numPr>
        <w:spacing w:before="0" w:beforeAutospacing="0" w:after="0" w:afterAutospacing="0" w:line="360" w:lineRule="auto"/>
        <w:jc w:val="both"/>
        <w:rPr>
          <w:rFonts w:ascii="Arial Narrow" w:hAnsi="Arial Narrow" w:cstheme="minorHAnsi"/>
          <w:b/>
          <w:sz w:val="22"/>
          <w:szCs w:val="22"/>
        </w:rPr>
      </w:pPr>
      <w:r w:rsidRPr="00324526">
        <w:rPr>
          <w:rFonts w:ascii="Arial Narrow" w:hAnsi="Arial Narrow" w:cstheme="minorHAnsi"/>
          <w:sz w:val="22"/>
          <w:szCs w:val="22"/>
        </w:rPr>
        <w:t xml:space="preserve">Fecha prevista de finalización; </w:t>
      </w:r>
      <w:r w:rsidRPr="00E1407C">
        <w:rPr>
          <w:rFonts w:ascii="Arial Narrow" w:hAnsi="Arial Narrow" w:cstheme="minorHAnsi"/>
          <w:b/>
          <w:sz w:val="22"/>
          <w:szCs w:val="22"/>
          <w:shd w:val="clear" w:color="auto" w:fill="EEECE1" w:themeFill="background2"/>
        </w:rPr>
        <w:t>31 de Diciembre 2015</w:t>
      </w:r>
      <w:r w:rsidRPr="00324526">
        <w:rPr>
          <w:rFonts w:ascii="Arial Narrow" w:hAnsi="Arial Narrow" w:cstheme="minorHAnsi"/>
          <w:b/>
          <w:sz w:val="22"/>
          <w:szCs w:val="22"/>
        </w:rPr>
        <w:t>.</w:t>
      </w:r>
    </w:p>
    <w:p w14:paraId="02D43EA6" w14:textId="77777777" w:rsidR="008B3A19" w:rsidRPr="00596CF5" w:rsidRDefault="008B3A19" w:rsidP="008B3A19">
      <w:pPr>
        <w:pStyle w:val="NormalWeb"/>
        <w:spacing w:before="0" w:beforeAutospacing="0" w:after="0" w:afterAutospacing="0" w:line="360" w:lineRule="auto"/>
        <w:ind w:left="-273"/>
        <w:jc w:val="both"/>
        <w:rPr>
          <w:rFonts w:ascii="Arial Narrow" w:hAnsi="Arial Narrow" w:cstheme="minorHAnsi"/>
          <w:b/>
          <w:sz w:val="22"/>
          <w:szCs w:val="22"/>
        </w:rPr>
      </w:pPr>
    </w:p>
    <w:p w14:paraId="6E8144D7" w14:textId="04BD2510" w:rsidR="00596CF5" w:rsidRDefault="00631C79" w:rsidP="000576CB">
      <w:pPr>
        <w:pStyle w:val="NormalWeb"/>
        <w:shd w:val="clear" w:color="auto" w:fill="DDD9C3" w:themeFill="background2" w:themeFillShade="E6"/>
        <w:spacing w:before="0" w:beforeAutospacing="0" w:after="0" w:afterAutospacing="0" w:line="276" w:lineRule="auto"/>
        <w:ind w:left="-993"/>
        <w:jc w:val="both"/>
        <w:rPr>
          <w:rFonts w:ascii="Arial Narrow" w:hAnsi="Arial Narrow" w:cstheme="minorHAnsi"/>
          <w:b/>
          <w:color w:val="660066"/>
          <w:szCs w:val="22"/>
        </w:rPr>
      </w:pPr>
      <w:r>
        <w:rPr>
          <w:rFonts w:ascii="Arial Narrow" w:hAnsi="Arial Narrow" w:cs="Helvetica"/>
          <w:b/>
          <w:color w:val="E36C0A" w:themeColor="accent6" w:themeShade="BF"/>
          <w:sz w:val="22"/>
          <w:szCs w:val="22"/>
        </w:rPr>
        <w:t xml:space="preserve">  </w:t>
      </w:r>
      <w:r w:rsidR="00324526">
        <w:rPr>
          <w:rFonts w:ascii="Arial Narrow" w:hAnsi="Arial Narrow" w:cs="Helvetica"/>
          <w:b/>
          <w:color w:val="E36C0A" w:themeColor="accent6" w:themeShade="BF"/>
          <w:sz w:val="22"/>
          <w:szCs w:val="22"/>
        </w:rPr>
        <w:t>1.4</w:t>
      </w:r>
      <w:r w:rsidR="00324526" w:rsidRPr="00324526">
        <w:rPr>
          <w:rFonts w:ascii="Arial Narrow" w:hAnsi="Arial Narrow" w:cs="Helvetica"/>
          <w:b/>
          <w:color w:val="E36C0A" w:themeColor="accent6" w:themeShade="BF"/>
          <w:sz w:val="22"/>
          <w:szCs w:val="22"/>
        </w:rPr>
        <w:t>.</w:t>
      </w:r>
      <w:r w:rsidR="00324526" w:rsidRPr="00324526">
        <w:rPr>
          <w:rFonts w:ascii="Arial Narrow" w:hAnsi="Arial Narrow" w:cs="Helvetica"/>
          <w:b/>
          <w:sz w:val="22"/>
          <w:szCs w:val="22"/>
        </w:rPr>
        <w:t xml:space="preserve"> </w:t>
      </w:r>
      <w:r w:rsidR="00324526">
        <w:rPr>
          <w:rFonts w:ascii="Arial Narrow" w:hAnsi="Arial Narrow" w:cs="Helvetica"/>
          <w:b/>
          <w:sz w:val="22"/>
          <w:szCs w:val="22"/>
          <w:shd w:val="clear" w:color="auto" w:fill="DDD9C3" w:themeFill="background2" w:themeFillShade="E6"/>
        </w:rPr>
        <w:t>Presupuesto y Cantidad Solicitada</w:t>
      </w:r>
      <w:r w:rsidR="00324526" w:rsidRPr="00324526">
        <w:rPr>
          <w:rFonts w:ascii="Arial Narrow" w:hAnsi="Arial Narrow" w:cs="Helvetica"/>
          <w:sz w:val="22"/>
          <w:szCs w:val="22"/>
        </w:rPr>
        <w:t>.</w:t>
      </w:r>
      <w:r w:rsidR="00324526" w:rsidRPr="00324526">
        <w:rPr>
          <w:rFonts w:ascii="Arial Narrow" w:hAnsi="Arial Narrow" w:cstheme="minorHAnsi"/>
          <w:sz w:val="22"/>
          <w:szCs w:val="22"/>
        </w:rPr>
        <w:t xml:space="preserve"> </w:t>
      </w:r>
      <w:r w:rsidR="00324526">
        <w:rPr>
          <w:rFonts w:ascii="Arial Narrow" w:hAnsi="Arial Narrow" w:cstheme="minorHAnsi"/>
          <w:sz w:val="22"/>
          <w:szCs w:val="22"/>
        </w:rPr>
        <w:t xml:space="preserve"> </w:t>
      </w:r>
      <w:r w:rsidR="008B3A19">
        <w:rPr>
          <w:rFonts w:ascii="Arial Narrow" w:hAnsi="Arial Narrow" w:cstheme="minorHAnsi"/>
          <w:sz w:val="22"/>
          <w:szCs w:val="22"/>
        </w:rPr>
        <w:t xml:space="preserve">  </w:t>
      </w:r>
      <w:r w:rsidR="008B3A19" w:rsidRPr="004B1128">
        <w:rPr>
          <w:rFonts w:ascii="Arial Narrow" w:hAnsi="Arial Narrow" w:cstheme="minorHAnsi"/>
          <w:b/>
          <w:color w:val="660066"/>
          <w:sz w:val="22"/>
          <w:szCs w:val="22"/>
        </w:rPr>
        <w:t>Presupuesto Total</w:t>
      </w:r>
      <w:r w:rsidR="008B3A19" w:rsidRPr="00BA3E48">
        <w:rPr>
          <w:rFonts w:ascii="Arial Narrow" w:hAnsi="Arial Narrow" w:cstheme="minorHAnsi"/>
          <w:color w:val="660066"/>
          <w:sz w:val="22"/>
          <w:szCs w:val="22"/>
        </w:rPr>
        <w:t xml:space="preserve"> ; </w:t>
      </w:r>
      <w:r w:rsidR="008B3A19" w:rsidRPr="004B1128">
        <w:rPr>
          <w:rFonts w:ascii="Arial Narrow" w:hAnsi="Arial Narrow" w:cstheme="minorHAnsi"/>
          <w:b/>
          <w:color w:val="660066"/>
          <w:szCs w:val="22"/>
        </w:rPr>
        <w:t>177.040 €</w:t>
      </w:r>
    </w:p>
    <w:p w14:paraId="422B3C5D" w14:textId="77777777" w:rsidR="005E4F08" w:rsidRPr="004B1128" w:rsidRDefault="005E4F08" w:rsidP="005E4F08">
      <w:pPr>
        <w:pStyle w:val="NormalWeb"/>
        <w:spacing w:before="0" w:beforeAutospacing="0" w:after="0" w:afterAutospacing="0" w:line="360" w:lineRule="auto"/>
        <w:ind w:left="-993"/>
        <w:jc w:val="both"/>
        <w:rPr>
          <w:rFonts w:ascii="Arial Narrow" w:hAnsi="Arial Narrow" w:cstheme="minorHAnsi"/>
          <w:color w:val="660066"/>
          <w:szCs w:val="22"/>
        </w:rPr>
      </w:pPr>
    </w:p>
    <w:tbl>
      <w:tblPr>
        <w:tblStyle w:val="TableGrid"/>
        <w:tblW w:w="10491" w:type="dxa"/>
        <w:tblInd w:w="-885" w:type="dxa"/>
        <w:tblLook w:val="04A0" w:firstRow="1" w:lastRow="0" w:firstColumn="1" w:lastColumn="0" w:noHBand="0" w:noVBand="1"/>
      </w:tblPr>
      <w:tblGrid>
        <w:gridCol w:w="1504"/>
        <w:gridCol w:w="1332"/>
        <w:gridCol w:w="1418"/>
        <w:gridCol w:w="1275"/>
        <w:gridCol w:w="709"/>
        <w:gridCol w:w="4253"/>
      </w:tblGrid>
      <w:tr w:rsidR="005A762A" w14:paraId="03E303EE" w14:textId="77777777" w:rsidTr="007336B4">
        <w:tc>
          <w:tcPr>
            <w:tcW w:w="1504" w:type="dxa"/>
            <w:shd w:val="clear" w:color="auto" w:fill="BFBFBF" w:themeFill="background1" w:themeFillShade="BF"/>
            <w:vAlign w:val="center"/>
          </w:tcPr>
          <w:p w14:paraId="1CAE4D86" w14:textId="20CE00ED" w:rsidR="00596CF5" w:rsidRPr="00BF2DE1" w:rsidRDefault="00596CF5" w:rsidP="000576CB">
            <w:pPr>
              <w:pStyle w:val="NormalWeb"/>
              <w:spacing w:before="0" w:beforeAutospacing="0" w:after="0" w:afterAutospacing="0"/>
              <w:jc w:val="center"/>
              <w:rPr>
                <w:rFonts w:ascii="Arial Narrow" w:hAnsi="Arial Narrow" w:cstheme="minorHAnsi"/>
                <w:b/>
                <w:sz w:val="20"/>
                <w:szCs w:val="22"/>
              </w:rPr>
            </w:pPr>
            <w:r w:rsidRPr="00BF2DE1">
              <w:rPr>
                <w:rFonts w:ascii="Arial Narrow" w:hAnsi="Arial Narrow" w:cstheme="minorHAnsi"/>
                <w:b/>
                <w:sz w:val="20"/>
                <w:szCs w:val="22"/>
              </w:rPr>
              <w:t>Financiador</w:t>
            </w:r>
          </w:p>
        </w:tc>
        <w:tc>
          <w:tcPr>
            <w:tcW w:w="1332" w:type="dxa"/>
            <w:shd w:val="clear" w:color="auto" w:fill="BFBFBF" w:themeFill="background1" w:themeFillShade="BF"/>
            <w:vAlign w:val="center"/>
          </w:tcPr>
          <w:p w14:paraId="65E0E040" w14:textId="6E654259" w:rsidR="00596CF5" w:rsidRPr="00BF2DE1" w:rsidRDefault="00596CF5" w:rsidP="000576CB">
            <w:pPr>
              <w:pStyle w:val="NormalWeb"/>
              <w:spacing w:before="0" w:beforeAutospacing="0" w:after="0" w:afterAutospacing="0"/>
              <w:jc w:val="center"/>
              <w:rPr>
                <w:rFonts w:ascii="Arial Narrow" w:hAnsi="Arial Narrow" w:cstheme="minorHAnsi"/>
                <w:b/>
                <w:sz w:val="20"/>
                <w:szCs w:val="22"/>
              </w:rPr>
            </w:pPr>
            <w:r w:rsidRPr="00BF2DE1">
              <w:rPr>
                <w:rFonts w:ascii="Arial Narrow" w:hAnsi="Arial Narrow" w:cstheme="minorHAnsi"/>
                <w:b/>
                <w:sz w:val="20"/>
                <w:szCs w:val="22"/>
              </w:rPr>
              <w:t>Aportación en efectivo ( € )</w:t>
            </w:r>
          </w:p>
        </w:tc>
        <w:tc>
          <w:tcPr>
            <w:tcW w:w="1418" w:type="dxa"/>
            <w:shd w:val="clear" w:color="auto" w:fill="BFBFBF" w:themeFill="background1" w:themeFillShade="BF"/>
            <w:vAlign w:val="center"/>
          </w:tcPr>
          <w:p w14:paraId="7F07E5EA" w14:textId="34EEA22D" w:rsidR="00596CF5" w:rsidRPr="00BF2DE1" w:rsidRDefault="00596CF5" w:rsidP="000576CB">
            <w:pPr>
              <w:pStyle w:val="NormalWeb"/>
              <w:spacing w:before="0" w:beforeAutospacing="0" w:after="0" w:afterAutospacing="0"/>
              <w:jc w:val="center"/>
              <w:rPr>
                <w:rFonts w:ascii="Arial Narrow" w:hAnsi="Arial Narrow" w:cstheme="minorHAnsi"/>
                <w:b/>
                <w:sz w:val="20"/>
                <w:szCs w:val="22"/>
              </w:rPr>
            </w:pPr>
            <w:r w:rsidRPr="00BF2DE1">
              <w:rPr>
                <w:rFonts w:ascii="Arial Narrow" w:hAnsi="Arial Narrow" w:cstheme="minorHAnsi"/>
                <w:b/>
                <w:sz w:val="20"/>
                <w:szCs w:val="22"/>
              </w:rPr>
              <w:t>Aportación en especie ( € )</w:t>
            </w:r>
          </w:p>
        </w:tc>
        <w:tc>
          <w:tcPr>
            <w:tcW w:w="1275" w:type="dxa"/>
            <w:shd w:val="clear" w:color="auto" w:fill="BFBFBF" w:themeFill="background1" w:themeFillShade="BF"/>
            <w:vAlign w:val="center"/>
          </w:tcPr>
          <w:p w14:paraId="6D0C4D13" w14:textId="41D06A52" w:rsidR="00596CF5" w:rsidRPr="00BF2DE1" w:rsidRDefault="00596CF5" w:rsidP="000576CB">
            <w:pPr>
              <w:pStyle w:val="NormalWeb"/>
              <w:spacing w:before="0" w:beforeAutospacing="0" w:after="0" w:afterAutospacing="0"/>
              <w:jc w:val="center"/>
              <w:rPr>
                <w:rFonts w:ascii="Arial Narrow" w:hAnsi="Arial Narrow" w:cstheme="minorHAnsi"/>
                <w:b/>
                <w:sz w:val="20"/>
                <w:szCs w:val="22"/>
              </w:rPr>
            </w:pPr>
            <w:r w:rsidRPr="00BF2DE1">
              <w:rPr>
                <w:rFonts w:ascii="Arial Narrow" w:hAnsi="Arial Narrow" w:cstheme="minorHAnsi"/>
                <w:b/>
                <w:sz w:val="20"/>
                <w:szCs w:val="22"/>
              </w:rPr>
              <w:t>Total ( € )</w:t>
            </w:r>
          </w:p>
        </w:tc>
        <w:tc>
          <w:tcPr>
            <w:tcW w:w="709" w:type="dxa"/>
            <w:shd w:val="clear" w:color="auto" w:fill="BFBFBF" w:themeFill="background1" w:themeFillShade="BF"/>
            <w:vAlign w:val="center"/>
          </w:tcPr>
          <w:p w14:paraId="0BF5B08A" w14:textId="738B9AB0" w:rsidR="00596CF5" w:rsidRPr="00BF2DE1" w:rsidRDefault="00596CF5" w:rsidP="000576CB">
            <w:pPr>
              <w:pStyle w:val="NormalWeb"/>
              <w:spacing w:before="0" w:beforeAutospacing="0" w:after="0" w:afterAutospacing="0"/>
              <w:jc w:val="center"/>
              <w:rPr>
                <w:rFonts w:ascii="Arial Narrow" w:hAnsi="Arial Narrow" w:cstheme="minorHAnsi"/>
                <w:b/>
                <w:sz w:val="20"/>
                <w:szCs w:val="22"/>
              </w:rPr>
            </w:pPr>
            <w:r w:rsidRPr="00BF2DE1">
              <w:rPr>
                <w:rFonts w:ascii="Arial Narrow" w:hAnsi="Arial Narrow" w:cstheme="minorHAnsi"/>
                <w:b/>
                <w:sz w:val="20"/>
                <w:szCs w:val="22"/>
              </w:rPr>
              <w:t>%</w:t>
            </w:r>
          </w:p>
        </w:tc>
        <w:tc>
          <w:tcPr>
            <w:tcW w:w="4253" w:type="dxa"/>
            <w:shd w:val="clear" w:color="auto" w:fill="BFBFBF" w:themeFill="background1" w:themeFillShade="BF"/>
            <w:vAlign w:val="center"/>
          </w:tcPr>
          <w:p w14:paraId="6B82617E" w14:textId="4DBA360B" w:rsidR="00596CF5" w:rsidRPr="00BF2DE1" w:rsidRDefault="00596CF5" w:rsidP="000576CB">
            <w:pPr>
              <w:pStyle w:val="NormalWeb"/>
              <w:spacing w:before="0" w:beforeAutospacing="0" w:after="0" w:afterAutospacing="0"/>
              <w:jc w:val="center"/>
              <w:rPr>
                <w:rFonts w:ascii="Arial Narrow" w:hAnsi="Arial Narrow" w:cstheme="minorHAnsi"/>
                <w:b/>
                <w:sz w:val="20"/>
                <w:szCs w:val="22"/>
              </w:rPr>
            </w:pPr>
            <w:r w:rsidRPr="00BF2DE1">
              <w:rPr>
                <w:rFonts w:ascii="Arial Narrow" w:hAnsi="Arial Narrow" w:cstheme="minorHAnsi"/>
                <w:b/>
                <w:sz w:val="20"/>
                <w:szCs w:val="22"/>
              </w:rPr>
              <w:t>Observaciones</w:t>
            </w:r>
          </w:p>
        </w:tc>
      </w:tr>
      <w:tr w:rsidR="005A762A" w14:paraId="662F84FB" w14:textId="77777777" w:rsidTr="007336B4">
        <w:tc>
          <w:tcPr>
            <w:tcW w:w="1504" w:type="dxa"/>
            <w:shd w:val="clear" w:color="auto" w:fill="F2F2F2" w:themeFill="background1" w:themeFillShade="F2"/>
            <w:vAlign w:val="center"/>
          </w:tcPr>
          <w:p w14:paraId="371A7D54" w14:textId="3DAF33FD" w:rsidR="00596CF5" w:rsidRPr="008B3A19" w:rsidRDefault="00596CF5" w:rsidP="000576CB">
            <w:pPr>
              <w:pStyle w:val="NormalWeb"/>
              <w:spacing w:before="0" w:beforeAutospacing="0" w:after="0" w:afterAutospacing="0"/>
              <w:jc w:val="center"/>
              <w:rPr>
                <w:rFonts w:ascii="Arial Narrow" w:hAnsi="Arial Narrow" w:cstheme="minorHAnsi"/>
                <w:b/>
                <w:sz w:val="18"/>
                <w:szCs w:val="22"/>
              </w:rPr>
            </w:pPr>
            <w:r w:rsidRPr="008B3A19">
              <w:rPr>
                <w:rFonts w:ascii="Arial Narrow" w:hAnsi="Arial Narrow" w:cstheme="minorHAnsi"/>
                <w:b/>
                <w:sz w:val="18"/>
                <w:szCs w:val="22"/>
              </w:rPr>
              <w:t>A solicitar</w:t>
            </w:r>
          </w:p>
        </w:tc>
        <w:tc>
          <w:tcPr>
            <w:tcW w:w="1332" w:type="dxa"/>
            <w:vAlign w:val="center"/>
          </w:tcPr>
          <w:p w14:paraId="7A3A1323" w14:textId="77777777" w:rsidR="0045711F" w:rsidRDefault="0045711F" w:rsidP="000576CB">
            <w:pPr>
              <w:pStyle w:val="NormalWeb"/>
              <w:spacing w:before="0" w:beforeAutospacing="0" w:after="0" w:afterAutospacing="0"/>
              <w:jc w:val="center"/>
              <w:rPr>
                <w:rFonts w:ascii="Arial Narrow" w:hAnsi="Arial Narrow" w:cstheme="minorHAnsi"/>
                <w:sz w:val="22"/>
                <w:szCs w:val="22"/>
              </w:rPr>
            </w:pPr>
          </w:p>
          <w:p w14:paraId="78C35FAB" w14:textId="77777777" w:rsidR="00596CF5" w:rsidRDefault="00BD50A2" w:rsidP="000576CB">
            <w:pPr>
              <w:pStyle w:val="NormalWeb"/>
              <w:spacing w:before="0" w:beforeAutospacing="0" w:after="0" w:afterAutospacing="0"/>
              <w:jc w:val="center"/>
              <w:rPr>
                <w:rFonts w:ascii="Arial Narrow" w:hAnsi="Arial Narrow" w:cstheme="minorHAnsi"/>
                <w:sz w:val="22"/>
                <w:szCs w:val="22"/>
              </w:rPr>
            </w:pPr>
            <w:r>
              <w:rPr>
                <w:rFonts w:ascii="Arial Narrow" w:hAnsi="Arial Narrow" w:cstheme="minorHAnsi"/>
                <w:sz w:val="22"/>
                <w:szCs w:val="22"/>
              </w:rPr>
              <w:t>60.000 €</w:t>
            </w:r>
          </w:p>
          <w:p w14:paraId="0E46DE61" w14:textId="2931B4FC" w:rsidR="0045711F" w:rsidRDefault="0045711F" w:rsidP="000576CB">
            <w:pPr>
              <w:pStyle w:val="NormalWeb"/>
              <w:spacing w:before="0" w:beforeAutospacing="0" w:after="0" w:afterAutospacing="0"/>
              <w:jc w:val="center"/>
              <w:rPr>
                <w:rFonts w:ascii="Arial Narrow" w:hAnsi="Arial Narrow" w:cstheme="minorHAnsi"/>
                <w:sz w:val="22"/>
                <w:szCs w:val="22"/>
              </w:rPr>
            </w:pPr>
          </w:p>
        </w:tc>
        <w:tc>
          <w:tcPr>
            <w:tcW w:w="1418" w:type="dxa"/>
            <w:vAlign w:val="center"/>
          </w:tcPr>
          <w:p w14:paraId="4FCDE111" w14:textId="6FDDF7E3" w:rsidR="00596CF5" w:rsidRDefault="005A762A" w:rsidP="000576CB">
            <w:pPr>
              <w:pStyle w:val="NormalWeb"/>
              <w:spacing w:before="0" w:beforeAutospacing="0" w:after="0" w:afterAutospacing="0"/>
              <w:jc w:val="center"/>
              <w:rPr>
                <w:rFonts w:ascii="Arial Narrow" w:hAnsi="Arial Narrow" w:cstheme="minorHAnsi"/>
                <w:sz w:val="22"/>
                <w:szCs w:val="22"/>
              </w:rPr>
            </w:pPr>
            <w:r>
              <w:rPr>
                <w:rFonts w:ascii="Arial Narrow" w:hAnsi="Arial Narrow" w:cstheme="minorHAnsi"/>
                <w:sz w:val="22"/>
                <w:szCs w:val="22"/>
              </w:rPr>
              <w:t>0 €</w:t>
            </w:r>
          </w:p>
        </w:tc>
        <w:tc>
          <w:tcPr>
            <w:tcW w:w="1275" w:type="dxa"/>
            <w:shd w:val="clear" w:color="auto" w:fill="D9D9D9" w:themeFill="background1" w:themeFillShade="D9"/>
            <w:vAlign w:val="center"/>
          </w:tcPr>
          <w:p w14:paraId="28401B00" w14:textId="77636CE9" w:rsidR="00596CF5" w:rsidRPr="008B3A19" w:rsidRDefault="008B3A19" w:rsidP="000576CB">
            <w:pPr>
              <w:pStyle w:val="NormalWeb"/>
              <w:spacing w:before="0" w:beforeAutospacing="0" w:after="0" w:afterAutospacing="0"/>
              <w:jc w:val="center"/>
              <w:rPr>
                <w:rFonts w:ascii="Arial Narrow" w:hAnsi="Arial Narrow" w:cstheme="minorHAnsi"/>
                <w:b/>
                <w:sz w:val="22"/>
                <w:szCs w:val="22"/>
              </w:rPr>
            </w:pPr>
            <w:r w:rsidRPr="008B3A19">
              <w:rPr>
                <w:rFonts w:ascii="Arial Narrow" w:hAnsi="Arial Narrow" w:cstheme="minorHAnsi"/>
                <w:b/>
                <w:sz w:val="22"/>
                <w:szCs w:val="22"/>
              </w:rPr>
              <w:t>60.000 €</w:t>
            </w:r>
          </w:p>
        </w:tc>
        <w:tc>
          <w:tcPr>
            <w:tcW w:w="709" w:type="dxa"/>
            <w:shd w:val="clear" w:color="auto" w:fill="D9D9D9" w:themeFill="background1" w:themeFillShade="D9"/>
            <w:vAlign w:val="center"/>
          </w:tcPr>
          <w:p w14:paraId="3E588FF7" w14:textId="191BB8F0" w:rsidR="00596CF5" w:rsidRPr="008B3A19" w:rsidRDefault="008B3A19" w:rsidP="000576CB">
            <w:pPr>
              <w:pStyle w:val="NormalWeb"/>
              <w:spacing w:before="0" w:beforeAutospacing="0" w:after="0" w:afterAutospacing="0"/>
              <w:jc w:val="center"/>
              <w:rPr>
                <w:rFonts w:ascii="Arial Narrow" w:hAnsi="Arial Narrow" w:cstheme="minorHAnsi"/>
                <w:sz w:val="20"/>
                <w:szCs w:val="22"/>
              </w:rPr>
            </w:pPr>
            <w:r w:rsidRPr="008B3A19">
              <w:rPr>
                <w:rFonts w:ascii="Arial Narrow" w:hAnsi="Arial Narrow" w:cstheme="minorHAnsi"/>
                <w:sz w:val="20"/>
                <w:szCs w:val="22"/>
              </w:rPr>
              <w:t>34 %</w:t>
            </w:r>
          </w:p>
        </w:tc>
        <w:tc>
          <w:tcPr>
            <w:tcW w:w="4253" w:type="dxa"/>
            <w:shd w:val="clear" w:color="auto" w:fill="F2F2F2" w:themeFill="background1" w:themeFillShade="F2"/>
            <w:vAlign w:val="center"/>
          </w:tcPr>
          <w:p w14:paraId="6697BCB6" w14:textId="79D8E793" w:rsidR="00596CF5" w:rsidRPr="008B3A19" w:rsidRDefault="008B3A19" w:rsidP="000576CB">
            <w:pPr>
              <w:pStyle w:val="NormalWeb"/>
              <w:spacing w:before="0" w:beforeAutospacing="0" w:after="0" w:afterAutospacing="0"/>
              <w:rPr>
                <w:rFonts w:ascii="Arial Narrow" w:hAnsi="Arial Narrow" w:cstheme="minorHAnsi"/>
                <w:sz w:val="16"/>
                <w:szCs w:val="22"/>
              </w:rPr>
            </w:pPr>
            <w:r w:rsidRPr="008B3A19">
              <w:rPr>
                <w:rFonts w:ascii="Arial Narrow" w:hAnsi="Arial Narrow" w:cs="Lucida Grande"/>
                <w:color w:val="000000"/>
                <w:sz w:val="16"/>
              </w:rPr>
              <w:t>s/ costes relacionados por actividad ( ver doc. "Cronograma").</w:t>
            </w:r>
          </w:p>
        </w:tc>
      </w:tr>
      <w:tr w:rsidR="005A762A" w14:paraId="04183FD3" w14:textId="77777777" w:rsidTr="007336B4">
        <w:tc>
          <w:tcPr>
            <w:tcW w:w="1504" w:type="dxa"/>
            <w:shd w:val="clear" w:color="auto" w:fill="F2F2F2" w:themeFill="background1" w:themeFillShade="F2"/>
            <w:vAlign w:val="center"/>
          </w:tcPr>
          <w:p w14:paraId="480D7C7B" w14:textId="056A3ADE" w:rsidR="00596CF5" w:rsidRPr="008B3A19" w:rsidRDefault="00596CF5" w:rsidP="000576CB">
            <w:pPr>
              <w:pStyle w:val="NormalWeb"/>
              <w:spacing w:before="0" w:beforeAutospacing="0" w:after="0" w:afterAutospacing="0"/>
              <w:jc w:val="center"/>
              <w:rPr>
                <w:rFonts w:ascii="Arial Narrow" w:hAnsi="Arial Narrow" w:cstheme="minorHAnsi"/>
                <w:b/>
                <w:sz w:val="18"/>
                <w:szCs w:val="22"/>
              </w:rPr>
            </w:pPr>
            <w:r w:rsidRPr="008B3A19">
              <w:rPr>
                <w:rFonts w:ascii="Arial Narrow" w:hAnsi="Arial Narrow" w:cstheme="minorHAnsi"/>
                <w:b/>
                <w:sz w:val="18"/>
                <w:szCs w:val="22"/>
              </w:rPr>
              <w:t>ONGD del Norte</w:t>
            </w:r>
          </w:p>
        </w:tc>
        <w:tc>
          <w:tcPr>
            <w:tcW w:w="1332" w:type="dxa"/>
            <w:vAlign w:val="center"/>
          </w:tcPr>
          <w:p w14:paraId="2815179B" w14:textId="77777777" w:rsidR="0045711F" w:rsidRDefault="0045711F" w:rsidP="000576CB">
            <w:pPr>
              <w:pStyle w:val="NormalWeb"/>
              <w:spacing w:before="0" w:beforeAutospacing="0" w:after="0" w:afterAutospacing="0"/>
              <w:jc w:val="center"/>
              <w:rPr>
                <w:rFonts w:ascii="Arial Narrow" w:hAnsi="Arial Narrow" w:cstheme="minorHAnsi"/>
                <w:sz w:val="22"/>
                <w:szCs w:val="22"/>
              </w:rPr>
            </w:pPr>
          </w:p>
          <w:p w14:paraId="20FD14D6" w14:textId="77777777" w:rsidR="00596CF5" w:rsidRDefault="008B3A19" w:rsidP="000576CB">
            <w:pPr>
              <w:pStyle w:val="NormalWeb"/>
              <w:spacing w:before="0" w:beforeAutospacing="0" w:after="0" w:afterAutospacing="0"/>
              <w:jc w:val="center"/>
              <w:rPr>
                <w:rFonts w:ascii="Arial Narrow" w:hAnsi="Arial Narrow" w:cstheme="minorHAnsi"/>
                <w:sz w:val="22"/>
                <w:szCs w:val="22"/>
              </w:rPr>
            </w:pPr>
            <w:r>
              <w:rPr>
                <w:rFonts w:ascii="Arial Narrow" w:hAnsi="Arial Narrow" w:cstheme="minorHAnsi"/>
                <w:sz w:val="22"/>
                <w:szCs w:val="22"/>
              </w:rPr>
              <w:t>30.000 €</w:t>
            </w:r>
          </w:p>
          <w:p w14:paraId="486D58B8" w14:textId="19D523C4" w:rsidR="0045711F" w:rsidRDefault="0045711F" w:rsidP="000576CB">
            <w:pPr>
              <w:pStyle w:val="NormalWeb"/>
              <w:spacing w:before="0" w:beforeAutospacing="0" w:after="0" w:afterAutospacing="0"/>
              <w:jc w:val="center"/>
              <w:rPr>
                <w:rFonts w:ascii="Arial Narrow" w:hAnsi="Arial Narrow" w:cstheme="minorHAnsi"/>
                <w:sz w:val="22"/>
                <w:szCs w:val="22"/>
              </w:rPr>
            </w:pPr>
          </w:p>
        </w:tc>
        <w:tc>
          <w:tcPr>
            <w:tcW w:w="1418" w:type="dxa"/>
            <w:vAlign w:val="center"/>
          </w:tcPr>
          <w:p w14:paraId="25F1631C" w14:textId="317BC058" w:rsidR="00596CF5" w:rsidRDefault="005A762A" w:rsidP="000576CB">
            <w:pPr>
              <w:pStyle w:val="NormalWeb"/>
              <w:spacing w:before="0" w:beforeAutospacing="0" w:after="0" w:afterAutospacing="0"/>
              <w:jc w:val="center"/>
              <w:rPr>
                <w:rFonts w:ascii="Arial Narrow" w:hAnsi="Arial Narrow" w:cstheme="minorHAnsi"/>
                <w:sz w:val="22"/>
                <w:szCs w:val="22"/>
              </w:rPr>
            </w:pPr>
            <w:r>
              <w:rPr>
                <w:rFonts w:ascii="Arial Narrow" w:hAnsi="Arial Narrow" w:cstheme="minorHAnsi"/>
                <w:sz w:val="22"/>
                <w:szCs w:val="22"/>
              </w:rPr>
              <w:t>0 €</w:t>
            </w:r>
          </w:p>
        </w:tc>
        <w:tc>
          <w:tcPr>
            <w:tcW w:w="1275" w:type="dxa"/>
            <w:shd w:val="clear" w:color="auto" w:fill="D9D9D9" w:themeFill="background1" w:themeFillShade="D9"/>
            <w:vAlign w:val="center"/>
          </w:tcPr>
          <w:p w14:paraId="387401F6" w14:textId="3C5610D2" w:rsidR="00596CF5" w:rsidRPr="008B3A19" w:rsidRDefault="008B3A19" w:rsidP="000576CB">
            <w:pPr>
              <w:pStyle w:val="NormalWeb"/>
              <w:spacing w:before="0" w:beforeAutospacing="0" w:after="0" w:afterAutospacing="0"/>
              <w:jc w:val="center"/>
              <w:rPr>
                <w:rFonts w:ascii="Arial Narrow" w:hAnsi="Arial Narrow" w:cstheme="minorHAnsi"/>
                <w:b/>
                <w:sz w:val="22"/>
                <w:szCs w:val="22"/>
              </w:rPr>
            </w:pPr>
            <w:r w:rsidRPr="008B3A19">
              <w:rPr>
                <w:rFonts w:ascii="Arial Narrow" w:hAnsi="Arial Narrow" w:cstheme="minorHAnsi"/>
                <w:b/>
                <w:sz w:val="22"/>
                <w:szCs w:val="22"/>
              </w:rPr>
              <w:t>30.000 €</w:t>
            </w:r>
          </w:p>
        </w:tc>
        <w:tc>
          <w:tcPr>
            <w:tcW w:w="709" w:type="dxa"/>
            <w:shd w:val="clear" w:color="auto" w:fill="D9D9D9" w:themeFill="background1" w:themeFillShade="D9"/>
            <w:vAlign w:val="center"/>
          </w:tcPr>
          <w:p w14:paraId="557C1D92" w14:textId="57927CF8" w:rsidR="00596CF5" w:rsidRPr="008B3A19" w:rsidRDefault="008B3A19" w:rsidP="000576CB">
            <w:pPr>
              <w:pStyle w:val="NormalWeb"/>
              <w:spacing w:before="0" w:beforeAutospacing="0" w:after="0" w:afterAutospacing="0"/>
              <w:jc w:val="center"/>
              <w:rPr>
                <w:rFonts w:ascii="Arial Narrow" w:hAnsi="Arial Narrow" w:cstheme="minorHAnsi"/>
                <w:sz w:val="20"/>
                <w:szCs w:val="22"/>
              </w:rPr>
            </w:pPr>
            <w:r w:rsidRPr="008B3A19">
              <w:rPr>
                <w:rFonts w:ascii="Arial Narrow" w:hAnsi="Arial Narrow" w:cstheme="minorHAnsi"/>
                <w:sz w:val="20"/>
                <w:szCs w:val="22"/>
              </w:rPr>
              <w:t>17 %</w:t>
            </w:r>
          </w:p>
        </w:tc>
        <w:tc>
          <w:tcPr>
            <w:tcW w:w="4253" w:type="dxa"/>
            <w:shd w:val="clear" w:color="auto" w:fill="F2F2F2" w:themeFill="background1" w:themeFillShade="F2"/>
            <w:vAlign w:val="center"/>
          </w:tcPr>
          <w:p w14:paraId="158756C3" w14:textId="553995A0" w:rsidR="00596CF5" w:rsidRPr="008B3A19" w:rsidRDefault="008B3A19" w:rsidP="000576CB">
            <w:pPr>
              <w:pStyle w:val="NormalWeb"/>
              <w:spacing w:before="0" w:beforeAutospacing="0" w:after="0" w:afterAutospacing="0"/>
              <w:rPr>
                <w:rFonts w:ascii="Arial Narrow" w:hAnsi="Arial Narrow" w:cs="Lucida Grande"/>
                <w:sz w:val="16"/>
                <w:szCs w:val="22"/>
              </w:rPr>
            </w:pPr>
            <w:r w:rsidRPr="008B3A19">
              <w:rPr>
                <w:rFonts w:ascii="Arial Narrow" w:hAnsi="Arial Narrow" w:cs="Lucida Grande"/>
                <w:color w:val="000000"/>
                <w:sz w:val="16"/>
              </w:rPr>
              <w:t>Salario expatriado "Ingenieros del Mundo"</w:t>
            </w:r>
          </w:p>
        </w:tc>
      </w:tr>
      <w:tr w:rsidR="005A762A" w14:paraId="6D0D81FB" w14:textId="77777777" w:rsidTr="007336B4">
        <w:tc>
          <w:tcPr>
            <w:tcW w:w="1504" w:type="dxa"/>
            <w:shd w:val="clear" w:color="auto" w:fill="F2F2F2" w:themeFill="background1" w:themeFillShade="F2"/>
            <w:vAlign w:val="center"/>
          </w:tcPr>
          <w:p w14:paraId="315531FB" w14:textId="576114D6" w:rsidR="00596CF5" w:rsidRPr="008B3A19" w:rsidRDefault="00596CF5" w:rsidP="000576CB">
            <w:pPr>
              <w:pStyle w:val="NormalWeb"/>
              <w:spacing w:before="0" w:beforeAutospacing="0" w:after="0" w:afterAutospacing="0"/>
              <w:jc w:val="center"/>
              <w:rPr>
                <w:rFonts w:ascii="Arial Narrow" w:hAnsi="Arial Narrow" w:cstheme="minorHAnsi"/>
                <w:b/>
                <w:sz w:val="18"/>
                <w:szCs w:val="22"/>
              </w:rPr>
            </w:pPr>
            <w:r w:rsidRPr="008B3A19">
              <w:rPr>
                <w:rFonts w:ascii="Arial Narrow" w:hAnsi="Arial Narrow" w:cstheme="minorHAnsi"/>
                <w:b/>
                <w:sz w:val="18"/>
                <w:szCs w:val="22"/>
              </w:rPr>
              <w:t>Contraparte local</w:t>
            </w:r>
          </w:p>
        </w:tc>
        <w:tc>
          <w:tcPr>
            <w:tcW w:w="1332" w:type="dxa"/>
            <w:vAlign w:val="center"/>
          </w:tcPr>
          <w:p w14:paraId="03BE8CDB" w14:textId="77777777" w:rsidR="0045711F" w:rsidRDefault="0045711F" w:rsidP="000576CB">
            <w:pPr>
              <w:pStyle w:val="NormalWeb"/>
              <w:spacing w:before="0" w:beforeAutospacing="0" w:after="0" w:afterAutospacing="0"/>
              <w:jc w:val="center"/>
              <w:rPr>
                <w:rFonts w:ascii="Arial Narrow" w:hAnsi="Arial Narrow" w:cstheme="minorHAnsi"/>
                <w:sz w:val="22"/>
                <w:szCs w:val="22"/>
              </w:rPr>
            </w:pPr>
          </w:p>
          <w:p w14:paraId="4C37622F" w14:textId="77777777" w:rsidR="00596CF5" w:rsidRDefault="008B3A19" w:rsidP="000576CB">
            <w:pPr>
              <w:pStyle w:val="NormalWeb"/>
              <w:spacing w:before="0" w:beforeAutospacing="0" w:after="0" w:afterAutospacing="0"/>
              <w:jc w:val="center"/>
              <w:rPr>
                <w:rFonts w:ascii="Arial Narrow" w:hAnsi="Arial Narrow" w:cstheme="minorHAnsi"/>
                <w:sz w:val="22"/>
                <w:szCs w:val="22"/>
              </w:rPr>
            </w:pPr>
            <w:r>
              <w:rPr>
                <w:rFonts w:ascii="Arial Narrow" w:hAnsi="Arial Narrow" w:cstheme="minorHAnsi"/>
                <w:sz w:val="22"/>
                <w:szCs w:val="22"/>
              </w:rPr>
              <w:t>30.000 €</w:t>
            </w:r>
          </w:p>
          <w:p w14:paraId="2C6B4A18" w14:textId="20C9CAE1" w:rsidR="0045711F" w:rsidRDefault="0045711F" w:rsidP="000576CB">
            <w:pPr>
              <w:pStyle w:val="NormalWeb"/>
              <w:spacing w:before="0" w:beforeAutospacing="0" w:after="0" w:afterAutospacing="0"/>
              <w:jc w:val="center"/>
              <w:rPr>
                <w:rFonts w:ascii="Arial Narrow" w:hAnsi="Arial Narrow" w:cstheme="minorHAnsi"/>
                <w:sz w:val="22"/>
                <w:szCs w:val="22"/>
              </w:rPr>
            </w:pPr>
          </w:p>
        </w:tc>
        <w:tc>
          <w:tcPr>
            <w:tcW w:w="1418" w:type="dxa"/>
            <w:vAlign w:val="center"/>
          </w:tcPr>
          <w:p w14:paraId="2B064161" w14:textId="738EB3A0" w:rsidR="00596CF5" w:rsidRDefault="005A762A" w:rsidP="000576CB">
            <w:pPr>
              <w:pStyle w:val="NormalWeb"/>
              <w:spacing w:before="0" w:beforeAutospacing="0" w:after="0" w:afterAutospacing="0"/>
              <w:jc w:val="center"/>
              <w:rPr>
                <w:rFonts w:ascii="Arial Narrow" w:hAnsi="Arial Narrow" w:cstheme="minorHAnsi"/>
                <w:sz w:val="22"/>
                <w:szCs w:val="22"/>
              </w:rPr>
            </w:pPr>
            <w:r>
              <w:rPr>
                <w:rFonts w:ascii="Arial Narrow" w:hAnsi="Arial Narrow" w:cstheme="minorHAnsi"/>
                <w:sz w:val="22"/>
                <w:szCs w:val="22"/>
              </w:rPr>
              <w:t>0 €</w:t>
            </w:r>
          </w:p>
        </w:tc>
        <w:tc>
          <w:tcPr>
            <w:tcW w:w="1275" w:type="dxa"/>
            <w:shd w:val="clear" w:color="auto" w:fill="D9D9D9" w:themeFill="background1" w:themeFillShade="D9"/>
            <w:vAlign w:val="center"/>
          </w:tcPr>
          <w:p w14:paraId="2A06E4BB" w14:textId="4CD00A9A" w:rsidR="00596CF5" w:rsidRPr="008B3A19" w:rsidRDefault="008B3A19" w:rsidP="000576CB">
            <w:pPr>
              <w:pStyle w:val="NormalWeb"/>
              <w:spacing w:before="0" w:beforeAutospacing="0" w:after="0" w:afterAutospacing="0"/>
              <w:jc w:val="center"/>
              <w:rPr>
                <w:rFonts w:ascii="Arial Narrow" w:hAnsi="Arial Narrow" w:cstheme="minorHAnsi"/>
                <w:b/>
                <w:sz w:val="22"/>
                <w:szCs w:val="22"/>
              </w:rPr>
            </w:pPr>
            <w:r w:rsidRPr="008B3A19">
              <w:rPr>
                <w:rFonts w:ascii="Arial Narrow" w:hAnsi="Arial Narrow" w:cstheme="minorHAnsi"/>
                <w:b/>
                <w:sz w:val="22"/>
                <w:szCs w:val="22"/>
              </w:rPr>
              <w:t>30.000 €</w:t>
            </w:r>
          </w:p>
        </w:tc>
        <w:tc>
          <w:tcPr>
            <w:tcW w:w="709" w:type="dxa"/>
            <w:shd w:val="clear" w:color="auto" w:fill="D9D9D9" w:themeFill="background1" w:themeFillShade="D9"/>
            <w:vAlign w:val="center"/>
          </w:tcPr>
          <w:p w14:paraId="6581A024" w14:textId="29D10F43" w:rsidR="00596CF5" w:rsidRPr="008B3A19" w:rsidRDefault="008B3A19" w:rsidP="000576CB">
            <w:pPr>
              <w:pStyle w:val="NormalWeb"/>
              <w:spacing w:before="0" w:beforeAutospacing="0" w:after="0" w:afterAutospacing="0"/>
              <w:jc w:val="center"/>
              <w:rPr>
                <w:rFonts w:ascii="Arial Narrow" w:hAnsi="Arial Narrow" w:cstheme="minorHAnsi"/>
                <w:sz w:val="20"/>
                <w:szCs w:val="22"/>
              </w:rPr>
            </w:pPr>
            <w:r w:rsidRPr="008B3A19">
              <w:rPr>
                <w:rFonts w:ascii="Arial Narrow" w:hAnsi="Arial Narrow" w:cstheme="minorHAnsi"/>
                <w:sz w:val="20"/>
                <w:szCs w:val="22"/>
              </w:rPr>
              <w:t>17 %</w:t>
            </w:r>
          </w:p>
        </w:tc>
        <w:tc>
          <w:tcPr>
            <w:tcW w:w="4253" w:type="dxa"/>
            <w:shd w:val="clear" w:color="auto" w:fill="F2F2F2" w:themeFill="background1" w:themeFillShade="F2"/>
            <w:vAlign w:val="center"/>
          </w:tcPr>
          <w:p w14:paraId="38E9667C" w14:textId="7D985941" w:rsidR="00596CF5" w:rsidRPr="008B3A19" w:rsidRDefault="008B3A19" w:rsidP="000576CB">
            <w:pPr>
              <w:pStyle w:val="NormalWeb"/>
              <w:spacing w:before="0" w:beforeAutospacing="0" w:after="0" w:afterAutospacing="0"/>
              <w:rPr>
                <w:rFonts w:ascii="Arial Narrow" w:hAnsi="Arial Narrow" w:cstheme="minorHAnsi"/>
                <w:sz w:val="16"/>
                <w:szCs w:val="22"/>
              </w:rPr>
            </w:pPr>
            <w:r w:rsidRPr="008B3A19">
              <w:rPr>
                <w:rFonts w:ascii="Arial Narrow" w:hAnsi="Arial Narrow" w:cs="Lucida Grande"/>
                <w:color w:val="000000"/>
                <w:sz w:val="16"/>
              </w:rPr>
              <w:t xml:space="preserve">Incluye 1/2 (40.000 € ) del Salario </w:t>
            </w:r>
            <w:r>
              <w:rPr>
                <w:rFonts w:ascii="Arial Narrow" w:hAnsi="Arial Narrow" w:cs="Lucida Grande"/>
                <w:color w:val="000000"/>
                <w:sz w:val="16"/>
              </w:rPr>
              <w:t xml:space="preserve">del Director del Proyecto , y </w:t>
            </w:r>
            <w:r w:rsidRPr="008B3A19">
              <w:rPr>
                <w:rFonts w:ascii="Arial Narrow" w:hAnsi="Arial Narrow" w:cs="Lucida Grande"/>
                <w:color w:val="000000"/>
                <w:sz w:val="16"/>
              </w:rPr>
              <w:t>el  1/3 ( 30.000 € ) del Salario del Ingeniero Local</w:t>
            </w:r>
          </w:p>
        </w:tc>
      </w:tr>
      <w:tr w:rsidR="005A762A" w14:paraId="31525781" w14:textId="77777777" w:rsidTr="007336B4">
        <w:tc>
          <w:tcPr>
            <w:tcW w:w="1504" w:type="dxa"/>
            <w:shd w:val="clear" w:color="auto" w:fill="F2F2F2" w:themeFill="background1" w:themeFillShade="F2"/>
            <w:vAlign w:val="center"/>
          </w:tcPr>
          <w:p w14:paraId="3A405958" w14:textId="42694CCE" w:rsidR="00596CF5" w:rsidRPr="008B3A19" w:rsidRDefault="00596CF5" w:rsidP="000576CB">
            <w:pPr>
              <w:pStyle w:val="NormalWeb"/>
              <w:spacing w:before="0" w:beforeAutospacing="0" w:after="0" w:afterAutospacing="0"/>
              <w:jc w:val="center"/>
              <w:rPr>
                <w:rFonts w:ascii="Arial Narrow" w:hAnsi="Arial Narrow" w:cstheme="minorHAnsi"/>
                <w:b/>
                <w:sz w:val="18"/>
                <w:szCs w:val="22"/>
              </w:rPr>
            </w:pPr>
            <w:r w:rsidRPr="008B3A19">
              <w:rPr>
                <w:rFonts w:ascii="Arial Narrow" w:hAnsi="Arial Narrow" w:cstheme="minorHAnsi"/>
                <w:b/>
                <w:sz w:val="18"/>
                <w:szCs w:val="22"/>
              </w:rPr>
              <w:t>Beneficiarios</w:t>
            </w:r>
          </w:p>
        </w:tc>
        <w:tc>
          <w:tcPr>
            <w:tcW w:w="1332" w:type="dxa"/>
            <w:vAlign w:val="center"/>
          </w:tcPr>
          <w:p w14:paraId="51B052D2" w14:textId="7878E7CF" w:rsidR="00596CF5" w:rsidRDefault="008B3A19" w:rsidP="000576CB">
            <w:pPr>
              <w:pStyle w:val="NormalWeb"/>
              <w:spacing w:before="0" w:beforeAutospacing="0" w:after="0" w:afterAutospacing="0"/>
              <w:jc w:val="center"/>
              <w:rPr>
                <w:rFonts w:ascii="Arial Narrow" w:hAnsi="Arial Narrow" w:cstheme="minorHAnsi"/>
                <w:sz w:val="22"/>
                <w:szCs w:val="22"/>
              </w:rPr>
            </w:pPr>
            <w:r>
              <w:rPr>
                <w:rFonts w:ascii="Arial Narrow" w:hAnsi="Arial Narrow" w:cstheme="minorHAnsi"/>
                <w:sz w:val="22"/>
                <w:szCs w:val="22"/>
              </w:rPr>
              <w:t>20.000 €</w:t>
            </w:r>
          </w:p>
        </w:tc>
        <w:tc>
          <w:tcPr>
            <w:tcW w:w="1418" w:type="dxa"/>
            <w:vAlign w:val="center"/>
          </w:tcPr>
          <w:p w14:paraId="7466118F" w14:textId="448E0227" w:rsidR="00596CF5" w:rsidRDefault="005A762A" w:rsidP="000576CB">
            <w:pPr>
              <w:pStyle w:val="NormalWeb"/>
              <w:spacing w:before="0" w:beforeAutospacing="0" w:after="0" w:afterAutospacing="0"/>
              <w:jc w:val="center"/>
              <w:rPr>
                <w:rFonts w:ascii="Arial Narrow" w:hAnsi="Arial Narrow" w:cstheme="minorHAnsi"/>
                <w:sz w:val="22"/>
                <w:szCs w:val="22"/>
              </w:rPr>
            </w:pPr>
            <w:r>
              <w:rPr>
                <w:rFonts w:ascii="Arial Narrow" w:hAnsi="Arial Narrow" w:cstheme="minorHAnsi"/>
                <w:sz w:val="22"/>
                <w:szCs w:val="22"/>
              </w:rPr>
              <w:t>20.000 €</w:t>
            </w:r>
          </w:p>
        </w:tc>
        <w:tc>
          <w:tcPr>
            <w:tcW w:w="1275" w:type="dxa"/>
            <w:shd w:val="clear" w:color="auto" w:fill="D9D9D9" w:themeFill="background1" w:themeFillShade="D9"/>
            <w:vAlign w:val="center"/>
          </w:tcPr>
          <w:p w14:paraId="0ABCA1E6" w14:textId="64338644" w:rsidR="00596CF5" w:rsidRPr="008B3A19" w:rsidRDefault="008B3A19" w:rsidP="000576CB">
            <w:pPr>
              <w:pStyle w:val="NormalWeb"/>
              <w:spacing w:before="0" w:beforeAutospacing="0" w:after="0" w:afterAutospacing="0"/>
              <w:jc w:val="center"/>
              <w:rPr>
                <w:rFonts w:ascii="Arial Narrow" w:hAnsi="Arial Narrow" w:cstheme="minorHAnsi"/>
                <w:b/>
                <w:sz w:val="22"/>
                <w:szCs w:val="22"/>
              </w:rPr>
            </w:pPr>
            <w:r w:rsidRPr="008B3A19">
              <w:rPr>
                <w:rFonts w:ascii="Arial Narrow" w:hAnsi="Arial Narrow" w:cstheme="minorHAnsi"/>
                <w:b/>
                <w:sz w:val="22"/>
                <w:szCs w:val="22"/>
              </w:rPr>
              <w:t>40.000 €</w:t>
            </w:r>
          </w:p>
        </w:tc>
        <w:tc>
          <w:tcPr>
            <w:tcW w:w="709" w:type="dxa"/>
            <w:shd w:val="clear" w:color="auto" w:fill="D9D9D9" w:themeFill="background1" w:themeFillShade="D9"/>
            <w:vAlign w:val="center"/>
          </w:tcPr>
          <w:p w14:paraId="019BAD48" w14:textId="544336A9" w:rsidR="00596CF5" w:rsidRPr="008B3A19" w:rsidRDefault="008B3A19" w:rsidP="000576CB">
            <w:pPr>
              <w:pStyle w:val="NormalWeb"/>
              <w:spacing w:before="0" w:beforeAutospacing="0" w:after="0" w:afterAutospacing="0"/>
              <w:jc w:val="center"/>
              <w:rPr>
                <w:rFonts w:ascii="Arial Narrow" w:hAnsi="Arial Narrow" w:cstheme="minorHAnsi"/>
                <w:sz w:val="20"/>
                <w:szCs w:val="22"/>
              </w:rPr>
            </w:pPr>
            <w:r w:rsidRPr="008B3A19">
              <w:rPr>
                <w:rFonts w:ascii="Arial Narrow" w:hAnsi="Arial Narrow" w:cstheme="minorHAnsi"/>
                <w:sz w:val="20"/>
                <w:szCs w:val="22"/>
              </w:rPr>
              <w:t>23 %</w:t>
            </w:r>
          </w:p>
        </w:tc>
        <w:tc>
          <w:tcPr>
            <w:tcW w:w="4253" w:type="dxa"/>
            <w:shd w:val="clear" w:color="auto" w:fill="F2F2F2" w:themeFill="background1" w:themeFillShade="F2"/>
            <w:vAlign w:val="center"/>
          </w:tcPr>
          <w:p w14:paraId="4C534386" w14:textId="531ADC78" w:rsidR="00596CF5" w:rsidRPr="008B3A19" w:rsidRDefault="008B3A19" w:rsidP="000576CB">
            <w:pPr>
              <w:pStyle w:val="NormalWeb"/>
              <w:spacing w:before="0" w:beforeAutospacing="0" w:after="0" w:afterAutospacing="0"/>
              <w:rPr>
                <w:rFonts w:ascii="Arial Narrow" w:hAnsi="Arial Narrow" w:cstheme="minorHAnsi"/>
                <w:sz w:val="16"/>
                <w:szCs w:val="22"/>
              </w:rPr>
            </w:pPr>
            <w:r>
              <w:rPr>
                <w:rFonts w:ascii="Arial Narrow" w:hAnsi="Arial Narrow"/>
                <w:sz w:val="16"/>
                <w:szCs w:val="16"/>
              </w:rPr>
              <w:t>En la partida de "Aportació</w:t>
            </w:r>
            <w:r w:rsidRPr="008B3A19">
              <w:rPr>
                <w:rFonts w:ascii="Arial Narrow" w:hAnsi="Arial Narrow"/>
                <w:sz w:val="16"/>
                <w:szCs w:val="16"/>
              </w:rPr>
              <w:t>n en Efecti</w:t>
            </w:r>
            <w:r>
              <w:rPr>
                <w:rFonts w:ascii="Arial Narrow" w:hAnsi="Arial Narrow"/>
                <w:sz w:val="16"/>
                <w:szCs w:val="16"/>
              </w:rPr>
              <w:t>vo" corresponde a la contratació</w:t>
            </w:r>
            <w:r w:rsidRPr="008B3A19">
              <w:rPr>
                <w:rFonts w:ascii="Arial Narrow" w:hAnsi="Arial Narrow"/>
                <w:sz w:val="16"/>
                <w:szCs w:val="16"/>
              </w:rPr>
              <w:t>n de op</w:t>
            </w:r>
            <w:r>
              <w:rPr>
                <w:rFonts w:ascii="Arial Narrow" w:hAnsi="Arial Narrow"/>
                <w:sz w:val="16"/>
                <w:szCs w:val="16"/>
              </w:rPr>
              <w:t>erarios loc</w:t>
            </w:r>
            <w:r w:rsidR="007336B4">
              <w:rPr>
                <w:rFonts w:ascii="Arial Narrow" w:hAnsi="Arial Narrow"/>
                <w:sz w:val="16"/>
                <w:szCs w:val="16"/>
              </w:rPr>
              <w:t xml:space="preserve">ales para construcción, y en la </w:t>
            </w:r>
            <w:r>
              <w:rPr>
                <w:rFonts w:ascii="Arial Narrow" w:hAnsi="Arial Narrow"/>
                <w:sz w:val="16"/>
                <w:szCs w:val="16"/>
              </w:rPr>
              <w:t>"Aportació</w:t>
            </w:r>
            <w:r w:rsidRPr="008B3A19">
              <w:rPr>
                <w:rFonts w:ascii="Arial Narrow" w:hAnsi="Arial Narrow"/>
                <w:sz w:val="16"/>
                <w:szCs w:val="16"/>
              </w:rPr>
              <w:t>n en</w:t>
            </w:r>
            <w:r>
              <w:rPr>
                <w:rFonts w:ascii="Arial Narrow" w:hAnsi="Arial Narrow"/>
                <w:sz w:val="16"/>
                <w:szCs w:val="16"/>
              </w:rPr>
              <w:t xml:space="preserve"> Especie" corresponde a la cesió</w:t>
            </w:r>
            <w:r w:rsidRPr="008B3A19">
              <w:rPr>
                <w:rFonts w:ascii="Arial Narrow" w:hAnsi="Arial Narrow"/>
                <w:sz w:val="16"/>
                <w:szCs w:val="16"/>
              </w:rPr>
              <w:t>n de los terrenos</w:t>
            </w:r>
            <w:r w:rsidRPr="004857DD">
              <w:rPr>
                <w:rFonts w:ascii="Calibri" w:hAnsi="Calibri"/>
                <w:color w:val="000090"/>
              </w:rPr>
              <w:t>.</w:t>
            </w:r>
          </w:p>
        </w:tc>
      </w:tr>
      <w:tr w:rsidR="005A762A" w14:paraId="46BCE17E" w14:textId="77777777" w:rsidTr="007336B4">
        <w:tc>
          <w:tcPr>
            <w:tcW w:w="1504" w:type="dxa"/>
            <w:shd w:val="clear" w:color="auto" w:fill="F2F2F2" w:themeFill="background1" w:themeFillShade="F2"/>
            <w:vAlign w:val="center"/>
          </w:tcPr>
          <w:p w14:paraId="3EF3BD6A" w14:textId="62FCC885" w:rsidR="00596CF5" w:rsidRPr="008B3A19" w:rsidRDefault="00596CF5" w:rsidP="000576CB">
            <w:pPr>
              <w:pStyle w:val="NormalWeb"/>
              <w:spacing w:before="0" w:beforeAutospacing="0" w:after="0" w:afterAutospacing="0"/>
              <w:jc w:val="center"/>
              <w:rPr>
                <w:rFonts w:ascii="Arial Narrow" w:hAnsi="Arial Narrow" w:cstheme="minorHAnsi"/>
                <w:b/>
                <w:sz w:val="18"/>
                <w:szCs w:val="22"/>
              </w:rPr>
            </w:pPr>
            <w:r w:rsidRPr="008B3A19">
              <w:rPr>
                <w:rFonts w:ascii="Arial Narrow" w:hAnsi="Arial Narrow" w:cstheme="minorHAnsi"/>
                <w:b/>
                <w:sz w:val="18"/>
                <w:szCs w:val="22"/>
              </w:rPr>
              <w:t>Otros</w:t>
            </w:r>
          </w:p>
        </w:tc>
        <w:tc>
          <w:tcPr>
            <w:tcW w:w="1332" w:type="dxa"/>
            <w:vAlign w:val="center"/>
          </w:tcPr>
          <w:p w14:paraId="4BD7E443" w14:textId="77777777" w:rsidR="0045711F" w:rsidRDefault="0045711F" w:rsidP="000576CB">
            <w:pPr>
              <w:pStyle w:val="NormalWeb"/>
              <w:spacing w:before="0" w:beforeAutospacing="0" w:after="0" w:afterAutospacing="0"/>
              <w:jc w:val="center"/>
              <w:rPr>
                <w:rFonts w:ascii="Arial Narrow" w:hAnsi="Arial Narrow" w:cstheme="minorHAnsi"/>
                <w:sz w:val="22"/>
                <w:szCs w:val="22"/>
              </w:rPr>
            </w:pPr>
          </w:p>
          <w:p w14:paraId="402E50A0" w14:textId="77777777" w:rsidR="00596CF5" w:rsidRDefault="008B3A19" w:rsidP="000576CB">
            <w:pPr>
              <w:pStyle w:val="NormalWeb"/>
              <w:spacing w:before="0" w:beforeAutospacing="0" w:after="0" w:afterAutospacing="0"/>
              <w:jc w:val="center"/>
              <w:rPr>
                <w:rFonts w:ascii="Arial Narrow" w:hAnsi="Arial Narrow" w:cstheme="minorHAnsi"/>
                <w:sz w:val="22"/>
                <w:szCs w:val="22"/>
              </w:rPr>
            </w:pPr>
            <w:r>
              <w:rPr>
                <w:rFonts w:ascii="Arial Narrow" w:hAnsi="Arial Narrow" w:cstheme="minorHAnsi"/>
                <w:sz w:val="22"/>
                <w:szCs w:val="22"/>
              </w:rPr>
              <w:t>11.000 €</w:t>
            </w:r>
          </w:p>
          <w:p w14:paraId="27B66546" w14:textId="5161FABE" w:rsidR="0045711F" w:rsidRDefault="0045711F" w:rsidP="000576CB">
            <w:pPr>
              <w:pStyle w:val="NormalWeb"/>
              <w:spacing w:before="0" w:beforeAutospacing="0" w:after="0" w:afterAutospacing="0"/>
              <w:jc w:val="center"/>
              <w:rPr>
                <w:rFonts w:ascii="Arial Narrow" w:hAnsi="Arial Narrow" w:cstheme="minorHAnsi"/>
                <w:sz w:val="22"/>
                <w:szCs w:val="22"/>
              </w:rPr>
            </w:pPr>
          </w:p>
        </w:tc>
        <w:tc>
          <w:tcPr>
            <w:tcW w:w="1418" w:type="dxa"/>
            <w:vAlign w:val="center"/>
          </w:tcPr>
          <w:p w14:paraId="1B57F923" w14:textId="16F563EB" w:rsidR="00596CF5" w:rsidRDefault="005A762A" w:rsidP="000576CB">
            <w:pPr>
              <w:pStyle w:val="NormalWeb"/>
              <w:spacing w:before="0" w:beforeAutospacing="0" w:after="0" w:afterAutospacing="0"/>
              <w:jc w:val="center"/>
              <w:rPr>
                <w:rFonts w:ascii="Arial Narrow" w:hAnsi="Arial Narrow" w:cstheme="minorHAnsi"/>
                <w:sz w:val="22"/>
                <w:szCs w:val="22"/>
              </w:rPr>
            </w:pPr>
            <w:r>
              <w:rPr>
                <w:rFonts w:ascii="Arial Narrow" w:hAnsi="Arial Narrow" w:cstheme="minorHAnsi"/>
                <w:sz w:val="22"/>
                <w:szCs w:val="22"/>
              </w:rPr>
              <w:t>0 €</w:t>
            </w:r>
          </w:p>
        </w:tc>
        <w:tc>
          <w:tcPr>
            <w:tcW w:w="1275" w:type="dxa"/>
            <w:shd w:val="clear" w:color="auto" w:fill="D9D9D9" w:themeFill="background1" w:themeFillShade="D9"/>
            <w:vAlign w:val="center"/>
          </w:tcPr>
          <w:p w14:paraId="18FD6ADD" w14:textId="27B2D41E" w:rsidR="00596CF5" w:rsidRPr="008B3A19" w:rsidRDefault="008B3A19" w:rsidP="000576CB">
            <w:pPr>
              <w:pStyle w:val="NormalWeb"/>
              <w:spacing w:before="0" w:beforeAutospacing="0" w:after="0" w:afterAutospacing="0"/>
              <w:jc w:val="center"/>
              <w:rPr>
                <w:rFonts w:ascii="Arial Narrow" w:hAnsi="Arial Narrow" w:cstheme="minorHAnsi"/>
                <w:b/>
                <w:sz w:val="22"/>
                <w:szCs w:val="22"/>
              </w:rPr>
            </w:pPr>
            <w:r w:rsidRPr="008B3A19">
              <w:rPr>
                <w:rFonts w:ascii="Arial Narrow" w:hAnsi="Arial Narrow" w:cstheme="minorHAnsi"/>
                <w:b/>
                <w:sz w:val="22"/>
                <w:szCs w:val="22"/>
              </w:rPr>
              <w:t>11.000 €</w:t>
            </w:r>
          </w:p>
        </w:tc>
        <w:tc>
          <w:tcPr>
            <w:tcW w:w="709" w:type="dxa"/>
            <w:shd w:val="clear" w:color="auto" w:fill="D9D9D9" w:themeFill="background1" w:themeFillShade="D9"/>
            <w:vAlign w:val="center"/>
          </w:tcPr>
          <w:p w14:paraId="4CF96E23" w14:textId="3194C983" w:rsidR="00596CF5" w:rsidRPr="008B3A19" w:rsidRDefault="008B3A19" w:rsidP="000576CB">
            <w:pPr>
              <w:pStyle w:val="NormalWeb"/>
              <w:spacing w:before="0" w:beforeAutospacing="0" w:after="0" w:afterAutospacing="0"/>
              <w:jc w:val="center"/>
              <w:rPr>
                <w:rFonts w:ascii="Arial Narrow" w:hAnsi="Arial Narrow" w:cstheme="minorHAnsi"/>
                <w:sz w:val="20"/>
                <w:szCs w:val="22"/>
              </w:rPr>
            </w:pPr>
            <w:r w:rsidRPr="008B3A19">
              <w:rPr>
                <w:rFonts w:ascii="Arial Narrow" w:hAnsi="Arial Narrow" w:cstheme="minorHAnsi"/>
                <w:sz w:val="20"/>
                <w:szCs w:val="22"/>
              </w:rPr>
              <w:t>6 %</w:t>
            </w:r>
          </w:p>
        </w:tc>
        <w:tc>
          <w:tcPr>
            <w:tcW w:w="4253" w:type="dxa"/>
            <w:shd w:val="clear" w:color="auto" w:fill="F2F2F2" w:themeFill="background1" w:themeFillShade="F2"/>
            <w:vAlign w:val="center"/>
          </w:tcPr>
          <w:p w14:paraId="180303FE" w14:textId="2B0AA44B" w:rsidR="00596CF5" w:rsidRPr="008B3A19" w:rsidRDefault="008B3A19" w:rsidP="000576CB">
            <w:pPr>
              <w:pStyle w:val="NormalWeb"/>
              <w:spacing w:before="0" w:beforeAutospacing="0" w:after="0" w:afterAutospacing="0"/>
              <w:rPr>
                <w:rFonts w:ascii="Arial Narrow" w:hAnsi="Arial Narrow" w:cstheme="minorHAnsi"/>
                <w:sz w:val="16"/>
                <w:szCs w:val="16"/>
              </w:rPr>
            </w:pPr>
            <w:r w:rsidRPr="008B3A19">
              <w:rPr>
                <w:rFonts w:ascii="Arial Narrow" w:hAnsi="Arial Narrow"/>
                <w:sz w:val="16"/>
                <w:szCs w:val="16"/>
              </w:rPr>
              <w:t xml:space="preserve">Incluye 1/3 (18.000 €) del Salario del Especialista en Salud; </w:t>
            </w:r>
            <w:r>
              <w:rPr>
                <w:rFonts w:ascii="Arial Narrow" w:hAnsi="Arial Narrow"/>
                <w:sz w:val="16"/>
                <w:szCs w:val="16"/>
              </w:rPr>
              <w:t xml:space="preserve">y </w:t>
            </w:r>
            <w:r w:rsidRPr="008B3A19">
              <w:rPr>
                <w:rFonts w:ascii="Arial Narrow" w:hAnsi="Arial Narrow"/>
                <w:sz w:val="16"/>
                <w:szCs w:val="16"/>
              </w:rPr>
              <w:t>el 1/3 (15.000 €) del Salario</w:t>
            </w:r>
            <w:r>
              <w:rPr>
                <w:rFonts w:ascii="Arial Narrow" w:hAnsi="Arial Narrow"/>
                <w:sz w:val="16"/>
                <w:szCs w:val="16"/>
              </w:rPr>
              <w:t xml:space="preserve"> del Especialista en Movilizació</w:t>
            </w:r>
            <w:r w:rsidRPr="008B3A19">
              <w:rPr>
                <w:rFonts w:ascii="Arial Narrow" w:hAnsi="Arial Narrow"/>
                <w:sz w:val="16"/>
                <w:szCs w:val="16"/>
              </w:rPr>
              <w:t>n Comunitaria</w:t>
            </w:r>
          </w:p>
        </w:tc>
      </w:tr>
      <w:tr w:rsidR="005A762A" w14:paraId="72722A4F" w14:textId="77777777" w:rsidTr="007336B4">
        <w:tc>
          <w:tcPr>
            <w:tcW w:w="1504" w:type="dxa"/>
            <w:shd w:val="clear" w:color="auto" w:fill="F2F2F2" w:themeFill="background1" w:themeFillShade="F2"/>
            <w:vAlign w:val="center"/>
          </w:tcPr>
          <w:p w14:paraId="57237DC8" w14:textId="1BEA1358" w:rsidR="00BF2DE1" w:rsidRPr="008B3A19" w:rsidRDefault="00596CF5" w:rsidP="000576CB">
            <w:pPr>
              <w:pStyle w:val="NormalWeb"/>
              <w:spacing w:before="0" w:beforeAutospacing="0" w:after="0" w:afterAutospacing="0"/>
              <w:jc w:val="center"/>
              <w:rPr>
                <w:rFonts w:ascii="Arial Narrow" w:hAnsi="Arial Narrow" w:cstheme="minorHAnsi"/>
                <w:b/>
                <w:sz w:val="18"/>
                <w:szCs w:val="22"/>
              </w:rPr>
            </w:pPr>
            <w:r w:rsidRPr="008B3A19">
              <w:rPr>
                <w:rFonts w:ascii="Arial Narrow" w:hAnsi="Arial Narrow" w:cstheme="minorHAnsi"/>
                <w:b/>
                <w:sz w:val="18"/>
                <w:szCs w:val="22"/>
              </w:rPr>
              <w:t>Reservas</w:t>
            </w:r>
            <w:r w:rsidR="00BF2DE1" w:rsidRPr="008B3A19">
              <w:rPr>
                <w:rFonts w:ascii="Arial Narrow" w:hAnsi="Arial Narrow" w:cstheme="minorHAnsi"/>
                <w:b/>
                <w:sz w:val="18"/>
                <w:szCs w:val="22"/>
              </w:rPr>
              <w:t xml:space="preserve"> por contingencia</w:t>
            </w:r>
          </w:p>
        </w:tc>
        <w:tc>
          <w:tcPr>
            <w:tcW w:w="1332" w:type="dxa"/>
            <w:vAlign w:val="center"/>
          </w:tcPr>
          <w:p w14:paraId="079D47CA" w14:textId="36DD1F52" w:rsidR="00596CF5" w:rsidRDefault="008B3A19" w:rsidP="000576CB">
            <w:pPr>
              <w:pStyle w:val="NormalWeb"/>
              <w:spacing w:before="0" w:beforeAutospacing="0" w:after="0" w:afterAutospacing="0"/>
              <w:jc w:val="center"/>
              <w:rPr>
                <w:rFonts w:ascii="Arial Narrow" w:hAnsi="Arial Narrow" w:cstheme="minorHAnsi"/>
                <w:sz w:val="22"/>
                <w:szCs w:val="22"/>
              </w:rPr>
            </w:pPr>
            <w:r>
              <w:rPr>
                <w:rFonts w:ascii="Arial Narrow" w:hAnsi="Arial Narrow" w:cstheme="minorHAnsi"/>
                <w:sz w:val="22"/>
                <w:szCs w:val="22"/>
              </w:rPr>
              <w:t>6.040 €</w:t>
            </w:r>
          </w:p>
        </w:tc>
        <w:tc>
          <w:tcPr>
            <w:tcW w:w="1418" w:type="dxa"/>
            <w:vAlign w:val="center"/>
          </w:tcPr>
          <w:p w14:paraId="37D7B39A" w14:textId="5F06E85D" w:rsidR="00596CF5" w:rsidRDefault="005A762A" w:rsidP="000576CB">
            <w:pPr>
              <w:pStyle w:val="NormalWeb"/>
              <w:spacing w:before="0" w:beforeAutospacing="0" w:after="0" w:afterAutospacing="0"/>
              <w:jc w:val="center"/>
              <w:rPr>
                <w:rFonts w:ascii="Arial Narrow" w:hAnsi="Arial Narrow" w:cstheme="minorHAnsi"/>
                <w:sz w:val="22"/>
                <w:szCs w:val="22"/>
              </w:rPr>
            </w:pPr>
            <w:r>
              <w:rPr>
                <w:rFonts w:ascii="Arial Narrow" w:hAnsi="Arial Narrow" w:cstheme="minorHAnsi"/>
                <w:sz w:val="22"/>
                <w:szCs w:val="22"/>
              </w:rPr>
              <w:t>0 €</w:t>
            </w:r>
          </w:p>
        </w:tc>
        <w:tc>
          <w:tcPr>
            <w:tcW w:w="1275" w:type="dxa"/>
            <w:shd w:val="clear" w:color="auto" w:fill="D9D9D9" w:themeFill="background1" w:themeFillShade="D9"/>
            <w:vAlign w:val="center"/>
          </w:tcPr>
          <w:p w14:paraId="6911DCA8" w14:textId="12804E94" w:rsidR="00596CF5" w:rsidRPr="008B3A19" w:rsidRDefault="008B3A19" w:rsidP="000576CB">
            <w:pPr>
              <w:pStyle w:val="NormalWeb"/>
              <w:spacing w:before="0" w:beforeAutospacing="0" w:after="0" w:afterAutospacing="0"/>
              <w:jc w:val="center"/>
              <w:rPr>
                <w:rFonts w:ascii="Arial Narrow" w:hAnsi="Arial Narrow" w:cstheme="minorHAnsi"/>
                <w:b/>
                <w:sz w:val="22"/>
                <w:szCs w:val="22"/>
              </w:rPr>
            </w:pPr>
            <w:r w:rsidRPr="008B3A19">
              <w:rPr>
                <w:rFonts w:ascii="Arial Narrow" w:hAnsi="Arial Narrow" w:cstheme="minorHAnsi"/>
                <w:b/>
                <w:sz w:val="22"/>
                <w:szCs w:val="22"/>
              </w:rPr>
              <w:t>6.040 €</w:t>
            </w:r>
          </w:p>
        </w:tc>
        <w:tc>
          <w:tcPr>
            <w:tcW w:w="709" w:type="dxa"/>
            <w:shd w:val="clear" w:color="auto" w:fill="D9D9D9" w:themeFill="background1" w:themeFillShade="D9"/>
            <w:vAlign w:val="center"/>
          </w:tcPr>
          <w:p w14:paraId="6D4AFE55" w14:textId="34037172" w:rsidR="00596CF5" w:rsidRPr="008B3A19" w:rsidRDefault="008B3A19" w:rsidP="000576CB">
            <w:pPr>
              <w:pStyle w:val="NormalWeb"/>
              <w:spacing w:before="0" w:beforeAutospacing="0" w:after="0" w:afterAutospacing="0"/>
              <w:jc w:val="center"/>
              <w:rPr>
                <w:rFonts w:ascii="Arial Narrow" w:hAnsi="Arial Narrow" w:cstheme="minorHAnsi"/>
                <w:sz w:val="20"/>
                <w:szCs w:val="22"/>
              </w:rPr>
            </w:pPr>
            <w:r w:rsidRPr="008B3A19">
              <w:rPr>
                <w:rFonts w:ascii="Arial Narrow" w:hAnsi="Arial Narrow" w:cstheme="minorHAnsi"/>
                <w:sz w:val="20"/>
                <w:szCs w:val="22"/>
              </w:rPr>
              <w:t>3 %</w:t>
            </w:r>
          </w:p>
        </w:tc>
        <w:tc>
          <w:tcPr>
            <w:tcW w:w="4253" w:type="dxa"/>
            <w:shd w:val="clear" w:color="auto" w:fill="F2F2F2" w:themeFill="background1" w:themeFillShade="F2"/>
            <w:vAlign w:val="center"/>
          </w:tcPr>
          <w:p w14:paraId="710BF2E5" w14:textId="2CC7077D" w:rsidR="00596CF5" w:rsidRPr="007336B4" w:rsidRDefault="008B3A19" w:rsidP="000576CB">
            <w:pPr>
              <w:pStyle w:val="NormalWeb"/>
              <w:spacing w:before="0" w:beforeAutospacing="0" w:after="0" w:afterAutospacing="0"/>
              <w:rPr>
                <w:rFonts w:ascii="Calibri" w:hAnsi="Calibri"/>
                <w:sz w:val="16"/>
                <w:szCs w:val="16"/>
              </w:rPr>
            </w:pPr>
            <w:r w:rsidRPr="007336B4">
              <w:rPr>
                <w:rFonts w:ascii="Calibri" w:hAnsi="Calibri"/>
                <w:sz w:val="16"/>
                <w:szCs w:val="16"/>
              </w:rPr>
              <w:t xml:space="preserve">Las reservas de contingencia del proyecto se calculan aplicando un coeficiente de seguridad del 4% sobre la Aportación en Efectivo. Cubren sobrecostes imprevistos, por causas objetivas  </w:t>
            </w:r>
            <w:proofErr w:type="spellStart"/>
            <w:r w:rsidRPr="007336B4">
              <w:rPr>
                <w:rFonts w:ascii="Calibri" w:hAnsi="Calibri"/>
                <w:sz w:val="16"/>
                <w:szCs w:val="16"/>
              </w:rPr>
              <w:t>p.e</w:t>
            </w:r>
            <w:proofErr w:type="spellEnd"/>
            <w:r w:rsidRPr="007336B4">
              <w:rPr>
                <w:rFonts w:ascii="Calibri" w:hAnsi="Calibri"/>
                <w:sz w:val="16"/>
                <w:szCs w:val="16"/>
              </w:rPr>
              <w:t>. Inflación ,</w:t>
            </w:r>
            <w:r w:rsidR="007336B4">
              <w:rPr>
                <w:rFonts w:ascii="Calibri" w:hAnsi="Calibri"/>
                <w:sz w:val="16"/>
                <w:szCs w:val="16"/>
              </w:rPr>
              <w:t xml:space="preserve"> </w:t>
            </w:r>
            <w:r w:rsidR="0045711F">
              <w:rPr>
                <w:rFonts w:ascii="Calibri" w:hAnsi="Calibri"/>
                <w:sz w:val="16"/>
                <w:szCs w:val="16"/>
              </w:rPr>
              <w:t xml:space="preserve">precios de combustible ,… </w:t>
            </w:r>
          </w:p>
        </w:tc>
      </w:tr>
      <w:tr w:rsidR="005A762A" w14:paraId="21D42784" w14:textId="77777777" w:rsidTr="007336B4">
        <w:tc>
          <w:tcPr>
            <w:tcW w:w="1504" w:type="dxa"/>
            <w:shd w:val="clear" w:color="auto" w:fill="A6A6A6" w:themeFill="background1" w:themeFillShade="A6"/>
            <w:vAlign w:val="center"/>
          </w:tcPr>
          <w:p w14:paraId="67068C5E" w14:textId="77777777" w:rsidR="0045711F" w:rsidRDefault="0045711F" w:rsidP="000576CB">
            <w:pPr>
              <w:pStyle w:val="NormalWeb"/>
              <w:spacing w:before="0" w:beforeAutospacing="0" w:after="0" w:afterAutospacing="0"/>
              <w:jc w:val="center"/>
              <w:rPr>
                <w:rFonts w:ascii="Arial Narrow" w:hAnsi="Arial Narrow" w:cstheme="minorHAnsi"/>
                <w:b/>
                <w:sz w:val="22"/>
                <w:szCs w:val="22"/>
              </w:rPr>
            </w:pPr>
          </w:p>
          <w:p w14:paraId="345CCBE3" w14:textId="77777777" w:rsidR="00596CF5" w:rsidRDefault="00596CF5" w:rsidP="000576CB">
            <w:pPr>
              <w:pStyle w:val="NormalWeb"/>
              <w:spacing w:before="0" w:beforeAutospacing="0" w:after="0" w:afterAutospacing="0"/>
              <w:jc w:val="center"/>
              <w:rPr>
                <w:rFonts w:ascii="Arial Narrow" w:hAnsi="Arial Narrow" w:cstheme="minorHAnsi"/>
                <w:b/>
                <w:sz w:val="22"/>
                <w:szCs w:val="22"/>
              </w:rPr>
            </w:pPr>
            <w:r w:rsidRPr="007336B4">
              <w:rPr>
                <w:rFonts w:ascii="Arial Narrow" w:hAnsi="Arial Narrow" w:cstheme="minorHAnsi"/>
                <w:b/>
                <w:sz w:val="22"/>
                <w:szCs w:val="22"/>
              </w:rPr>
              <w:t>TOTAL</w:t>
            </w:r>
          </w:p>
          <w:p w14:paraId="37CD5362" w14:textId="45FFBB45" w:rsidR="0045711F" w:rsidRPr="007336B4" w:rsidRDefault="0045711F" w:rsidP="000576CB">
            <w:pPr>
              <w:pStyle w:val="NormalWeb"/>
              <w:spacing w:before="0" w:beforeAutospacing="0" w:after="0" w:afterAutospacing="0"/>
              <w:jc w:val="center"/>
              <w:rPr>
                <w:rFonts w:ascii="Arial Narrow" w:hAnsi="Arial Narrow" w:cstheme="minorHAnsi"/>
                <w:b/>
                <w:sz w:val="22"/>
                <w:szCs w:val="22"/>
              </w:rPr>
            </w:pPr>
          </w:p>
        </w:tc>
        <w:tc>
          <w:tcPr>
            <w:tcW w:w="1332" w:type="dxa"/>
            <w:shd w:val="clear" w:color="auto" w:fill="D9D9D9" w:themeFill="background1" w:themeFillShade="D9"/>
            <w:vAlign w:val="center"/>
          </w:tcPr>
          <w:p w14:paraId="5B049BC2" w14:textId="5C074D87" w:rsidR="00596CF5" w:rsidRPr="007336B4" w:rsidRDefault="008B3A19" w:rsidP="000576CB">
            <w:pPr>
              <w:pStyle w:val="NormalWeb"/>
              <w:spacing w:before="0" w:beforeAutospacing="0" w:after="0" w:afterAutospacing="0"/>
              <w:jc w:val="center"/>
              <w:rPr>
                <w:rFonts w:ascii="Arial Narrow" w:hAnsi="Arial Narrow" w:cstheme="minorHAnsi"/>
                <w:b/>
                <w:sz w:val="22"/>
                <w:szCs w:val="22"/>
              </w:rPr>
            </w:pPr>
            <w:r w:rsidRPr="007336B4">
              <w:rPr>
                <w:rFonts w:ascii="Arial Narrow" w:hAnsi="Arial Narrow" w:cstheme="minorHAnsi"/>
                <w:b/>
                <w:sz w:val="22"/>
                <w:szCs w:val="22"/>
              </w:rPr>
              <w:t>157.040 €</w:t>
            </w:r>
          </w:p>
        </w:tc>
        <w:tc>
          <w:tcPr>
            <w:tcW w:w="1418" w:type="dxa"/>
            <w:shd w:val="clear" w:color="auto" w:fill="D9D9D9" w:themeFill="background1" w:themeFillShade="D9"/>
            <w:vAlign w:val="center"/>
          </w:tcPr>
          <w:p w14:paraId="5AD8546A" w14:textId="1F360B7D" w:rsidR="00596CF5" w:rsidRPr="007336B4" w:rsidRDefault="008B3A19" w:rsidP="000576CB">
            <w:pPr>
              <w:pStyle w:val="NormalWeb"/>
              <w:spacing w:before="0" w:beforeAutospacing="0" w:after="0" w:afterAutospacing="0"/>
              <w:jc w:val="center"/>
              <w:rPr>
                <w:rFonts w:ascii="Arial Narrow" w:hAnsi="Arial Narrow" w:cstheme="minorHAnsi"/>
                <w:b/>
                <w:sz w:val="22"/>
                <w:szCs w:val="22"/>
              </w:rPr>
            </w:pPr>
            <w:r w:rsidRPr="007336B4">
              <w:rPr>
                <w:rFonts w:ascii="Arial Narrow" w:hAnsi="Arial Narrow" w:cstheme="minorHAnsi"/>
                <w:b/>
                <w:sz w:val="22"/>
                <w:szCs w:val="22"/>
              </w:rPr>
              <w:t>20.000 €</w:t>
            </w:r>
          </w:p>
        </w:tc>
        <w:tc>
          <w:tcPr>
            <w:tcW w:w="1275" w:type="dxa"/>
            <w:shd w:val="clear" w:color="auto" w:fill="A6A6A6" w:themeFill="background1" w:themeFillShade="A6"/>
            <w:vAlign w:val="center"/>
          </w:tcPr>
          <w:p w14:paraId="382B58C6" w14:textId="5F5348C6" w:rsidR="00596CF5" w:rsidRPr="007336B4" w:rsidRDefault="008B3A19" w:rsidP="000576CB">
            <w:pPr>
              <w:pStyle w:val="NormalWeb"/>
              <w:spacing w:before="0" w:beforeAutospacing="0" w:after="0" w:afterAutospacing="0"/>
              <w:jc w:val="center"/>
              <w:rPr>
                <w:rFonts w:ascii="Arial Narrow" w:hAnsi="Arial Narrow" w:cstheme="minorHAnsi"/>
                <w:b/>
                <w:sz w:val="22"/>
                <w:szCs w:val="22"/>
              </w:rPr>
            </w:pPr>
            <w:r w:rsidRPr="007336B4">
              <w:rPr>
                <w:rFonts w:ascii="Arial Narrow" w:hAnsi="Arial Narrow" w:cstheme="minorHAnsi"/>
                <w:b/>
                <w:sz w:val="22"/>
                <w:szCs w:val="22"/>
              </w:rPr>
              <w:t>177.040 €</w:t>
            </w:r>
          </w:p>
        </w:tc>
        <w:tc>
          <w:tcPr>
            <w:tcW w:w="709" w:type="dxa"/>
            <w:shd w:val="clear" w:color="auto" w:fill="D9D9D9" w:themeFill="background1" w:themeFillShade="D9"/>
            <w:vAlign w:val="center"/>
          </w:tcPr>
          <w:p w14:paraId="71F97DD7" w14:textId="0323E781" w:rsidR="00596CF5" w:rsidRPr="007336B4" w:rsidRDefault="008B3A19" w:rsidP="000576CB">
            <w:pPr>
              <w:pStyle w:val="NormalWeb"/>
              <w:spacing w:before="0" w:beforeAutospacing="0" w:after="0" w:afterAutospacing="0"/>
              <w:jc w:val="center"/>
              <w:rPr>
                <w:rFonts w:ascii="Arial Narrow" w:hAnsi="Arial Narrow" w:cstheme="minorHAnsi"/>
                <w:b/>
                <w:sz w:val="20"/>
                <w:szCs w:val="22"/>
              </w:rPr>
            </w:pPr>
            <w:r w:rsidRPr="007336B4">
              <w:rPr>
                <w:rFonts w:ascii="Arial Narrow" w:hAnsi="Arial Narrow" w:cstheme="minorHAnsi"/>
                <w:b/>
                <w:sz w:val="20"/>
                <w:szCs w:val="22"/>
              </w:rPr>
              <w:t>100 %</w:t>
            </w:r>
          </w:p>
        </w:tc>
        <w:tc>
          <w:tcPr>
            <w:tcW w:w="4253" w:type="dxa"/>
            <w:shd w:val="clear" w:color="auto" w:fill="D9D9D9" w:themeFill="background1" w:themeFillShade="D9"/>
            <w:vAlign w:val="center"/>
          </w:tcPr>
          <w:p w14:paraId="0B5DA01D" w14:textId="0CAE72F6" w:rsidR="00596CF5" w:rsidRPr="007336B4" w:rsidRDefault="007336B4" w:rsidP="000576CB">
            <w:pPr>
              <w:pStyle w:val="NormalWeb"/>
              <w:spacing w:before="0" w:beforeAutospacing="0" w:after="0" w:afterAutospacing="0"/>
              <w:jc w:val="center"/>
              <w:rPr>
                <w:rFonts w:ascii="Arial Narrow" w:hAnsi="Arial Narrow" w:cstheme="minorHAnsi"/>
                <w:sz w:val="22"/>
                <w:szCs w:val="22"/>
              </w:rPr>
            </w:pPr>
            <w:r w:rsidRPr="007336B4">
              <w:rPr>
                <w:rFonts w:ascii="Arial Narrow" w:hAnsi="Arial Narrow"/>
                <w:b/>
                <w:sz w:val="20"/>
              </w:rPr>
              <w:t>El coste total del Proyecto asciende a 177.040 €</w:t>
            </w:r>
          </w:p>
        </w:tc>
      </w:tr>
    </w:tbl>
    <w:p w14:paraId="4C943F1A" w14:textId="77777777" w:rsidR="004B1128" w:rsidRPr="00324526" w:rsidRDefault="004B1128" w:rsidP="00631C79">
      <w:pPr>
        <w:pStyle w:val="NormalWeb"/>
        <w:spacing w:before="0" w:beforeAutospacing="0" w:after="0" w:afterAutospacing="0" w:line="360" w:lineRule="auto"/>
        <w:jc w:val="both"/>
        <w:rPr>
          <w:rFonts w:ascii="Arial Narrow" w:hAnsi="Arial Narrow" w:cs="Helvetica"/>
          <w:sz w:val="22"/>
          <w:szCs w:val="22"/>
        </w:rPr>
      </w:pPr>
    </w:p>
    <w:p w14:paraId="144DEF23" w14:textId="61A24058" w:rsidR="00631C79" w:rsidRPr="00324526" w:rsidRDefault="00631C79" w:rsidP="000576CB">
      <w:pPr>
        <w:pStyle w:val="NormalWeb"/>
        <w:shd w:val="clear" w:color="auto" w:fill="DDD9C3" w:themeFill="background2" w:themeFillShade="E6"/>
        <w:spacing w:before="0" w:beforeAutospacing="0" w:after="0" w:afterAutospacing="0" w:line="276" w:lineRule="auto"/>
        <w:ind w:left="-993"/>
        <w:jc w:val="both"/>
        <w:rPr>
          <w:rFonts w:ascii="Arial Narrow" w:hAnsi="Arial Narrow" w:cstheme="minorHAnsi"/>
          <w:sz w:val="22"/>
          <w:szCs w:val="22"/>
        </w:rPr>
      </w:pPr>
      <w:r>
        <w:rPr>
          <w:rFonts w:ascii="Arial Narrow" w:hAnsi="Arial Narrow" w:cs="Helvetica"/>
          <w:b/>
          <w:color w:val="E36C0A" w:themeColor="accent6" w:themeShade="BF"/>
          <w:sz w:val="22"/>
          <w:szCs w:val="22"/>
        </w:rPr>
        <w:t>1.5</w:t>
      </w:r>
      <w:r w:rsidRPr="00324526">
        <w:rPr>
          <w:rFonts w:ascii="Arial Narrow" w:hAnsi="Arial Narrow" w:cs="Helvetica"/>
          <w:b/>
          <w:color w:val="E36C0A" w:themeColor="accent6" w:themeShade="BF"/>
          <w:sz w:val="22"/>
          <w:szCs w:val="22"/>
        </w:rPr>
        <w:t>.</w:t>
      </w:r>
      <w:r w:rsidRPr="00324526">
        <w:rPr>
          <w:rFonts w:ascii="Arial Narrow" w:hAnsi="Arial Narrow" w:cs="Helvetica"/>
          <w:b/>
          <w:sz w:val="22"/>
          <w:szCs w:val="22"/>
        </w:rPr>
        <w:t xml:space="preserve"> </w:t>
      </w:r>
      <w:r>
        <w:rPr>
          <w:rFonts w:ascii="Arial Narrow" w:hAnsi="Arial Narrow" w:cs="Helvetica"/>
          <w:b/>
          <w:sz w:val="22"/>
          <w:szCs w:val="22"/>
          <w:shd w:val="clear" w:color="auto" w:fill="DDD9C3" w:themeFill="background2" w:themeFillShade="E6"/>
        </w:rPr>
        <w:t>Organización solicitante</w:t>
      </w:r>
      <w:r w:rsidR="005E4F08">
        <w:rPr>
          <w:rFonts w:ascii="Arial Narrow" w:hAnsi="Arial Narrow" w:cs="Helvetica"/>
          <w:b/>
          <w:sz w:val="22"/>
          <w:szCs w:val="22"/>
          <w:shd w:val="clear" w:color="auto" w:fill="DDD9C3" w:themeFill="background2" w:themeFillShade="E6"/>
        </w:rPr>
        <w:t xml:space="preserve"> ; </w:t>
      </w:r>
      <w:r w:rsidRPr="00324526">
        <w:rPr>
          <w:rFonts w:ascii="Arial Narrow" w:hAnsi="Arial Narrow" w:cstheme="minorHAnsi"/>
          <w:sz w:val="22"/>
          <w:szCs w:val="22"/>
        </w:rPr>
        <w:t xml:space="preserve"> </w:t>
      </w:r>
      <w:r>
        <w:rPr>
          <w:rFonts w:ascii="Arial Narrow" w:hAnsi="Arial Narrow" w:cstheme="minorHAnsi"/>
          <w:sz w:val="22"/>
          <w:szCs w:val="22"/>
        </w:rPr>
        <w:t xml:space="preserve"> </w:t>
      </w:r>
      <w:r w:rsidRPr="00BA3E48">
        <w:rPr>
          <w:rFonts w:ascii="Arial Narrow" w:hAnsi="Arial Narrow" w:cstheme="minorHAnsi"/>
          <w:b/>
          <w:color w:val="660066"/>
          <w:sz w:val="22"/>
          <w:szCs w:val="22"/>
        </w:rPr>
        <w:t>Ingenieros del Mundo</w:t>
      </w:r>
    </w:p>
    <w:p w14:paraId="0CDBDB86" w14:textId="77777777" w:rsidR="00631C79" w:rsidRDefault="00631C79" w:rsidP="00631C79">
      <w:pPr>
        <w:pStyle w:val="NormalWeb"/>
        <w:spacing w:before="0" w:beforeAutospacing="0" w:after="0" w:afterAutospacing="0" w:line="360" w:lineRule="auto"/>
        <w:ind w:left="-993"/>
        <w:jc w:val="both"/>
        <w:rPr>
          <w:rFonts w:ascii="Arial Narrow" w:hAnsi="Arial Narrow" w:cstheme="minorHAnsi"/>
          <w:sz w:val="22"/>
          <w:szCs w:val="22"/>
        </w:rPr>
      </w:pPr>
    </w:p>
    <w:p w14:paraId="1277FB57" w14:textId="77777777" w:rsidR="005E4F08" w:rsidRDefault="00631C79" w:rsidP="00631C79">
      <w:pPr>
        <w:pStyle w:val="NormalWeb"/>
        <w:spacing w:before="0" w:beforeAutospacing="0" w:after="0" w:afterAutospacing="0" w:line="360" w:lineRule="auto"/>
        <w:ind w:left="-993"/>
        <w:jc w:val="both"/>
        <w:rPr>
          <w:rFonts w:ascii="Arial Narrow" w:hAnsi="Arial Narrow" w:cstheme="minorHAnsi"/>
          <w:sz w:val="22"/>
          <w:szCs w:val="22"/>
        </w:rPr>
      </w:pPr>
      <w:r>
        <w:rPr>
          <w:rFonts w:ascii="Arial Narrow" w:hAnsi="Arial Narrow" w:cstheme="minorHAnsi"/>
          <w:sz w:val="22"/>
          <w:szCs w:val="22"/>
        </w:rPr>
        <w:t xml:space="preserve">Se trata de una ONGD del Norte, </w:t>
      </w:r>
      <w:r w:rsidR="0072375B">
        <w:rPr>
          <w:rFonts w:ascii="Arial Narrow" w:hAnsi="Arial Narrow" w:cstheme="minorHAnsi"/>
          <w:sz w:val="22"/>
          <w:szCs w:val="22"/>
        </w:rPr>
        <w:t xml:space="preserve">que tiene como misión poner la tecnología al servicio del desarrollo humano , especializándose en proyectos de cooperación internacional al desarrollo, centrando sus intervenciones en los sectores de </w:t>
      </w:r>
      <w:r w:rsidR="005E4F08">
        <w:rPr>
          <w:rFonts w:ascii="Arial Narrow" w:hAnsi="Arial Narrow" w:cstheme="minorHAnsi"/>
          <w:sz w:val="22"/>
          <w:szCs w:val="22"/>
        </w:rPr>
        <w:t>;</w:t>
      </w:r>
    </w:p>
    <w:p w14:paraId="21C6731A" w14:textId="77777777" w:rsidR="005E4F08" w:rsidRDefault="005E4F08" w:rsidP="00631C79">
      <w:pPr>
        <w:pStyle w:val="NormalWeb"/>
        <w:spacing w:before="0" w:beforeAutospacing="0" w:after="0" w:afterAutospacing="0" w:line="360" w:lineRule="auto"/>
        <w:ind w:left="-993"/>
        <w:jc w:val="both"/>
        <w:rPr>
          <w:rFonts w:ascii="Arial Narrow" w:hAnsi="Arial Narrow" w:cstheme="minorHAnsi"/>
          <w:sz w:val="22"/>
          <w:szCs w:val="22"/>
        </w:rPr>
      </w:pPr>
    </w:p>
    <w:p w14:paraId="21D27603" w14:textId="40577362" w:rsidR="005523FA" w:rsidRPr="000B07BA" w:rsidRDefault="0045711F" w:rsidP="002F3A81">
      <w:pPr>
        <w:pStyle w:val="NormalWeb"/>
        <w:numPr>
          <w:ilvl w:val="0"/>
          <w:numId w:val="20"/>
        </w:numPr>
        <w:spacing w:before="0" w:beforeAutospacing="0" w:after="0" w:afterAutospacing="0" w:line="360" w:lineRule="auto"/>
        <w:jc w:val="both"/>
        <w:rPr>
          <w:rFonts w:ascii="Arial Narrow" w:hAnsi="Arial Narrow" w:cstheme="minorHAnsi"/>
          <w:b/>
          <w:sz w:val="22"/>
          <w:szCs w:val="22"/>
        </w:rPr>
      </w:pPr>
      <w:r w:rsidRPr="000B07BA">
        <w:rPr>
          <w:rFonts w:ascii="Arial Narrow" w:hAnsi="Arial Narrow" w:cstheme="minorHAnsi"/>
          <w:b/>
          <w:sz w:val="22"/>
          <w:szCs w:val="22"/>
        </w:rPr>
        <w:t>Agua y Saneamiento.</w:t>
      </w:r>
      <w:r w:rsidR="005E4F08" w:rsidRPr="000B07BA">
        <w:rPr>
          <w:rFonts w:ascii="Arial Narrow" w:hAnsi="Arial Narrow" w:cstheme="minorHAnsi"/>
          <w:b/>
          <w:sz w:val="22"/>
          <w:szCs w:val="22"/>
        </w:rPr>
        <w:t xml:space="preserve">  </w:t>
      </w:r>
    </w:p>
    <w:p w14:paraId="5E11E784" w14:textId="6E5D95B1" w:rsidR="005523FA" w:rsidRPr="000B07BA" w:rsidRDefault="0072375B" w:rsidP="002F3A81">
      <w:pPr>
        <w:pStyle w:val="NormalWeb"/>
        <w:numPr>
          <w:ilvl w:val="0"/>
          <w:numId w:val="20"/>
        </w:numPr>
        <w:spacing w:before="0" w:beforeAutospacing="0" w:after="0" w:afterAutospacing="0" w:line="360" w:lineRule="auto"/>
        <w:jc w:val="both"/>
        <w:rPr>
          <w:rFonts w:ascii="Arial Narrow" w:hAnsi="Arial Narrow" w:cstheme="minorHAnsi"/>
          <w:b/>
          <w:sz w:val="22"/>
          <w:szCs w:val="22"/>
        </w:rPr>
      </w:pPr>
      <w:r w:rsidRPr="000B07BA">
        <w:rPr>
          <w:rFonts w:ascii="Arial Narrow" w:hAnsi="Arial Narrow" w:cstheme="minorHAnsi"/>
          <w:b/>
          <w:sz w:val="22"/>
          <w:szCs w:val="22"/>
        </w:rPr>
        <w:t>Energ</w:t>
      </w:r>
      <w:r w:rsidR="0045711F" w:rsidRPr="000B07BA">
        <w:rPr>
          <w:rFonts w:ascii="Arial Narrow" w:hAnsi="Arial Narrow" w:cstheme="minorHAnsi"/>
          <w:b/>
          <w:sz w:val="22"/>
          <w:szCs w:val="22"/>
        </w:rPr>
        <w:t xml:space="preserve">ías renovables. </w:t>
      </w:r>
    </w:p>
    <w:p w14:paraId="698153EE" w14:textId="6FEB9ABA" w:rsidR="00631C79" w:rsidRPr="000B07BA" w:rsidRDefault="0072375B" w:rsidP="002F3A81">
      <w:pPr>
        <w:pStyle w:val="NormalWeb"/>
        <w:numPr>
          <w:ilvl w:val="0"/>
          <w:numId w:val="20"/>
        </w:numPr>
        <w:spacing w:before="0" w:beforeAutospacing="0" w:after="0" w:afterAutospacing="0" w:line="360" w:lineRule="auto"/>
        <w:jc w:val="both"/>
        <w:rPr>
          <w:rFonts w:ascii="Arial Narrow" w:hAnsi="Arial Narrow" w:cstheme="minorHAnsi"/>
          <w:b/>
          <w:sz w:val="22"/>
          <w:szCs w:val="22"/>
        </w:rPr>
      </w:pPr>
      <w:r w:rsidRPr="000B07BA">
        <w:rPr>
          <w:rFonts w:ascii="Arial Narrow" w:hAnsi="Arial Narrow" w:cstheme="minorHAnsi"/>
          <w:b/>
          <w:sz w:val="22"/>
          <w:szCs w:val="22"/>
        </w:rPr>
        <w:t>Tecnologías de Información y Comunicación (TIC).</w:t>
      </w:r>
    </w:p>
    <w:p w14:paraId="4D18FD89" w14:textId="77777777" w:rsidR="005523FA" w:rsidRDefault="005523FA" w:rsidP="005523FA">
      <w:pPr>
        <w:pStyle w:val="NormalWeb"/>
        <w:spacing w:before="0" w:beforeAutospacing="0" w:after="0" w:afterAutospacing="0" w:line="360" w:lineRule="auto"/>
        <w:ind w:left="-273"/>
        <w:jc w:val="both"/>
        <w:rPr>
          <w:rFonts w:ascii="Arial Narrow" w:hAnsi="Arial Narrow" w:cstheme="minorHAnsi"/>
          <w:sz w:val="22"/>
          <w:szCs w:val="22"/>
        </w:rPr>
      </w:pPr>
    </w:p>
    <w:p w14:paraId="1D046810" w14:textId="34685AE0" w:rsidR="005523FA" w:rsidRDefault="005523FA" w:rsidP="005523FA">
      <w:pPr>
        <w:pStyle w:val="NormalWeb"/>
        <w:spacing w:before="0" w:beforeAutospacing="0" w:after="0" w:afterAutospacing="0" w:line="360" w:lineRule="auto"/>
        <w:ind w:left="-993"/>
        <w:jc w:val="both"/>
        <w:rPr>
          <w:rFonts w:ascii="Arial Narrow" w:hAnsi="Arial Narrow" w:cstheme="minorHAnsi"/>
          <w:sz w:val="22"/>
          <w:szCs w:val="22"/>
        </w:rPr>
      </w:pPr>
      <w:r w:rsidRPr="005523FA">
        <w:rPr>
          <w:rFonts w:ascii="Arial Narrow" w:hAnsi="Arial Narrow" w:cstheme="minorHAnsi"/>
          <w:b/>
          <w:sz w:val="22"/>
          <w:szCs w:val="22"/>
        </w:rPr>
        <w:t>Ingenieros del Mundo</w:t>
      </w:r>
      <w:r>
        <w:rPr>
          <w:rFonts w:ascii="Arial Narrow" w:hAnsi="Arial Narrow" w:cstheme="minorHAnsi"/>
          <w:sz w:val="22"/>
          <w:szCs w:val="22"/>
        </w:rPr>
        <w:t>, desarrolla proyectos de cooperación principalmente en</w:t>
      </w:r>
      <w:r w:rsidR="0045711F">
        <w:rPr>
          <w:rFonts w:ascii="Arial Narrow" w:hAnsi="Arial Narrow" w:cstheme="minorHAnsi"/>
          <w:sz w:val="22"/>
          <w:szCs w:val="22"/>
        </w:rPr>
        <w:t xml:space="preserve"> el</w:t>
      </w:r>
      <w:r>
        <w:rPr>
          <w:rFonts w:ascii="Arial Narrow" w:hAnsi="Arial Narrow" w:cstheme="minorHAnsi"/>
          <w:sz w:val="22"/>
          <w:szCs w:val="22"/>
        </w:rPr>
        <w:t xml:space="preserve"> África Subsahariana , y América Latina , y colabora desde hace mucho años , con numerosas asociaciones</w:t>
      </w:r>
      <w:r w:rsidR="0045711F">
        <w:rPr>
          <w:rFonts w:ascii="Arial Narrow" w:hAnsi="Arial Narrow" w:cstheme="minorHAnsi"/>
          <w:sz w:val="22"/>
          <w:szCs w:val="22"/>
        </w:rPr>
        <w:t xml:space="preserve"> locales ,</w:t>
      </w:r>
      <w:r w:rsidR="000B07BA">
        <w:rPr>
          <w:rFonts w:ascii="Arial Narrow" w:hAnsi="Arial Narrow" w:cstheme="minorHAnsi"/>
          <w:sz w:val="22"/>
          <w:szCs w:val="22"/>
        </w:rPr>
        <w:t xml:space="preserve"> </w:t>
      </w:r>
      <w:r w:rsidR="0045711F">
        <w:rPr>
          <w:rFonts w:ascii="Arial Narrow" w:hAnsi="Arial Narrow" w:cstheme="minorHAnsi"/>
          <w:sz w:val="22"/>
          <w:szCs w:val="22"/>
        </w:rPr>
        <w:t xml:space="preserve">y </w:t>
      </w:r>
      <w:proofErr w:type="spellStart"/>
      <w:r>
        <w:rPr>
          <w:rFonts w:ascii="Arial Narrow" w:hAnsi="Arial Narrow" w:cstheme="minorHAnsi"/>
          <w:sz w:val="22"/>
          <w:szCs w:val="22"/>
        </w:rPr>
        <w:t>ONGD</w:t>
      </w:r>
      <w:r w:rsidR="0045711F">
        <w:rPr>
          <w:rFonts w:ascii="Arial Narrow" w:hAnsi="Arial Narrow" w:cstheme="minorHAnsi"/>
          <w:sz w:val="22"/>
          <w:szCs w:val="22"/>
        </w:rPr>
        <w:t>s</w:t>
      </w:r>
      <w:proofErr w:type="spellEnd"/>
      <w:r>
        <w:rPr>
          <w:rFonts w:ascii="Arial Narrow" w:hAnsi="Arial Narrow" w:cstheme="minorHAnsi"/>
          <w:sz w:val="22"/>
          <w:szCs w:val="22"/>
        </w:rPr>
        <w:t xml:space="preserve"> del Sur que actúan como contrapartes locales </w:t>
      </w:r>
      <w:r w:rsidR="0045711F">
        <w:rPr>
          <w:rFonts w:ascii="Arial Narrow" w:hAnsi="Arial Narrow" w:cstheme="minorHAnsi"/>
          <w:sz w:val="22"/>
          <w:szCs w:val="22"/>
        </w:rPr>
        <w:t xml:space="preserve">por su  </w:t>
      </w:r>
      <w:r>
        <w:rPr>
          <w:rFonts w:ascii="Arial Narrow" w:hAnsi="Arial Narrow" w:cstheme="minorHAnsi"/>
          <w:sz w:val="22"/>
          <w:szCs w:val="22"/>
        </w:rPr>
        <w:t>conocimiento de</w:t>
      </w:r>
      <w:r w:rsidR="0045711F">
        <w:rPr>
          <w:rFonts w:ascii="Arial Narrow" w:hAnsi="Arial Narrow" w:cstheme="minorHAnsi"/>
          <w:sz w:val="22"/>
          <w:szCs w:val="22"/>
        </w:rPr>
        <w:t xml:space="preserve"> </w:t>
      </w:r>
      <w:r>
        <w:rPr>
          <w:rFonts w:ascii="Arial Narrow" w:hAnsi="Arial Narrow" w:cstheme="minorHAnsi"/>
          <w:sz w:val="22"/>
          <w:szCs w:val="22"/>
        </w:rPr>
        <w:t>l</w:t>
      </w:r>
      <w:r w:rsidR="00E1407C">
        <w:rPr>
          <w:rFonts w:ascii="Arial Narrow" w:hAnsi="Arial Narrow" w:cstheme="minorHAnsi"/>
          <w:sz w:val="22"/>
          <w:szCs w:val="22"/>
        </w:rPr>
        <w:t>as zonas donde se desplegará</w:t>
      </w:r>
      <w:r w:rsidR="0045711F">
        <w:rPr>
          <w:rFonts w:ascii="Arial Narrow" w:hAnsi="Arial Narrow" w:cstheme="minorHAnsi"/>
          <w:sz w:val="22"/>
          <w:szCs w:val="22"/>
        </w:rPr>
        <w:t xml:space="preserve"> la intervención. </w:t>
      </w:r>
    </w:p>
    <w:p w14:paraId="3C9BC15D" w14:textId="77777777" w:rsidR="005523FA" w:rsidRPr="005E4F08" w:rsidRDefault="005523FA" w:rsidP="005523FA">
      <w:pPr>
        <w:pStyle w:val="NormalWeb"/>
        <w:spacing w:before="0" w:beforeAutospacing="0" w:after="0" w:afterAutospacing="0" w:line="360" w:lineRule="auto"/>
        <w:jc w:val="both"/>
        <w:rPr>
          <w:rFonts w:ascii="Arial Narrow" w:hAnsi="Arial Narrow" w:cstheme="minorHAnsi"/>
          <w:sz w:val="22"/>
          <w:szCs w:val="22"/>
        </w:rPr>
      </w:pPr>
    </w:p>
    <w:p w14:paraId="3A64328C" w14:textId="10EFF903" w:rsidR="006B4589" w:rsidRPr="00324526" w:rsidRDefault="0072375B" w:rsidP="002053EF">
      <w:pPr>
        <w:pStyle w:val="NormalWeb"/>
        <w:shd w:val="clear" w:color="auto" w:fill="DDD9C3" w:themeFill="background2" w:themeFillShade="E6"/>
        <w:spacing w:before="0" w:beforeAutospacing="0" w:after="0" w:afterAutospacing="0" w:line="276" w:lineRule="auto"/>
        <w:ind w:left="-993"/>
        <w:jc w:val="both"/>
        <w:rPr>
          <w:rFonts w:ascii="Arial Narrow" w:hAnsi="Arial Narrow" w:cstheme="minorHAnsi"/>
          <w:sz w:val="22"/>
          <w:szCs w:val="22"/>
        </w:rPr>
      </w:pPr>
      <w:r>
        <w:rPr>
          <w:rFonts w:ascii="Arial Narrow" w:hAnsi="Arial Narrow" w:cs="Helvetica"/>
          <w:b/>
          <w:color w:val="E36C0A" w:themeColor="accent6" w:themeShade="BF"/>
          <w:sz w:val="22"/>
          <w:szCs w:val="22"/>
        </w:rPr>
        <w:t xml:space="preserve">  1.6</w:t>
      </w:r>
      <w:r w:rsidRPr="00324526">
        <w:rPr>
          <w:rFonts w:ascii="Arial Narrow" w:hAnsi="Arial Narrow" w:cs="Helvetica"/>
          <w:b/>
          <w:color w:val="E36C0A" w:themeColor="accent6" w:themeShade="BF"/>
          <w:sz w:val="22"/>
          <w:szCs w:val="22"/>
        </w:rPr>
        <w:t>.</w:t>
      </w:r>
      <w:r w:rsidRPr="00324526">
        <w:rPr>
          <w:rFonts w:ascii="Arial Narrow" w:hAnsi="Arial Narrow" w:cs="Helvetica"/>
          <w:b/>
          <w:sz w:val="22"/>
          <w:szCs w:val="22"/>
        </w:rPr>
        <w:t xml:space="preserve"> </w:t>
      </w:r>
      <w:r>
        <w:rPr>
          <w:rFonts w:ascii="Arial Narrow" w:hAnsi="Arial Narrow" w:cs="Helvetica"/>
          <w:b/>
          <w:sz w:val="22"/>
          <w:szCs w:val="22"/>
        </w:rPr>
        <w:t>Contraparte Local</w:t>
      </w:r>
      <w:r w:rsidR="005E4F08">
        <w:rPr>
          <w:rFonts w:ascii="Arial Narrow" w:hAnsi="Arial Narrow" w:cs="Helvetica"/>
          <w:b/>
          <w:sz w:val="22"/>
          <w:szCs w:val="22"/>
          <w:shd w:val="clear" w:color="auto" w:fill="DDD9C3" w:themeFill="background2" w:themeFillShade="E6"/>
        </w:rPr>
        <w:t xml:space="preserve"> </w:t>
      </w:r>
      <w:r w:rsidR="005E4F08">
        <w:rPr>
          <w:rFonts w:ascii="Arial Narrow" w:hAnsi="Arial Narrow" w:cstheme="minorHAnsi"/>
          <w:sz w:val="22"/>
          <w:szCs w:val="22"/>
        </w:rPr>
        <w:t xml:space="preserve">; </w:t>
      </w:r>
      <w:r w:rsidR="0018578D">
        <w:rPr>
          <w:rFonts w:ascii="Arial Narrow" w:hAnsi="Arial Narrow" w:cstheme="minorHAnsi"/>
          <w:sz w:val="22"/>
          <w:szCs w:val="22"/>
        </w:rPr>
        <w:t xml:space="preserve"> </w:t>
      </w:r>
      <w:proofErr w:type="spellStart"/>
      <w:r w:rsidR="0018578D" w:rsidRPr="005E4F08">
        <w:rPr>
          <w:rFonts w:ascii="Arial Narrow" w:hAnsi="Arial Narrow" w:cstheme="minorHAnsi"/>
          <w:b/>
          <w:color w:val="660066"/>
          <w:sz w:val="22"/>
          <w:szCs w:val="22"/>
        </w:rPr>
        <w:t>Amurt</w:t>
      </w:r>
      <w:proofErr w:type="spellEnd"/>
      <w:r w:rsidR="0018578D" w:rsidRPr="005E4F08">
        <w:rPr>
          <w:rFonts w:ascii="Arial Narrow" w:hAnsi="Arial Narrow" w:cstheme="minorHAnsi"/>
          <w:b/>
          <w:color w:val="660066"/>
          <w:sz w:val="22"/>
          <w:szCs w:val="22"/>
        </w:rPr>
        <w:t>-</w:t>
      </w:r>
      <w:r w:rsidRPr="005E4F08">
        <w:rPr>
          <w:rFonts w:ascii="Arial Narrow" w:hAnsi="Arial Narrow" w:cstheme="minorHAnsi"/>
          <w:b/>
          <w:color w:val="660066"/>
          <w:sz w:val="22"/>
          <w:szCs w:val="22"/>
        </w:rPr>
        <w:t>Mozambique</w:t>
      </w:r>
      <w:r w:rsidR="000D280B" w:rsidRPr="006B4589">
        <w:rPr>
          <w:rFonts w:ascii="Arial Narrow" w:hAnsi="Arial Narrow" w:cstheme="minorHAnsi"/>
          <w:sz w:val="22"/>
          <w:szCs w:val="22"/>
        </w:rPr>
        <w:t xml:space="preserve">.  </w:t>
      </w:r>
      <w:r w:rsidR="006B4589" w:rsidRPr="006B4589">
        <w:rPr>
          <w:rFonts w:ascii="Arial Narrow" w:hAnsi="Arial Narrow" w:cstheme="minorHAnsi"/>
          <w:sz w:val="22"/>
          <w:szCs w:val="22"/>
        </w:rPr>
        <w:t xml:space="preserve">                                                     </w:t>
      </w:r>
      <w:r w:rsidR="000D280B" w:rsidRPr="006B4589">
        <w:rPr>
          <w:rFonts w:ascii="Arial Narrow" w:hAnsi="Arial Narrow" w:cstheme="minorHAnsi"/>
          <w:sz w:val="22"/>
          <w:szCs w:val="22"/>
        </w:rPr>
        <w:t xml:space="preserve"> </w:t>
      </w:r>
      <w:r w:rsidR="006B4589" w:rsidRPr="006B4589">
        <w:rPr>
          <w:rFonts w:ascii="Arial Narrow" w:hAnsi="Arial Narrow" w:cstheme="minorHAnsi"/>
          <w:sz w:val="22"/>
          <w:szCs w:val="22"/>
        </w:rPr>
        <w:t xml:space="preserve"> </w:t>
      </w:r>
      <w:hyperlink r:id="rId19" w:history="1">
        <w:r w:rsidR="006B4589" w:rsidRPr="006B4589">
          <w:rPr>
            <w:rStyle w:val="Hyperlink"/>
            <w:rFonts w:ascii="Arial Narrow" w:hAnsi="Arial Narrow" w:cstheme="minorHAnsi"/>
            <w:sz w:val="22"/>
            <w:szCs w:val="22"/>
            <w:u w:val="none"/>
          </w:rPr>
          <w:t>www.africa.amurt.net/category/mozambique</w:t>
        </w:r>
      </w:hyperlink>
      <w:r w:rsidR="006B4589">
        <w:rPr>
          <w:rFonts w:ascii="Arial Narrow" w:hAnsi="Arial Narrow" w:cstheme="minorHAnsi"/>
          <w:sz w:val="22"/>
          <w:szCs w:val="22"/>
        </w:rPr>
        <w:t xml:space="preserve"> </w:t>
      </w:r>
      <w:r w:rsidR="006B4589" w:rsidRPr="006B4589">
        <w:rPr>
          <w:rFonts w:ascii="Arial Narrow" w:hAnsi="Arial Narrow" w:cstheme="minorHAnsi"/>
          <w:sz w:val="22"/>
          <w:szCs w:val="22"/>
        </w:rPr>
        <w:t xml:space="preserve">  </w:t>
      </w:r>
    </w:p>
    <w:p w14:paraId="1D69883F" w14:textId="77777777" w:rsidR="0072375B" w:rsidRDefault="0072375B" w:rsidP="0072375B">
      <w:pPr>
        <w:pStyle w:val="NormalWeb"/>
        <w:spacing w:before="0" w:beforeAutospacing="0" w:after="0" w:afterAutospacing="0" w:line="360" w:lineRule="auto"/>
        <w:ind w:left="-993"/>
        <w:jc w:val="both"/>
        <w:rPr>
          <w:rFonts w:ascii="Arial Narrow" w:hAnsi="Arial Narrow" w:cstheme="minorHAnsi"/>
          <w:sz w:val="22"/>
          <w:szCs w:val="22"/>
        </w:rPr>
      </w:pPr>
    </w:p>
    <w:p w14:paraId="06458FD9" w14:textId="28957DD5" w:rsidR="0018578D" w:rsidRDefault="00EF6F35" w:rsidP="00EF6F35">
      <w:pPr>
        <w:pStyle w:val="NormalWeb"/>
        <w:spacing w:before="0" w:beforeAutospacing="0" w:after="0" w:afterAutospacing="0" w:line="360" w:lineRule="auto"/>
        <w:ind w:left="-993"/>
        <w:jc w:val="both"/>
        <w:rPr>
          <w:rFonts w:ascii="Arial Narrow" w:hAnsi="Arial Narrow" w:cstheme="minorHAnsi"/>
          <w:sz w:val="22"/>
          <w:szCs w:val="22"/>
        </w:rPr>
      </w:pPr>
      <w:r w:rsidRPr="00EF6F35">
        <w:rPr>
          <w:rFonts w:ascii="Arial Narrow" w:hAnsi="Arial Narrow" w:cstheme="minorHAnsi"/>
          <w:b/>
          <w:sz w:val="22"/>
          <w:szCs w:val="22"/>
        </w:rPr>
        <w:t>AMURT-Mozambique</w:t>
      </w:r>
      <w:r>
        <w:rPr>
          <w:rFonts w:ascii="Arial Narrow" w:hAnsi="Arial Narrow" w:cstheme="minorHAnsi"/>
          <w:b/>
          <w:sz w:val="22"/>
          <w:szCs w:val="22"/>
        </w:rPr>
        <w:t>,</w:t>
      </w:r>
      <w:r>
        <w:rPr>
          <w:rFonts w:ascii="Arial Narrow" w:hAnsi="Arial Narrow" w:cstheme="minorHAnsi"/>
          <w:sz w:val="22"/>
          <w:szCs w:val="22"/>
        </w:rPr>
        <w:t xml:space="preserve"> es</w:t>
      </w:r>
      <w:r w:rsidR="00BD788F">
        <w:rPr>
          <w:rFonts w:ascii="Arial Narrow" w:hAnsi="Arial Narrow" w:cstheme="minorHAnsi"/>
          <w:sz w:val="22"/>
          <w:szCs w:val="22"/>
        </w:rPr>
        <w:t xml:space="preserve"> una </w:t>
      </w:r>
      <w:r w:rsidR="000D280B">
        <w:rPr>
          <w:rFonts w:ascii="Arial Narrow" w:hAnsi="Arial Narrow" w:cstheme="minorHAnsi"/>
          <w:sz w:val="22"/>
          <w:szCs w:val="22"/>
        </w:rPr>
        <w:t xml:space="preserve">ONGD africana con presencia en varios países; (Burkina Faso, </w:t>
      </w:r>
      <w:r w:rsidR="000B07BA">
        <w:rPr>
          <w:rFonts w:ascii="Arial Narrow" w:hAnsi="Arial Narrow" w:cstheme="minorHAnsi"/>
          <w:sz w:val="22"/>
          <w:szCs w:val="22"/>
        </w:rPr>
        <w:t>Burundi,</w:t>
      </w:r>
      <w:r w:rsidR="000D280B">
        <w:rPr>
          <w:rFonts w:ascii="Arial Narrow" w:hAnsi="Arial Narrow" w:cstheme="minorHAnsi"/>
          <w:sz w:val="22"/>
          <w:szCs w:val="22"/>
        </w:rPr>
        <w:t xml:space="preserve"> Ghana, Kenia , </w:t>
      </w:r>
      <w:r w:rsidR="006B4589">
        <w:rPr>
          <w:rFonts w:ascii="Arial Narrow" w:hAnsi="Arial Narrow" w:cstheme="minorHAnsi"/>
          <w:sz w:val="22"/>
          <w:szCs w:val="22"/>
        </w:rPr>
        <w:t xml:space="preserve">Malawi, </w:t>
      </w:r>
      <w:r w:rsidR="000D280B">
        <w:rPr>
          <w:rFonts w:ascii="Arial Narrow" w:hAnsi="Arial Narrow" w:cstheme="minorHAnsi"/>
          <w:sz w:val="22"/>
          <w:szCs w:val="22"/>
        </w:rPr>
        <w:t xml:space="preserve">Mozambique, </w:t>
      </w:r>
      <w:r w:rsidR="000B07BA">
        <w:rPr>
          <w:rFonts w:ascii="Arial Narrow" w:hAnsi="Arial Narrow" w:cstheme="minorHAnsi"/>
          <w:sz w:val="22"/>
          <w:szCs w:val="22"/>
        </w:rPr>
        <w:t xml:space="preserve">Nigeria, </w:t>
      </w:r>
      <w:r w:rsidR="006B4589">
        <w:rPr>
          <w:rFonts w:ascii="Arial Narrow" w:hAnsi="Arial Narrow" w:cstheme="minorHAnsi"/>
          <w:sz w:val="22"/>
          <w:szCs w:val="22"/>
        </w:rPr>
        <w:t xml:space="preserve">Ruanda , Sudáfrica y </w:t>
      </w:r>
      <w:r>
        <w:rPr>
          <w:rFonts w:ascii="Arial Narrow" w:hAnsi="Arial Narrow" w:cstheme="minorHAnsi"/>
          <w:sz w:val="22"/>
          <w:szCs w:val="22"/>
        </w:rPr>
        <w:t>Uganda</w:t>
      </w:r>
      <w:r w:rsidR="005E4F08">
        <w:rPr>
          <w:rFonts w:ascii="Arial Narrow" w:hAnsi="Arial Narrow" w:cstheme="minorHAnsi"/>
          <w:sz w:val="22"/>
          <w:szCs w:val="22"/>
        </w:rPr>
        <w:t>)</w:t>
      </w:r>
      <w:r w:rsidR="006B4589">
        <w:rPr>
          <w:rFonts w:ascii="Arial Narrow" w:hAnsi="Arial Narrow" w:cstheme="minorHAnsi"/>
          <w:sz w:val="22"/>
          <w:szCs w:val="22"/>
        </w:rPr>
        <w:t xml:space="preserve">, </w:t>
      </w:r>
      <w:r w:rsidR="005E4F08">
        <w:rPr>
          <w:rFonts w:ascii="Arial Narrow" w:hAnsi="Arial Narrow" w:cstheme="minorHAnsi"/>
          <w:sz w:val="22"/>
          <w:szCs w:val="22"/>
        </w:rPr>
        <w:t xml:space="preserve"> y</w:t>
      </w:r>
      <w:r w:rsidR="0018578D">
        <w:rPr>
          <w:rFonts w:ascii="Arial Narrow" w:hAnsi="Arial Narrow" w:cstheme="minorHAnsi"/>
          <w:sz w:val="22"/>
          <w:szCs w:val="22"/>
        </w:rPr>
        <w:t xml:space="preserve">  c</w:t>
      </w:r>
      <w:r>
        <w:rPr>
          <w:rFonts w:ascii="Arial Narrow" w:hAnsi="Arial Narrow" w:cstheme="minorHAnsi"/>
          <w:sz w:val="22"/>
          <w:szCs w:val="22"/>
        </w:rPr>
        <w:t xml:space="preserve">uenta </w:t>
      </w:r>
      <w:r w:rsidR="005E4F08">
        <w:rPr>
          <w:rFonts w:ascii="Arial Narrow" w:hAnsi="Arial Narrow" w:cstheme="minorHAnsi"/>
          <w:sz w:val="22"/>
          <w:szCs w:val="22"/>
        </w:rPr>
        <w:t xml:space="preserve">con una dilatada </w:t>
      </w:r>
      <w:r w:rsidR="000D280B">
        <w:rPr>
          <w:rFonts w:ascii="Arial Narrow" w:hAnsi="Arial Narrow" w:cstheme="minorHAnsi"/>
          <w:sz w:val="22"/>
          <w:szCs w:val="22"/>
        </w:rPr>
        <w:t>experiencia y capacidad técnic</w:t>
      </w:r>
      <w:r w:rsidR="005E4F08">
        <w:rPr>
          <w:rFonts w:ascii="Arial Narrow" w:hAnsi="Arial Narrow" w:cstheme="minorHAnsi"/>
          <w:sz w:val="22"/>
          <w:szCs w:val="22"/>
        </w:rPr>
        <w:t xml:space="preserve">a para desarrollar y ejecutar </w:t>
      </w:r>
      <w:r w:rsidR="000D280B">
        <w:rPr>
          <w:rFonts w:ascii="Arial Narrow" w:hAnsi="Arial Narrow" w:cstheme="minorHAnsi"/>
          <w:sz w:val="22"/>
          <w:szCs w:val="22"/>
        </w:rPr>
        <w:t xml:space="preserve"> proyectos </w:t>
      </w:r>
      <w:r w:rsidR="005E4F08">
        <w:rPr>
          <w:rFonts w:ascii="Arial Narrow" w:hAnsi="Arial Narrow" w:cstheme="minorHAnsi"/>
          <w:sz w:val="22"/>
          <w:szCs w:val="22"/>
        </w:rPr>
        <w:t xml:space="preserve">, </w:t>
      </w:r>
      <w:r w:rsidR="000D280B">
        <w:rPr>
          <w:rFonts w:ascii="Arial Narrow" w:hAnsi="Arial Narrow" w:cstheme="minorHAnsi"/>
          <w:sz w:val="22"/>
          <w:szCs w:val="22"/>
        </w:rPr>
        <w:t>sobre el terreno</w:t>
      </w:r>
      <w:r w:rsidR="005E4F08">
        <w:rPr>
          <w:rFonts w:ascii="Arial Narrow" w:hAnsi="Arial Narrow" w:cstheme="minorHAnsi"/>
          <w:sz w:val="22"/>
          <w:szCs w:val="22"/>
        </w:rPr>
        <w:t xml:space="preserve">, </w:t>
      </w:r>
      <w:r w:rsidR="000D280B">
        <w:rPr>
          <w:rFonts w:ascii="Arial Narrow" w:hAnsi="Arial Narrow" w:cstheme="minorHAnsi"/>
          <w:sz w:val="22"/>
          <w:szCs w:val="22"/>
        </w:rPr>
        <w:t xml:space="preserve"> en </w:t>
      </w:r>
      <w:r w:rsidR="005E4F08">
        <w:rPr>
          <w:rFonts w:ascii="Arial Narrow" w:hAnsi="Arial Narrow" w:cstheme="minorHAnsi"/>
          <w:sz w:val="22"/>
          <w:szCs w:val="22"/>
        </w:rPr>
        <w:t xml:space="preserve">el </w:t>
      </w:r>
      <w:r w:rsidR="000D280B">
        <w:rPr>
          <w:rFonts w:ascii="Arial Narrow" w:hAnsi="Arial Narrow" w:cstheme="minorHAnsi"/>
          <w:sz w:val="22"/>
          <w:szCs w:val="22"/>
        </w:rPr>
        <w:t>sector de Agua y Saneamiento, Educación, Genero y Salud</w:t>
      </w:r>
      <w:r w:rsidR="005E4F08">
        <w:rPr>
          <w:rFonts w:ascii="Arial Narrow" w:hAnsi="Arial Narrow" w:cstheme="minorHAnsi"/>
          <w:sz w:val="22"/>
          <w:szCs w:val="22"/>
        </w:rPr>
        <w:t xml:space="preserve"> e Infraestructuras</w:t>
      </w:r>
      <w:r w:rsidR="000D280B">
        <w:rPr>
          <w:rFonts w:ascii="Arial Narrow" w:hAnsi="Arial Narrow" w:cstheme="minorHAnsi"/>
          <w:sz w:val="22"/>
          <w:szCs w:val="22"/>
        </w:rPr>
        <w:t xml:space="preserve">.  </w:t>
      </w:r>
    </w:p>
    <w:p w14:paraId="27D2B536" w14:textId="77777777" w:rsidR="0018578D" w:rsidRDefault="0018578D" w:rsidP="000D280B">
      <w:pPr>
        <w:pStyle w:val="NormalWeb"/>
        <w:spacing w:before="0" w:beforeAutospacing="0" w:after="0" w:afterAutospacing="0" w:line="360" w:lineRule="auto"/>
        <w:ind w:left="-993"/>
        <w:jc w:val="both"/>
        <w:rPr>
          <w:rFonts w:ascii="Arial Narrow" w:hAnsi="Arial Narrow" w:cstheme="minorHAnsi"/>
          <w:sz w:val="22"/>
          <w:szCs w:val="22"/>
        </w:rPr>
      </w:pPr>
    </w:p>
    <w:p w14:paraId="49D37E97" w14:textId="0A09260E" w:rsidR="000D280B" w:rsidRDefault="000D280B" w:rsidP="000D280B">
      <w:pPr>
        <w:pStyle w:val="NormalWeb"/>
        <w:spacing w:before="0" w:beforeAutospacing="0" w:after="0" w:afterAutospacing="0" w:line="360" w:lineRule="auto"/>
        <w:ind w:left="-993"/>
        <w:jc w:val="both"/>
        <w:rPr>
          <w:rFonts w:ascii="Arial Narrow" w:hAnsi="Arial Narrow" w:cstheme="minorHAnsi"/>
          <w:sz w:val="22"/>
          <w:szCs w:val="22"/>
        </w:rPr>
      </w:pPr>
      <w:r>
        <w:rPr>
          <w:rFonts w:ascii="Arial Narrow" w:hAnsi="Arial Narrow" w:cstheme="minorHAnsi"/>
          <w:sz w:val="22"/>
          <w:szCs w:val="22"/>
        </w:rPr>
        <w:t>En Mozambique</w:t>
      </w:r>
      <w:r w:rsidR="0018578D">
        <w:rPr>
          <w:rFonts w:ascii="Arial Narrow" w:hAnsi="Arial Narrow" w:cstheme="minorHAnsi"/>
          <w:sz w:val="22"/>
          <w:szCs w:val="22"/>
        </w:rPr>
        <w:t xml:space="preserve">, </w:t>
      </w:r>
      <w:r>
        <w:rPr>
          <w:rFonts w:ascii="Arial Narrow" w:hAnsi="Arial Narrow" w:cstheme="minorHAnsi"/>
          <w:sz w:val="22"/>
          <w:szCs w:val="22"/>
        </w:rPr>
        <w:t xml:space="preserve"> </w:t>
      </w:r>
      <w:r w:rsidR="005E4F08">
        <w:rPr>
          <w:rFonts w:ascii="Arial Narrow" w:hAnsi="Arial Narrow" w:cstheme="minorHAnsi"/>
          <w:sz w:val="22"/>
          <w:szCs w:val="22"/>
        </w:rPr>
        <w:t xml:space="preserve">la </w:t>
      </w:r>
      <w:r w:rsidR="00645164">
        <w:rPr>
          <w:rFonts w:ascii="Arial Narrow" w:hAnsi="Arial Narrow" w:cstheme="minorHAnsi"/>
          <w:sz w:val="22"/>
          <w:szCs w:val="22"/>
        </w:rPr>
        <w:t xml:space="preserve">ONGD </w:t>
      </w:r>
      <w:r w:rsidR="005E4F08" w:rsidRPr="00EF6F35">
        <w:rPr>
          <w:rFonts w:ascii="Arial Narrow" w:hAnsi="Arial Narrow" w:cstheme="minorHAnsi"/>
          <w:b/>
          <w:sz w:val="22"/>
          <w:szCs w:val="22"/>
        </w:rPr>
        <w:t>AMURT-Mozambique</w:t>
      </w:r>
      <w:r w:rsidR="00645164">
        <w:rPr>
          <w:rFonts w:ascii="Arial Narrow" w:hAnsi="Arial Narrow" w:cstheme="minorHAnsi"/>
          <w:sz w:val="22"/>
          <w:szCs w:val="22"/>
        </w:rPr>
        <w:t xml:space="preserve">, </w:t>
      </w:r>
      <w:r>
        <w:rPr>
          <w:rFonts w:ascii="Arial Narrow" w:hAnsi="Arial Narrow" w:cstheme="minorHAnsi"/>
          <w:sz w:val="22"/>
          <w:szCs w:val="22"/>
        </w:rPr>
        <w:t xml:space="preserve">fue la primera organización que atendió a los damnificados </w:t>
      </w:r>
      <w:r w:rsidR="005523FA">
        <w:rPr>
          <w:rFonts w:ascii="Arial Narrow" w:hAnsi="Arial Narrow" w:cstheme="minorHAnsi"/>
          <w:sz w:val="22"/>
          <w:szCs w:val="22"/>
        </w:rPr>
        <w:t xml:space="preserve">que sufrieron </w:t>
      </w:r>
      <w:r>
        <w:rPr>
          <w:rFonts w:ascii="Arial Narrow" w:hAnsi="Arial Narrow" w:cstheme="minorHAnsi"/>
          <w:sz w:val="22"/>
          <w:szCs w:val="22"/>
        </w:rPr>
        <w:t xml:space="preserve"> las </w:t>
      </w:r>
      <w:r w:rsidR="005523FA">
        <w:rPr>
          <w:rFonts w:ascii="Arial Narrow" w:hAnsi="Arial Narrow" w:cstheme="minorHAnsi"/>
          <w:sz w:val="22"/>
          <w:szCs w:val="22"/>
        </w:rPr>
        <w:t xml:space="preserve">graves </w:t>
      </w:r>
      <w:r>
        <w:rPr>
          <w:rFonts w:ascii="Arial Narrow" w:hAnsi="Arial Narrow" w:cstheme="minorHAnsi"/>
          <w:sz w:val="22"/>
          <w:szCs w:val="22"/>
        </w:rPr>
        <w:t>inundaciones del a</w:t>
      </w:r>
      <w:r w:rsidR="005523FA" w:rsidRPr="00E00F06">
        <w:rPr>
          <w:rFonts w:ascii="Arial Narrow" w:hAnsi="Arial Narrow" w:cstheme="minorHAnsi"/>
          <w:sz w:val="22"/>
          <w:szCs w:val="22"/>
        </w:rPr>
        <w:t>ño</w:t>
      </w:r>
      <w:r>
        <w:rPr>
          <w:rFonts w:ascii="Arial Narrow" w:hAnsi="Arial Narrow" w:cstheme="minorHAnsi"/>
          <w:sz w:val="22"/>
          <w:szCs w:val="22"/>
        </w:rPr>
        <w:t xml:space="preserve"> 2</w:t>
      </w:r>
      <w:r w:rsidR="000B07BA">
        <w:rPr>
          <w:rFonts w:ascii="Arial Narrow" w:hAnsi="Arial Narrow" w:cstheme="minorHAnsi"/>
          <w:sz w:val="22"/>
          <w:szCs w:val="22"/>
        </w:rPr>
        <w:t>.</w:t>
      </w:r>
      <w:r>
        <w:rPr>
          <w:rFonts w:ascii="Arial Narrow" w:hAnsi="Arial Narrow" w:cstheme="minorHAnsi"/>
          <w:sz w:val="22"/>
          <w:szCs w:val="22"/>
        </w:rPr>
        <w:t>00</w:t>
      </w:r>
      <w:r w:rsidR="0018578D">
        <w:rPr>
          <w:rFonts w:ascii="Arial Narrow" w:hAnsi="Arial Narrow" w:cstheme="minorHAnsi"/>
          <w:sz w:val="22"/>
          <w:szCs w:val="22"/>
        </w:rPr>
        <w:t>0</w:t>
      </w:r>
      <w:r>
        <w:rPr>
          <w:rFonts w:ascii="Arial Narrow" w:hAnsi="Arial Narrow" w:cstheme="minorHAnsi"/>
          <w:sz w:val="22"/>
          <w:szCs w:val="22"/>
        </w:rPr>
        <w:t xml:space="preserve">, reconstruyendo caminos , carreteras </w:t>
      </w:r>
      <w:r w:rsidR="005523FA">
        <w:rPr>
          <w:rFonts w:ascii="Arial Narrow" w:hAnsi="Arial Narrow" w:cstheme="minorHAnsi"/>
          <w:sz w:val="22"/>
          <w:szCs w:val="22"/>
        </w:rPr>
        <w:t xml:space="preserve">, puentes </w:t>
      </w:r>
      <w:r>
        <w:rPr>
          <w:rFonts w:ascii="Arial Narrow" w:hAnsi="Arial Narrow" w:cstheme="minorHAnsi"/>
          <w:sz w:val="22"/>
          <w:szCs w:val="22"/>
        </w:rPr>
        <w:t xml:space="preserve">y casas. </w:t>
      </w:r>
    </w:p>
    <w:p w14:paraId="2629BC46" w14:textId="77777777" w:rsidR="000D280B" w:rsidRDefault="000D280B" w:rsidP="000D280B">
      <w:pPr>
        <w:pStyle w:val="NormalWeb"/>
        <w:spacing w:before="0" w:beforeAutospacing="0" w:after="0" w:afterAutospacing="0" w:line="360" w:lineRule="auto"/>
        <w:jc w:val="both"/>
        <w:rPr>
          <w:rFonts w:ascii="Arial Narrow" w:hAnsi="Arial Narrow" w:cstheme="minorHAnsi"/>
          <w:sz w:val="22"/>
          <w:szCs w:val="22"/>
        </w:rPr>
      </w:pPr>
    </w:p>
    <w:p w14:paraId="28115549" w14:textId="34083479" w:rsidR="0018578D" w:rsidRDefault="000D280B" w:rsidP="0018578D">
      <w:pPr>
        <w:pStyle w:val="NormalWeb"/>
        <w:spacing w:before="0" w:beforeAutospacing="0" w:after="0" w:afterAutospacing="0" w:line="360" w:lineRule="auto"/>
        <w:ind w:left="-993"/>
        <w:jc w:val="both"/>
        <w:rPr>
          <w:rFonts w:ascii="Arial Narrow" w:hAnsi="Arial Narrow" w:cstheme="minorHAnsi"/>
          <w:sz w:val="22"/>
          <w:szCs w:val="22"/>
        </w:rPr>
      </w:pPr>
      <w:r w:rsidRPr="002002C8">
        <w:rPr>
          <w:rFonts w:ascii="Arial Narrow" w:hAnsi="Arial Narrow" w:cstheme="minorHAnsi"/>
          <w:b/>
          <w:sz w:val="22"/>
          <w:szCs w:val="22"/>
        </w:rPr>
        <w:t>AMURT</w:t>
      </w:r>
      <w:r w:rsidR="00645164" w:rsidRPr="002002C8">
        <w:rPr>
          <w:rFonts w:ascii="Arial Narrow" w:hAnsi="Arial Narrow" w:cstheme="minorHAnsi"/>
          <w:b/>
          <w:sz w:val="22"/>
          <w:szCs w:val="22"/>
        </w:rPr>
        <w:t>-Mozambique</w:t>
      </w:r>
      <w:r w:rsidR="00645164">
        <w:rPr>
          <w:rFonts w:ascii="Arial Narrow" w:hAnsi="Arial Narrow" w:cstheme="minorHAnsi"/>
          <w:sz w:val="22"/>
          <w:szCs w:val="22"/>
        </w:rPr>
        <w:t xml:space="preserve">, </w:t>
      </w:r>
      <w:r>
        <w:rPr>
          <w:rFonts w:ascii="Arial Narrow" w:hAnsi="Arial Narrow" w:cstheme="minorHAnsi"/>
          <w:sz w:val="22"/>
          <w:szCs w:val="22"/>
        </w:rPr>
        <w:t xml:space="preserve"> coopera </w:t>
      </w:r>
      <w:r w:rsidR="00EF6F35">
        <w:rPr>
          <w:rFonts w:ascii="Arial Narrow" w:hAnsi="Arial Narrow" w:cstheme="minorHAnsi"/>
          <w:sz w:val="22"/>
          <w:szCs w:val="22"/>
        </w:rPr>
        <w:t xml:space="preserve">con </w:t>
      </w:r>
      <w:r>
        <w:rPr>
          <w:rFonts w:ascii="Arial Narrow" w:hAnsi="Arial Narrow" w:cstheme="minorHAnsi"/>
          <w:sz w:val="22"/>
          <w:szCs w:val="22"/>
        </w:rPr>
        <w:t>numerosas agencias de cooperación y ONGD del Norte, tant</w:t>
      </w:r>
      <w:r w:rsidR="0018578D">
        <w:rPr>
          <w:rFonts w:ascii="Arial Narrow" w:hAnsi="Arial Narrow" w:cstheme="minorHAnsi"/>
          <w:sz w:val="22"/>
          <w:szCs w:val="22"/>
        </w:rPr>
        <w:t>o europeas como norteamericana</w:t>
      </w:r>
      <w:r w:rsidR="00EF6F35">
        <w:rPr>
          <w:rFonts w:ascii="Arial Narrow" w:hAnsi="Arial Narrow" w:cstheme="minorHAnsi"/>
          <w:sz w:val="22"/>
          <w:szCs w:val="22"/>
        </w:rPr>
        <w:t>s</w:t>
      </w:r>
      <w:r w:rsidR="0018578D">
        <w:rPr>
          <w:rFonts w:ascii="Arial Narrow" w:hAnsi="Arial Narrow" w:cstheme="minorHAnsi"/>
          <w:sz w:val="22"/>
          <w:szCs w:val="22"/>
        </w:rPr>
        <w:t>.</w:t>
      </w:r>
    </w:p>
    <w:p w14:paraId="3031C23D" w14:textId="77777777" w:rsidR="00596CF5" w:rsidRPr="00324526" w:rsidRDefault="00596CF5" w:rsidP="00324526">
      <w:pPr>
        <w:pStyle w:val="NormalWeb"/>
        <w:spacing w:before="0" w:beforeAutospacing="0" w:after="0" w:afterAutospacing="0" w:line="360" w:lineRule="auto"/>
        <w:ind w:left="-993"/>
        <w:jc w:val="both"/>
        <w:rPr>
          <w:rFonts w:ascii="Arial Narrow" w:hAnsi="Arial Narrow" w:cstheme="minorHAnsi"/>
          <w:sz w:val="22"/>
          <w:szCs w:val="22"/>
        </w:rPr>
      </w:pPr>
    </w:p>
    <w:p w14:paraId="40CD8608" w14:textId="12B6D96C" w:rsidR="00645164" w:rsidRPr="00324526" w:rsidRDefault="00F8184A" w:rsidP="002053EF">
      <w:pPr>
        <w:pStyle w:val="NormalWeb"/>
        <w:shd w:val="clear" w:color="auto" w:fill="DDD9C3" w:themeFill="background2" w:themeFillShade="E6"/>
        <w:spacing w:before="0" w:beforeAutospacing="0" w:after="0" w:afterAutospacing="0" w:line="276" w:lineRule="auto"/>
        <w:ind w:left="-993"/>
        <w:jc w:val="both"/>
        <w:rPr>
          <w:rFonts w:ascii="Arial Narrow" w:hAnsi="Arial Narrow" w:cstheme="minorHAnsi"/>
          <w:sz w:val="22"/>
          <w:szCs w:val="22"/>
        </w:rPr>
      </w:pPr>
      <w:r>
        <w:rPr>
          <w:rFonts w:ascii="Arial Narrow" w:hAnsi="Arial Narrow" w:cs="Helvetica"/>
          <w:b/>
          <w:color w:val="E36C0A" w:themeColor="accent6" w:themeShade="BF"/>
          <w:sz w:val="22"/>
          <w:szCs w:val="22"/>
        </w:rPr>
        <w:t xml:space="preserve">  </w:t>
      </w:r>
      <w:r w:rsidR="00645164">
        <w:rPr>
          <w:rFonts w:ascii="Arial Narrow" w:hAnsi="Arial Narrow" w:cs="Helvetica"/>
          <w:b/>
          <w:color w:val="E36C0A" w:themeColor="accent6" w:themeShade="BF"/>
          <w:sz w:val="22"/>
          <w:szCs w:val="22"/>
        </w:rPr>
        <w:t>1.7</w:t>
      </w:r>
      <w:r w:rsidR="00645164" w:rsidRPr="00324526">
        <w:rPr>
          <w:rFonts w:ascii="Arial Narrow" w:hAnsi="Arial Narrow" w:cs="Helvetica"/>
          <w:b/>
          <w:color w:val="E36C0A" w:themeColor="accent6" w:themeShade="BF"/>
          <w:sz w:val="22"/>
          <w:szCs w:val="22"/>
        </w:rPr>
        <w:t>.</w:t>
      </w:r>
      <w:r w:rsidR="00645164" w:rsidRPr="00324526">
        <w:rPr>
          <w:rFonts w:ascii="Arial Narrow" w:hAnsi="Arial Narrow" w:cs="Helvetica"/>
          <w:b/>
          <w:sz w:val="22"/>
          <w:szCs w:val="22"/>
        </w:rPr>
        <w:t xml:space="preserve"> </w:t>
      </w:r>
      <w:r w:rsidR="00645164">
        <w:rPr>
          <w:rFonts w:ascii="Arial Narrow" w:hAnsi="Arial Narrow" w:cs="Helvetica"/>
          <w:b/>
          <w:sz w:val="22"/>
          <w:szCs w:val="22"/>
        </w:rPr>
        <w:t>Otras administraciones / entidades / “</w:t>
      </w:r>
      <w:proofErr w:type="spellStart"/>
      <w:r w:rsidR="00645164">
        <w:rPr>
          <w:rFonts w:ascii="Arial Narrow" w:hAnsi="Arial Narrow" w:cs="Helvetica"/>
          <w:b/>
          <w:sz w:val="22"/>
          <w:szCs w:val="22"/>
        </w:rPr>
        <w:t>stakeholders</w:t>
      </w:r>
      <w:proofErr w:type="spellEnd"/>
      <w:r w:rsidR="00645164">
        <w:rPr>
          <w:rFonts w:ascii="Arial Narrow" w:hAnsi="Arial Narrow" w:cs="Helvetica"/>
          <w:b/>
          <w:sz w:val="22"/>
          <w:szCs w:val="22"/>
        </w:rPr>
        <w:t xml:space="preserve">” implicados. </w:t>
      </w:r>
    </w:p>
    <w:p w14:paraId="279BA757" w14:textId="77777777" w:rsidR="00645164" w:rsidRDefault="00645164" w:rsidP="00645164">
      <w:pPr>
        <w:pStyle w:val="NormalWeb"/>
        <w:spacing w:before="0" w:beforeAutospacing="0" w:after="0" w:afterAutospacing="0" w:line="360" w:lineRule="auto"/>
        <w:ind w:left="-993"/>
        <w:jc w:val="both"/>
        <w:rPr>
          <w:rFonts w:ascii="Arial Narrow" w:hAnsi="Arial Narrow" w:cstheme="minorHAnsi"/>
          <w:sz w:val="22"/>
          <w:szCs w:val="22"/>
        </w:rPr>
      </w:pPr>
    </w:p>
    <w:p w14:paraId="60C44C39" w14:textId="1D4DE89F" w:rsidR="00C13C3E" w:rsidRDefault="004954D4" w:rsidP="002F3A81">
      <w:pPr>
        <w:pStyle w:val="NormalWeb"/>
        <w:numPr>
          <w:ilvl w:val="0"/>
          <w:numId w:val="4"/>
        </w:numPr>
        <w:spacing w:before="0" w:beforeAutospacing="0" w:after="0" w:afterAutospacing="0" w:line="360" w:lineRule="auto"/>
        <w:jc w:val="both"/>
        <w:rPr>
          <w:rFonts w:ascii="Arial Narrow" w:hAnsi="Arial Narrow" w:cstheme="minorHAnsi"/>
          <w:sz w:val="22"/>
          <w:szCs w:val="22"/>
        </w:rPr>
      </w:pPr>
      <w:r>
        <w:rPr>
          <w:rFonts w:ascii="Arial Narrow" w:hAnsi="Arial Narrow" w:cstheme="minorHAnsi"/>
          <w:sz w:val="22"/>
          <w:szCs w:val="22"/>
        </w:rPr>
        <w:t xml:space="preserve">Autoridades locales ,  </w:t>
      </w:r>
      <w:r w:rsidR="00583E69">
        <w:rPr>
          <w:rFonts w:ascii="Arial Narrow" w:hAnsi="Arial Narrow" w:cstheme="minorHAnsi"/>
          <w:sz w:val="22"/>
          <w:szCs w:val="22"/>
        </w:rPr>
        <w:t xml:space="preserve">de la comunidad de </w:t>
      </w:r>
      <w:proofErr w:type="spellStart"/>
      <w:r w:rsidRPr="00583E69">
        <w:rPr>
          <w:rFonts w:ascii="Arial Narrow" w:hAnsi="Arial Narrow" w:cstheme="minorHAnsi"/>
          <w:b/>
          <w:sz w:val="22"/>
          <w:szCs w:val="22"/>
        </w:rPr>
        <w:t>Nalazi</w:t>
      </w:r>
      <w:proofErr w:type="spellEnd"/>
    </w:p>
    <w:p w14:paraId="7B743616" w14:textId="39D1CF8A" w:rsidR="004954D4" w:rsidRPr="004E6E93" w:rsidRDefault="004954D4" w:rsidP="002F3A81">
      <w:pPr>
        <w:pStyle w:val="NormalWeb"/>
        <w:numPr>
          <w:ilvl w:val="0"/>
          <w:numId w:val="4"/>
        </w:numPr>
        <w:spacing w:before="0" w:beforeAutospacing="0" w:after="0" w:afterAutospacing="0" w:line="360" w:lineRule="auto"/>
        <w:jc w:val="both"/>
        <w:rPr>
          <w:rFonts w:ascii="Arial Narrow" w:hAnsi="Arial Narrow" w:cstheme="minorHAnsi"/>
          <w:sz w:val="22"/>
          <w:szCs w:val="22"/>
        </w:rPr>
      </w:pPr>
      <w:r>
        <w:rPr>
          <w:rFonts w:ascii="Arial Narrow" w:hAnsi="Arial Narrow" w:cstheme="minorHAnsi"/>
          <w:sz w:val="22"/>
          <w:szCs w:val="22"/>
        </w:rPr>
        <w:t xml:space="preserve">Autoridades </w:t>
      </w:r>
      <w:r w:rsidR="00EF6F35">
        <w:rPr>
          <w:rFonts w:ascii="Arial Narrow" w:hAnsi="Arial Narrow" w:cstheme="minorHAnsi"/>
          <w:sz w:val="22"/>
          <w:szCs w:val="22"/>
        </w:rPr>
        <w:t xml:space="preserve">del </w:t>
      </w:r>
      <w:r>
        <w:rPr>
          <w:rFonts w:ascii="Arial Narrow" w:hAnsi="Arial Narrow" w:cstheme="minorHAnsi"/>
          <w:sz w:val="22"/>
          <w:szCs w:val="22"/>
        </w:rPr>
        <w:t xml:space="preserve">distrito de </w:t>
      </w:r>
      <w:r w:rsidRPr="00583E69">
        <w:rPr>
          <w:rFonts w:ascii="Arial Narrow" w:hAnsi="Arial Narrow" w:cstheme="minorHAnsi"/>
          <w:b/>
          <w:sz w:val="22"/>
          <w:szCs w:val="22"/>
        </w:rPr>
        <w:t>Guija</w:t>
      </w:r>
      <w:r w:rsidR="00583E69">
        <w:rPr>
          <w:rFonts w:ascii="Arial Narrow" w:hAnsi="Arial Narrow" w:cstheme="minorHAnsi"/>
          <w:sz w:val="22"/>
          <w:szCs w:val="22"/>
        </w:rPr>
        <w:t xml:space="preserve"> , </w:t>
      </w:r>
    </w:p>
    <w:p w14:paraId="54600706" w14:textId="295B1DC6" w:rsidR="00583E69" w:rsidRPr="00583E69" w:rsidRDefault="004954D4" w:rsidP="002F3A81">
      <w:pPr>
        <w:pStyle w:val="NormalWeb"/>
        <w:numPr>
          <w:ilvl w:val="0"/>
          <w:numId w:val="4"/>
        </w:numPr>
        <w:spacing w:before="0" w:beforeAutospacing="0" w:after="0" w:afterAutospacing="0" w:line="360" w:lineRule="auto"/>
        <w:jc w:val="both"/>
        <w:rPr>
          <w:rFonts w:ascii="Arial Narrow" w:hAnsi="Arial Narrow" w:cstheme="minorHAnsi"/>
          <w:sz w:val="22"/>
          <w:szCs w:val="22"/>
        </w:rPr>
      </w:pPr>
      <w:r w:rsidRPr="004E6E93">
        <w:rPr>
          <w:rFonts w:ascii="Arial Narrow" w:hAnsi="Arial Narrow" w:cstheme="minorHAnsi"/>
          <w:sz w:val="22"/>
          <w:szCs w:val="22"/>
        </w:rPr>
        <w:t xml:space="preserve">Autoridades provinciales </w:t>
      </w:r>
      <w:r w:rsidRPr="00583E69">
        <w:rPr>
          <w:rFonts w:ascii="Arial Narrow" w:hAnsi="Arial Narrow" w:cstheme="minorHAnsi"/>
          <w:b/>
          <w:sz w:val="22"/>
          <w:szCs w:val="22"/>
        </w:rPr>
        <w:t>Gaza</w:t>
      </w:r>
      <w:r w:rsidR="004E6E93" w:rsidRPr="00583E69">
        <w:rPr>
          <w:rFonts w:ascii="Arial Narrow" w:hAnsi="Arial Narrow" w:cstheme="minorHAnsi"/>
          <w:b/>
          <w:sz w:val="22"/>
          <w:szCs w:val="22"/>
        </w:rPr>
        <w:t xml:space="preserve"> </w:t>
      </w:r>
      <w:r w:rsidR="004E6E93" w:rsidRPr="004E6E93">
        <w:rPr>
          <w:rFonts w:ascii="Arial Narrow" w:hAnsi="Arial Narrow" w:cstheme="minorHAnsi"/>
          <w:sz w:val="22"/>
          <w:szCs w:val="22"/>
        </w:rPr>
        <w:t>,</w:t>
      </w:r>
      <w:r w:rsidR="00583E69">
        <w:rPr>
          <w:rFonts w:ascii="Arial Narrow" w:hAnsi="Arial Narrow" w:cstheme="minorHAnsi"/>
          <w:sz w:val="22"/>
          <w:szCs w:val="22"/>
        </w:rPr>
        <w:t xml:space="preserve"> </w:t>
      </w:r>
      <w:r w:rsidR="00EF6F35">
        <w:rPr>
          <w:rFonts w:ascii="Arial Narrow" w:hAnsi="Arial Narrow" w:cstheme="minorHAnsi"/>
          <w:sz w:val="22"/>
          <w:szCs w:val="22"/>
        </w:rPr>
        <w:t xml:space="preserve">( </w:t>
      </w:r>
      <w:hyperlink r:id="rId20" w:history="1">
        <w:r w:rsidR="00583E69" w:rsidRPr="00EF6F35">
          <w:rPr>
            <w:rStyle w:val="Hyperlink"/>
            <w:rFonts w:ascii="Arial Narrow" w:hAnsi="Arial Narrow" w:cstheme="minorHAnsi"/>
            <w:sz w:val="22"/>
            <w:szCs w:val="22"/>
            <w:u w:val="none"/>
          </w:rPr>
          <w:t>www.gaza.gov.mz</w:t>
        </w:r>
      </w:hyperlink>
      <w:r w:rsidR="00EF6F35">
        <w:rPr>
          <w:rStyle w:val="Hyperlink"/>
          <w:rFonts w:ascii="Arial Narrow" w:hAnsi="Arial Narrow" w:cstheme="minorHAnsi"/>
          <w:sz w:val="22"/>
          <w:szCs w:val="22"/>
          <w:u w:val="none"/>
        </w:rPr>
        <w:t xml:space="preserve"> )</w:t>
      </w:r>
      <w:r w:rsidR="00583E69">
        <w:rPr>
          <w:rFonts w:ascii="Arial Narrow" w:hAnsi="Arial Narrow" w:cstheme="minorHAnsi"/>
          <w:sz w:val="22"/>
          <w:szCs w:val="22"/>
        </w:rPr>
        <w:t xml:space="preserve"> </w:t>
      </w:r>
    </w:p>
    <w:p w14:paraId="05905EDC" w14:textId="3C2260C9" w:rsidR="004954D4" w:rsidRPr="004E6E93" w:rsidRDefault="004954D4" w:rsidP="002F3A81">
      <w:pPr>
        <w:pStyle w:val="NormalWeb"/>
        <w:numPr>
          <w:ilvl w:val="0"/>
          <w:numId w:val="4"/>
        </w:numPr>
        <w:spacing w:before="0" w:beforeAutospacing="0" w:after="0" w:afterAutospacing="0" w:line="360" w:lineRule="auto"/>
        <w:jc w:val="both"/>
        <w:rPr>
          <w:rFonts w:ascii="Arial Narrow" w:hAnsi="Arial Narrow" w:cstheme="minorHAnsi"/>
          <w:sz w:val="22"/>
          <w:szCs w:val="22"/>
        </w:rPr>
      </w:pPr>
      <w:r w:rsidRPr="004E6E93">
        <w:rPr>
          <w:rFonts w:ascii="Arial Narrow" w:hAnsi="Arial Narrow" w:cstheme="minorHAnsi"/>
          <w:sz w:val="22"/>
          <w:szCs w:val="22"/>
        </w:rPr>
        <w:t xml:space="preserve">Ministerio de </w:t>
      </w:r>
      <w:r w:rsidR="004E6E93" w:rsidRPr="004E6E93">
        <w:rPr>
          <w:rFonts w:ascii="Arial Narrow" w:hAnsi="Arial Narrow" w:cstheme="minorHAnsi"/>
          <w:sz w:val="22"/>
          <w:szCs w:val="22"/>
        </w:rPr>
        <w:t xml:space="preserve">Agua y Saneamiento , ( </w:t>
      </w:r>
      <w:hyperlink r:id="rId21" w:history="1">
        <w:r w:rsidR="004E6E93" w:rsidRPr="004E6E93">
          <w:rPr>
            <w:rStyle w:val="Hyperlink"/>
            <w:rFonts w:ascii="Arial Narrow" w:hAnsi="Arial Narrow" w:cstheme="minorHAnsi"/>
            <w:sz w:val="22"/>
            <w:szCs w:val="22"/>
            <w:u w:val="none"/>
          </w:rPr>
          <w:t>www.mpd.gov.mz</w:t>
        </w:r>
      </w:hyperlink>
      <w:r w:rsidR="004E6E93" w:rsidRPr="004E6E93">
        <w:rPr>
          <w:rFonts w:ascii="Arial Narrow" w:hAnsi="Arial Narrow" w:cstheme="minorHAnsi"/>
          <w:sz w:val="22"/>
          <w:szCs w:val="22"/>
        </w:rPr>
        <w:t xml:space="preserve"> )</w:t>
      </w:r>
    </w:p>
    <w:p w14:paraId="0B064D43" w14:textId="7E585B1E" w:rsidR="004E6E93" w:rsidRPr="004E6E93" w:rsidRDefault="004E6E93" w:rsidP="002F3A81">
      <w:pPr>
        <w:pStyle w:val="NormalWeb"/>
        <w:numPr>
          <w:ilvl w:val="0"/>
          <w:numId w:val="4"/>
        </w:numPr>
        <w:spacing w:before="0" w:beforeAutospacing="0" w:after="0" w:afterAutospacing="0" w:line="360" w:lineRule="auto"/>
        <w:jc w:val="both"/>
        <w:rPr>
          <w:rFonts w:ascii="Arial Narrow" w:hAnsi="Arial Narrow" w:cstheme="minorHAnsi"/>
          <w:sz w:val="22"/>
          <w:szCs w:val="22"/>
        </w:rPr>
      </w:pPr>
      <w:r w:rsidRPr="004E6E93">
        <w:rPr>
          <w:rFonts w:ascii="Arial Narrow" w:hAnsi="Arial Narrow" w:cstheme="minorHAnsi"/>
          <w:sz w:val="22"/>
          <w:szCs w:val="22"/>
        </w:rPr>
        <w:t>Ministerio de Educación , (</w:t>
      </w:r>
      <w:hyperlink w:history="1">
        <w:r w:rsidRPr="004E6E93">
          <w:rPr>
            <w:rStyle w:val="Hyperlink"/>
            <w:rFonts w:ascii="Arial Narrow" w:hAnsi="Arial Narrow" w:cstheme="minorHAnsi"/>
            <w:sz w:val="22"/>
            <w:szCs w:val="22"/>
            <w:u w:val="none"/>
          </w:rPr>
          <w:t xml:space="preserve"> www.mec.gov.mz</w:t>
        </w:r>
      </w:hyperlink>
      <w:r w:rsidRPr="004E6E93">
        <w:rPr>
          <w:rFonts w:ascii="Arial Narrow" w:hAnsi="Arial Narrow" w:cstheme="minorHAnsi"/>
          <w:sz w:val="22"/>
          <w:szCs w:val="22"/>
        </w:rPr>
        <w:t xml:space="preserve"> )</w:t>
      </w:r>
    </w:p>
    <w:p w14:paraId="5B5B491E" w14:textId="77777777" w:rsidR="00636A35" w:rsidRPr="00FA0348" w:rsidRDefault="004E6E93" w:rsidP="002F3A81">
      <w:pPr>
        <w:pStyle w:val="NormalWeb"/>
        <w:numPr>
          <w:ilvl w:val="0"/>
          <w:numId w:val="4"/>
        </w:numPr>
        <w:spacing w:before="0" w:beforeAutospacing="0" w:after="0" w:afterAutospacing="0" w:line="360" w:lineRule="auto"/>
        <w:jc w:val="both"/>
        <w:rPr>
          <w:rFonts w:ascii="Arial Narrow" w:hAnsi="Arial Narrow" w:cstheme="minorHAnsi"/>
          <w:sz w:val="22"/>
          <w:szCs w:val="22"/>
        </w:rPr>
      </w:pPr>
      <w:r w:rsidRPr="004E6E93">
        <w:rPr>
          <w:rFonts w:ascii="Arial Narrow" w:hAnsi="Arial Narrow" w:cstheme="minorHAnsi"/>
          <w:sz w:val="22"/>
          <w:szCs w:val="22"/>
        </w:rPr>
        <w:t xml:space="preserve">Ministerio de Salud , ( </w:t>
      </w:r>
      <w:hyperlink r:id="rId22" w:history="1">
        <w:r w:rsidRPr="004E6E93">
          <w:rPr>
            <w:rStyle w:val="Hyperlink"/>
            <w:rFonts w:ascii="Arial Narrow" w:hAnsi="Arial Narrow" w:cstheme="minorHAnsi"/>
            <w:sz w:val="22"/>
            <w:szCs w:val="22"/>
            <w:u w:val="none"/>
          </w:rPr>
          <w:t>www.misau.gov.mz</w:t>
        </w:r>
      </w:hyperlink>
      <w:r w:rsidRPr="004E6E93">
        <w:rPr>
          <w:rFonts w:ascii="Arial Narrow" w:hAnsi="Arial Narrow" w:cstheme="minorHAnsi"/>
          <w:sz w:val="22"/>
          <w:szCs w:val="22"/>
        </w:rPr>
        <w:t xml:space="preserve"> </w:t>
      </w:r>
      <w:r w:rsidRPr="00FA0348">
        <w:rPr>
          <w:rFonts w:ascii="Arial Narrow" w:hAnsi="Arial Narrow" w:cstheme="minorHAnsi"/>
          <w:sz w:val="22"/>
          <w:szCs w:val="22"/>
        </w:rPr>
        <w:t>)</w:t>
      </w:r>
    </w:p>
    <w:p w14:paraId="5F7A2409" w14:textId="5F31F3ED" w:rsidR="00636A35" w:rsidRPr="00FA0348" w:rsidRDefault="00636A35" w:rsidP="002F3A81">
      <w:pPr>
        <w:pStyle w:val="NormalWeb"/>
        <w:numPr>
          <w:ilvl w:val="0"/>
          <w:numId w:val="4"/>
        </w:numPr>
        <w:spacing w:before="0" w:beforeAutospacing="0" w:after="0" w:afterAutospacing="0" w:line="360" w:lineRule="auto"/>
        <w:jc w:val="both"/>
        <w:rPr>
          <w:rFonts w:ascii="Arial Narrow" w:hAnsi="Arial Narrow" w:cstheme="minorHAnsi"/>
          <w:sz w:val="22"/>
          <w:szCs w:val="22"/>
        </w:rPr>
      </w:pPr>
      <w:r w:rsidRPr="00FA0348">
        <w:rPr>
          <w:rFonts w:ascii="Arial Narrow" w:hAnsi="Arial Narrow" w:cstheme="minorHAnsi"/>
          <w:sz w:val="22"/>
          <w:szCs w:val="22"/>
        </w:rPr>
        <w:t>Fondo de Cooperación Sudafricano;</w:t>
      </w:r>
      <w:r w:rsidR="00FA0348" w:rsidRPr="00FA0348">
        <w:rPr>
          <w:rFonts w:ascii="Arial Narrow" w:hAnsi="Arial Narrow" w:cstheme="minorHAnsi"/>
          <w:sz w:val="22"/>
          <w:szCs w:val="22"/>
        </w:rPr>
        <w:t xml:space="preserve"> (</w:t>
      </w:r>
      <w:r w:rsidRPr="00FA0348">
        <w:rPr>
          <w:rFonts w:ascii="Arial Narrow" w:hAnsi="Arial Narrow" w:cstheme="minorHAnsi"/>
          <w:sz w:val="22"/>
          <w:szCs w:val="22"/>
        </w:rPr>
        <w:t xml:space="preserve"> </w:t>
      </w:r>
      <w:hyperlink r:id="rId23" w:history="1">
        <w:r w:rsidR="00FA0348" w:rsidRPr="00FA0348">
          <w:rPr>
            <w:rStyle w:val="Hyperlink"/>
            <w:rFonts w:ascii="Arial" w:hAnsi="Arial"/>
            <w:sz w:val="20"/>
            <w:u w:val="none"/>
          </w:rPr>
          <w:t>www.sadc.int/documents-publications/show/2184</w:t>
        </w:r>
      </w:hyperlink>
      <w:r w:rsidR="00FA0348" w:rsidRPr="00FA0348">
        <w:rPr>
          <w:rFonts w:ascii="Arial" w:hAnsi="Arial"/>
          <w:sz w:val="20"/>
        </w:rPr>
        <w:t xml:space="preserve"> )</w:t>
      </w:r>
    </w:p>
    <w:p w14:paraId="5EA6D183" w14:textId="6804C2E1" w:rsidR="00FA0348" w:rsidRPr="00FA0348" w:rsidRDefault="00FA0348" w:rsidP="002F3A81">
      <w:pPr>
        <w:pStyle w:val="NormalWeb"/>
        <w:numPr>
          <w:ilvl w:val="0"/>
          <w:numId w:val="4"/>
        </w:numPr>
        <w:spacing w:before="0" w:beforeAutospacing="0" w:after="0" w:afterAutospacing="0" w:line="360" w:lineRule="auto"/>
        <w:jc w:val="both"/>
        <w:rPr>
          <w:rFonts w:ascii="Arial Narrow" w:hAnsi="Arial Narrow" w:cstheme="minorHAnsi"/>
          <w:sz w:val="22"/>
          <w:szCs w:val="22"/>
        </w:rPr>
      </w:pPr>
      <w:r w:rsidRPr="00FA0348">
        <w:rPr>
          <w:rFonts w:ascii="Arial" w:hAnsi="Arial"/>
          <w:sz w:val="20"/>
        </w:rPr>
        <w:t xml:space="preserve">Banco Africano de Desarrollo; ( </w:t>
      </w:r>
      <w:hyperlink r:id="rId24" w:history="1">
        <w:r w:rsidRPr="00FA0348">
          <w:rPr>
            <w:rStyle w:val="Hyperlink"/>
            <w:rFonts w:ascii="Arial" w:hAnsi="Arial"/>
            <w:sz w:val="20"/>
            <w:u w:val="none"/>
          </w:rPr>
          <w:t>www.afdb.org</w:t>
        </w:r>
      </w:hyperlink>
      <w:r w:rsidRPr="00FA0348">
        <w:rPr>
          <w:rFonts w:ascii="Arial" w:hAnsi="Arial"/>
          <w:sz w:val="20"/>
        </w:rPr>
        <w:t xml:space="preserve"> )</w:t>
      </w:r>
    </w:p>
    <w:p w14:paraId="4A4499C1" w14:textId="77777777" w:rsidR="00636A35" w:rsidRDefault="00636A35" w:rsidP="002F3A81">
      <w:pPr>
        <w:pStyle w:val="NormalWeb"/>
        <w:numPr>
          <w:ilvl w:val="0"/>
          <w:numId w:val="4"/>
        </w:numPr>
        <w:spacing w:before="0" w:beforeAutospacing="0" w:after="0" w:afterAutospacing="0" w:line="360" w:lineRule="auto"/>
        <w:jc w:val="both"/>
        <w:rPr>
          <w:rFonts w:ascii="Arial Narrow" w:hAnsi="Arial Narrow" w:cstheme="minorHAnsi"/>
          <w:sz w:val="22"/>
          <w:szCs w:val="22"/>
        </w:rPr>
      </w:pPr>
      <w:r>
        <w:rPr>
          <w:rFonts w:ascii="Arial Narrow" w:hAnsi="Arial Narrow" w:cstheme="minorHAnsi"/>
          <w:sz w:val="22"/>
          <w:szCs w:val="22"/>
        </w:rPr>
        <w:t xml:space="preserve">Otras </w:t>
      </w:r>
      <w:proofErr w:type="spellStart"/>
      <w:r>
        <w:rPr>
          <w:rFonts w:ascii="Arial Narrow" w:hAnsi="Arial Narrow" w:cstheme="minorHAnsi"/>
          <w:sz w:val="22"/>
          <w:szCs w:val="22"/>
        </w:rPr>
        <w:t>ONGDs</w:t>
      </w:r>
      <w:proofErr w:type="spellEnd"/>
      <w:r>
        <w:rPr>
          <w:rFonts w:ascii="Arial Narrow" w:hAnsi="Arial Narrow" w:cstheme="minorHAnsi"/>
          <w:sz w:val="22"/>
          <w:szCs w:val="22"/>
        </w:rPr>
        <w:t xml:space="preserve"> locales, como del Norte que actúan en la zona.</w:t>
      </w:r>
    </w:p>
    <w:p w14:paraId="04ECF24B" w14:textId="77777777" w:rsidR="00636A35" w:rsidRDefault="00636A35" w:rsidP="00636A35">
      <w:pPr>
        <w:pStyle w:val="NormalWeb"/>
        <w:spacing w:before="0" w:beforeAutospacing="0" w:after="0" w:afterAutospacing="0" w:line="360" w:lineRule="auto"/>
        <w:jc w:val="both"/>
        <w:rPr>
          <w:rFonts w:ascii="Arial Narrow" w:hAnsi="Arial Narrow" w:cstheme="minorHAnsi"/>
          <w:sz w:val="22"/>
          <w:szCs w:val="22"/>
        </w:rPr>
      </w:pPr>
    </w:p>
    <w:p w14:paraId="304FBA1B" w14:textId="364EDC27" w:rsidR="00DC4A66" w:rsidRDefault="00EF6F35" w:rsidP="002053EF">
      <w:pPr>
        <w:pStyle w:val="NormalWeb"/>
        <w:spacing w:before="0" w:beforeAutospacing="0" w:after="0" w:afterAutospacing="0" w:line="360" w:lineRule="auto"/>
        <w:ind w:left="-993"/>
        <w:jc w:val="both"/>
        <w:rPr>
          <w:rFonts w:ascii="Arial Narrow" w:hAnsi="Arial Narrow" w:cstheme="minorHAnsi"/>
          <w:sz w:val="22"/>
          <w:szCs w:val="22"/>
        </w:rPr>
      </w:pPr>
      <w:r>
        <w:rPr>
          <w:rFonts w:ascii="Arial Narrow" w:hAnsi="Arial Narrow" w:cstheme="minorHAnsi"/>
          <w:sz w:val="22"/>
          <w:szCs w:val="22"/>
        </w:rPr>
        <w:lastRenderedPageBreak/>
        <w:t xml:space="preserve">Durante la fase de identificación del proyecto, se realiza un </w:t>
      </w:r>
      <w:r w:rsidRPr="001442F0">
        <w:rPr>
          <w:rFonts w:ascii="Arial Narrow" w:hAnsi="Arial Narrow" w:cstheme="minorHAnsi"/>
          <w:b/>
          <w:sz w:val="22"/>
          <w:szCs w:val="22"/>
        </w:rPr>
        <w:t>Análisis de Participación</w:t>
      </w:r>
      <w:r>
        <w:rPr>
          <w:rFonts w:ascii="Arial Narrow" w:hAnsi="Arial Narrow" w:cstheme="minorHAnsi"/>
          <w:b/>
          <w:sz w:val="22"/>
          <w:szCs w:val="22"/>
        </w:rPr>
        <w:t xml:space="preserve">, </w:t>
      </w:r>
      <w:r w:rsidR="00E2279D">
        <w:rPr>
          <w:rFonts w:ascii="Arial Narrow" w:hAnsi="Arial Narrow" w:cstheme="minorHAnsi"/>
          <w:sz w:val="22"/>
          <w:szCs w:val="22"/>
        </w:rPr>
        <w:t xml:space="preserve">que permite </w:t>
      </w:r>
      <w:r>
        <w:rPr>
          <w:rFonts w:ascii="Arial Narrow" w:hAnsi="Arial Narrow" w:cstheme="minorHAnsi"/>
          <w:sz w:val="22"/>
          <w:szCs w:val="22"/>
        </w:rPr>
        <w:t xml:space="preserve">identificar a los beneficiarios directos que son los </w:t>
      </w:r>
      <w:r w:rsidR="006210E4">
        <w:rPr>
          <w:rFonts w:ascii="Arial Narrow" w:hAnsi="Arial Narrow" w:cstheme="minorHAnsi"/>
          <w:sz w:val="22"/>
          <w:szCs w:val="22"/>
        </w:rPr>
        <w:t xml:space="preserve">principales </w:t>
      </w:r>
      <w:r>
        <w:rPr>
          <w:rFonts w:ascii="Arial Narrow" w:hAnsi="Arial Narrow" w:cstheme="minorHAnsi"/>
          <w:sz w:val="22"/>
          <w:szCs w:val="22"/>
        </w:rPr>
        <w:t xml:space="preserve">destinatarios de la intervención </w:t>
      </w:r>
      <w:r w:rsidR="00167837">
        <w:rPr>
          <w:rFonts w:ascii="Arial Narrow" w:hAnsi="Arial Narrow" w:cstheme="minorHAnsi"/>
          <w:sz w:val="22"/>
          <w:szCs w:val="22"/>
        </w:rPr>
        <w:t xml:space="preserve">, </w:t>
      </w:r>
      <w:r w:rsidR="006210E4">
        <w:rPr>
          <w:rFonts w:ascii="Arial Narrow" w:hAnsi="Arial Narrow" w:cstheme="minorHAnsi"/>
          <w:sz w:val="22"/>
          <w:szCs w:val="22"/>
        </w:rPr>
        <w:t xml:space="preserve">así como </w:t>
      </w:r>
      <w:r>
        <w:rPr>
          <w:rFonts w:ascii="Arial Narrow" w:hAnsi="Arial Narrow" w:cstheme="minorHAnsi"/>
          <w:sz w:val="22"/>
          <w:szCs w:val="22"/>
        </w:rPr>
        <w:t xml:space="preserve"> configurar un mapa de los actores</w:t>
      </w:r>
      <w:r w:rsidR="00167837">
        <w:rPr>
          <w:rFonts w:ascii="Arial Narrow" w:hAnsi="Arial Narrow" w:cstheme="minorHAnsi"/>
          <w:sz w:val="22"/>
          <w:szCs w:val="22"/>
        </w:rPr>
        <w:t xml:space="preserve"> o involucrados </w:t>
      </w:r>
      <w:r>
        <w:rPr>
          <w:rFonts w:ascii="Arial Narrow" w:hAnsi="Arial Narrow" w:cstheme="minorHAnsi"/>
          <w:sz w:val="22"/>
          <w:szCs w:val="22"/>
        </w:rPr>
        <w:t xml:space="preserve"> que participan </w:t>
      </w:r>
      <w:r w:rsidR="005523FA">
        <w:rPr>
          <w:rFonts w:ascii="Arial Narrow" w:hAnsi="Arial Narrow" w:cstheme="minorHAnsi"/>
          <w:sz w:val="22"/>
          <w:szCs w:val="22"/>
        </w:rPr>
        <w:t>con diferentes niveles de implicación</w:t>
      </w:r>
      <w:r w:rsidR="00167837">
        <w:rPr>
          <w:rFonts w:ascii="Arial Narrow" w:hAnsi="Arial Narrow" w:cstheme="minorHAnsi"/>
          <w:sz w:val="22"/>
          <w:szCs w:val="22"/>
        </w:rPr>
        <w:t xml:space="preserve">, </w:t>
      </w:r>
      <w:r w:rsidR="00E2279D">
        <w:rPr>
          <w:rFonts w:ascii="Arial Narrow" w:hAnsi="Arial Narrow" w:cstheme="minorHAnsi"/>
          <w:sz w:val="22"/>
          <w:szCs w:val="22"/>
        </w:rPr>
        <w:t xml:space="preserve">poniendo de manifiesto sus problemas específicos , sus intereses y las relaciones que se establecen entre sí. </w:t>
      </w:r>
      <w:r>
        <w:rPr>
          <w:rFonts w:ascii="Arial Narrow" w:hAnsi="Arial Narrow" w:cstheme="minorHAnsi"/>
          <w:sz w:val="22"/>
          <w:szCs w:val="22"/>
        </w:rPr>
        <w:t xml:space="preserve">influyendo de manera directa o indirecta </w:t>
      </w:r>
      <w:r w:rsidR="00167837">
        <w:rPr>
          <w:rFonts w:ascii="Arial Narrow" w:hAnsi="Arial Narrow" w:cstheme="minorHAnsi"/>
          <w:sz w:val="22"/>
          <w:szCs w:val="22"/>
        </w:rPr>
        <w:t xml:space="preserve">, </w:t>
      </w:r>
      <w:r>
        <w:rPr>
          <w:rFonts w:ascii="Arial Narrow" w:hAnsi="Arial Narrow" w:cstheme="minorHAnsi"/>
          <w:sz w:val="22"/>
          <w:szCs w:val="22"/>
        </w:rPr>
        <w:t xml:space="preserve">en </w:t>
      </w:r>
      <w:r w:rsidR="00E2279D">
        <w:rPr>
          <w:rFonts w:ascii="Arial Narrow" w:hAnsi="Arial Narrow" w:cstheme="minorHAnsi"/>
          <w:sz w:val="22"/>
          <w:szCs w:val="22"/>
        </w:rPr>
        <w:t>la i</w:t>
      </w:r>
      <w:r w:rsidR="00636A35">
        <w:rPr>
          <w:rFonts w:ascii="Arial Narrow" w:hAnsi="Arial Narrow" w:cstheme="minorHAnsi"/>
          <w:sz w:val="22"/>
          <w:szCs w:val="22"/>
        </w:rPr>
        <w:t>ntervención.</w:t>
      </w:r>
      <w:r w:rsidR="00E2279D">
        <w:rPr>
          <w:rFonts w:ascii="Arial Narrow" w:hAnsi="Arial Narrow" w:cstheme="minorHAnsi"/>
          <w:sz w:val="22"/>
          <w:szCs w:val="22"/>
        </w:rPr>
        <w:t xml:space="preserve">  </w:t>
      </w:r>
    </w:p>
    <w:p w14:paraId="103A1DCC" w14:textId="77777777" w:rsidR="00DC4A66" w:rsidRDefault="00DC4A66" w:rsidP="00324526">
      <w:pPr>
        <w:pStyle w:val="NormalWeb"/>
        <w:spacing w:before="0" w:beforeAutospacing="0" w:after="0" w:afterAutospacing="0" w:line="360" w:lineRule="auto"/>
        <w:ind w:left="-993"/>
        <w:jc w:val="both"/>
        <w:rPr>
          <w:rFonts w:ascii="Arial Narrow" w:hAnsi="Arial Narrow" w:cstheme="minorHAnsi"/>
          <w:sz w:val="22"/>
          <w:szCs w:val="22"/>
        </w:rPr>
      </w:pPr>
    </w:p>
    <w:tbl>
      <w:tblPr>
        <w:tblStyle w:val="TableGrid"/>
        <w:tblpPr w:leftFromText="180" w:rightFromText="180" w:vertAnchor="text" w:horzAnchor="page" w:tblpX="838" w:tblpY="-189"/>
        <w:tblW w:w="10416" w:type="dxa"/>
        <w:tblLayout w:type="fixed"/>
        <w:tblLook w:val="04A0" w:firstRow="1" w:lastRow="0" w:firstColumn="1" w:lastColumn="0" w:noHBand="0" w:noVBand="1"/>
      </w:tblPr>
      <w:tblGrid>
        <w:gridCol w:w="1886"/>
        <w:gridCol w:w="2030"/>
        <w:gridCol w:w="2004"/>
        <w:gridCol w:w="2071"/>
        <w:gridCol w:w="2425"/>
      </w:tblGrid>
      <w:tr w:rsidR="000E5150" w14:paraId="6E10AD17" w14:textId="77777777" w:rsidTr="001720CD">
        <w:tc>
          <w:tcPr>
            <w:tcW w:w="10416" w:type="dxa"/>
            <w:gridSpan w:val="5"/>
            <w:shd w:val="clear" w:color="auto" w:fill="D9D9D9" w:themeFill="background1" w:themeFillShade="D9"/>
            <w:vAlign w:val="center"/>
          </w:tcPr>
          <w:p w14:paraId="1E423C51" w14:textId="77777777" w:rsidR="000E5150" w:rsidRDefault="000E5150" w:rsidP="006B4589">
            <w:pPr>
              <w:pStyle w:val="NormalWeb"/>
              <w:spacing w:before="0" w:beforeAutospacing="0" w:after="0" w:afterAutospacing="0"/>
              <w:jc w:val="center"/>
              <w:rPr>
                <w:rFonts w:ascii="Arial Narrow" w:hAnsi="Arial Narrow" w:cstheme="minorHAnsi"/>
                <w:sz w:val="22"/>
                <w:szCs w:val="22"/>
              </w:rPr>
            </w:pPr>
            <w:r w:rsidRPr="00310E32">
              <w:rPr>
                <w:rFonts w:ascii="Arial" w:hAnsi="Arial"/>
                <w:b/>
                <w:sz w:val="28"/>
              </w:rPr>
              <w:t>Análisis de Participación</w:t>
            </w:r>
          </w:p>
        </w:tc>
      </w:tr>
      <w:tr w:rsidR="000E5150" w14:paraId="1619648D" w14:textId="77777777" w:rsidTr="001720CD">
        <w:tc>
          <w:tcPr>
            <w:tcW w:w="1886" w:type="dxa"/>
            <w:shd w:val="clear" w:color="auto" w:fill="D9D9D9" w:themeFill="background1" w:themeFillShade="D9"/>
            <w:vAlign w:val="center"/>
          </w:tcPr>
          <w:p w14:paraId="10CD3801" w14:textId="77777777" w:rsidR="000E5150" w:rsidRPr="009876A3" w:rsidRDefault="000E5150" w:rsidP="006B4589">
            <w:pPr>
              <w:pStyle w:val="NormalWeb"/>
              <w:spacing w:before="0" w:beforeAutospacing="0" w:after="0" w:afterAutospacing="0"/>
              <w:jc w:val="center"/>
              <w:rPr>
                <w:rFonts w:ascii="Arial Narrow" w:hAnsi="Arial Narrow" w:cstheme="minorHAnsi"/>
                <w:sz w:val="20"/>
                <w:szCs w:val="22"/>
              </w:rPr>
            </w:pPr>
            <w:r w:rsidRPr="009876A3">
              <w:rPr>
                <w:rFonts w:ascii="Arial" w:hAnsi="Arial"/>
                <w:b/>
                <w:sz w:val="20"/>
              </w:rPr>
              <w:t>Beneficiarios Directos</w:t>
            </w:r>
          </w:p>
        </w:tc>
        <w:tc>
          <w:tcPr>
            <w:tcW w:w="2030" w:type="dxa"/>
            <w:shd w:val="clear" w:color="auto" w:fill="D9D9D9" w:themeFill="background1" w:themeFillShade="D9"/>
            <w:vAlign w:val="center"/>
          </w:tcPr>
          <w:p w14:paraId="2BEA4087" w14:textId="77777777" w:rsidR="000E5150" w:rsidRPr="009876A3" w:rsidRDefault="000E5150" w:rsidP="006B4589">
            <w:pPr>
              <w:pStyle w:val="NormalWeb"/>
              <w:spacing w:before="0" w:beforeAutospacing="0" w:after="0" w:afterAutospacing="0"/>
              <w:jc w:val="center"/>
              <w:rPr>
                <w:rFonts w:ascii="Arial Narrow" w:hAnsi="Arial Narrow" w:cstheme="minorHAnsi"/>
                <w:sz w:val="20"/>
                <w:szCs w:val="22"/>
              </w:rPr>
            </w:pPr>
            <w:r w:rsidRPr="009876A3">
              <w:rPr>
                <w:rFonts w:ascii="Arial" w:hAnsi="Arial"/>
                <w:b/>
                <w:sz w:val="20"/>
              </w:rPr>
              <w:t>Beneficiarios Indirectos</w:t>
            </w:r>
          </w:p>
        </w:tc>
        <w:tc>
          <w:tcPr>
            <w:tcW w:w="2004" w:type="dxa"/>
            <w:shd w:val="clear" w:color="auto" w:fill="D9D9D9" w:themeFill="background1" w:themeFillShade="D9"/>
            <w:vAlign w:val="center"/>
          </w:tcPr>
          <w:p w14:paraId="54BA3D6E" w14:textId="77777777" w:rsidR="000E5150" w:rsidRPr="009876A3" w:rsidRDefault="000E5150" w:rsidP="006B4589">
            <w:pPr>
              <w:pStyle w:val="NormalWeb"/>
              <w:spacing w:before="0" w:beforeAutospacing="0" w:after="0" w:afterAutospacing="0"/>
              <w:jc w:val="center"/>
              <w:rPr>
                <w:rFonts w:ascii="Arial Narrow" w:hAnsi="Arial Narrow" w:cstheme="minorHAnsi"/>
                <w:sz w:val="20"/>
                <w:szCs w:val="22"/>
              </w:rPr>
            </w:pPr>
            <w:r w:rsidRPr="009876A3">
              <w:rPr>
                <w:rFonts w:ascii="Arial" w:hAnsi="Arial"/>
                <w:b/>
                <w:sz w:val="20"/>
              </w:rPr>
              <w:t>Neutrales</w:t>
            </w:r>
          </w:p>
        </w:tc>
        <w:tc>
          <w:tcPr>
            <w:tcW w:w="2071" w:type="dxa"/>
            <w:shd w:val="clear" w:color="auto" w:fill="D9D9D9" w:themeFill="background1" w:themeFillShade="D9"/>
            <w:vAlign w:val="center"/>
          </w:tcPr>
          <w:p w14:paraId="07D37C42" w14:textId="77777777" w:rsidR="000E5150" w:rsidRPr="009876A3" w:rsidRDefault="000E5150" w:rsidP="006B4589">
            <w:pPr>
              <w:pStyle w:val="NormalWeb"/>
              <w:spacing w:before="0" w:beforeAutospacing="0" w:after="0" w:afterAutospacing="0"/>
              <w:jc w:val="center"/>
              <w:rPr>
                <w:rFonts w:ascii="Arial Narrow" w:hAnsi="Arial Narrow" w:cstheme="minorHAnsi"/>
                <w:sz w:val="20"/>
                <w:szCs w:val="22"/>
              </w:rPr>
            </w:pPr>
            <w:r w:rsidRPr="009876A3">
              <w:rPr>
                <w:rFonts w:ascii="Arial" w:hAnsi="Arial"/>
                <w:b/>
                <w:sz w:val="20"/>
              </w:rPr>
              <w:t>Excluidos</w:t>
            </w:r>
          </w:p>
        </w:tc>
        <w:tc>
          <w:tcPr>
            <w:tcW w:w="2425" w:type="dxa"/>
            <w:shd w:val="clear" w:color="auto" w:fill="D9D9D9" w:themeFill="background1" w:themeFillShade="D9"/>
            <w:vAlign w:val="center"/>
          </w:tcPr>
          <w:p w14:paraId="5752948A" w14:textId="77777777" w:rsidR="000E5150" w:rsidRPr="009876A3" w:rsidRDefault="000E5150" w:rsidP="006B4589">
            <w:pPr>
              <w:pStyle w:val="NormalWeb"/>
              <w:spacing w:before="0" w:beforeAutospacing="0" w:after="0" w:afterAutospacing="0"/>
              <w:jc w:val="center"/>
              <w:rPr>
                <w:rFonts w:ascii="Arial Narrow" w:hAnsi="Arial Narrow" w:cstheme="minorHAnsi"/>
                <w:sz w:val="20"/>
                <w:szCs w:val="22"/>
              </w:rPr>
            </w:pPr>
            <w:r w:rsidRPr="009876A3">
              <w:rPr>
                <w:rFonts w:ascii="Arial" w:hAnsi="Arial"/>
                <w:b/>
                <w:sz w:val="20"/>
              </w:rPr>
              <w:t>Perjudicados – Oponentes potenciales</w:t>
            </w:r>
          </w:p>
        </w:tc>
      </w:tr>
      <w:tr w:rsidR="000E5150" w14:paraId="1119278A" w14:textId="77777777" w:rsidTr="001720CD">
        <w:tc>
          <w:tcPr>
            <w:tcW w:w="1886" w:type="dxa"/>
          </w:tcPr>
          <w:p w14:paraId="55A163F4" w14:textId="77777777" w:rsidR="006B4589" w:rsidRDefault="006B4589" w:rsidP="006B4589">
            <w:pPr>
              <w:jc w:val="both"/>
              <w:rPr>
                <w:rFonts w:ascii="Arial Narrow" w:hAnsi="Arial Narrow"/>
                <w:sz w:val="18"/>
              </w:rPr>
            </w:pPr>
          </w:p>
          <w:p w14:paraId="673336B5" w14:textId="0A226754" w:rsidR="000E5150" w:rsidRPr="009876A3" w:rsidRDefault="000E5150" w:rsidP="006B4589">
            <w:pPr>
              <w:jc w:val="both"/>
              <w:rPr>
                <w:rFonts w:ascii="Arial Narrow" w:hAnsi="Arial Narrow"/>
                <w:sz w:val="18"/>
              </w:rPr>
            </w:pPr>
            <w:r w:rsidRPr="009876A3">
              <w:rPr>
                <w:rFonts w:ascii="Arial Narrow" w:hAnsi="Arial Narrow"/>
                <w:sz w:val="18"/>
              </w:rPr>
              <w:t>1</w:t>
            </w:r>
            <w:r w:rsidR="00BB2B2A">
              <w:rPr>
                <w:rFonts w:ascii="Arial Narrow" w:hAnsi="Arial Narrow"/>
                <w:sz w:val="18"/>
              </w:rPr>
              <w:t>.</w:t>
            </w:r>
            <w:r w:rsidRPr="009876A3">
              <w:rPr>
                <w:rFonts w:ascii="Arial Narrow" w:hAnsi="Arial Narrow"/>
                <w:sz w:val="18"/>
              </w:rPr>
              <w:t xml:space="preserve">000 beneficiarios de la comunidad de </w:t>
            </w:r>
            <w:proofErr w:type="spellStart"/>
            <w:r w:rsidRPr="001720CD">
              <w:rPr>
                <w:rFonts w:ascii="Arial Narrow" w:hAnsi="Arial Narrow"/>
                <w:b/>
                <w:sz w:val="18"/>
              </w:rPr>
              <w:t>Nalazi</w:t>
            </w:r>
            <w:proofErr w:type="spellEnd"/>
            <w:r w:rsidRPr="001720CD">
              <w:rPr>
                <w:rFonts w:ascii="Arial Narrow" w:hAnsi="Arial Narrow"/>
                <w:b/>
                <w:sz w:val="18"/>
              </w:rPr>
              <w:t>,</w:t>
            </w:r>
            <w:r w:rsidRPr="009876A3">
              <w:rPr>
                <w:rFonts w:ascii="Arial Narrow" w:hAnsi="Arial Narrow"/>
                <w:sz w:val="18"/>
              </w:rPr>
              <w:t xml:space="preserve"> Distrito de Guija , </w:t>
            </w:r>
          </w:p>
          <w:p w14:paraId="32C6B484" w14:textId="77777777" w:rsidR="000E5150" w:rsidRPr="009876A3" w:rsidRDefault="000E5150" w:rsidP="006B4589">
            <w:pPr>
              <w:jc w:val="both"/>
              <w:rPr>
                <w:rFonts w:ascii="Arial Narrow" w:hAnsi="Arial Narrow"/>
                <w:sz w:val="18"/>
              </w:rPr>
            </w:pPr>
            <w:r w:rsidRPr="009876A3">
              <w:rPr>
                <w:rFonts w:ascii="Arial Narrow" w:hAnsi="Arial Narrow"/>
                <w:sz w:val="18"/>
              </w:rPr>
              <w:t xml:space="preserve">Provincia de Gaza , </w:t>
            </w:r>
          </w:p>
          <w:p w14:paraId="0C0801F9" w14:textId="77777777" w:rsidR="000E5150" w:rsidRPr="009876A3" w:rsidRDefault="000E5150" w:rsidP="006B4589">
            <w:pPr>
              <w:jc w:val="both"/>
              <w:rPr>
                <w:rFonts w:ascii="Arial Narrow" w:hAnsi="Arial Narrow"/>
                <w:sz w:val="18"/>
              </w:rPr>
            </w:pPr>
            <w:r w:rsidRPr="009876A3">
              <w:rPr>
                <w:rFonts w:ascii="Arial Narrow" w:hAnsi="Arial Narrow"/>
                <w:sz w:val="18"/>
              </w:rPr>
              <w:t>en Mozambique.</w:t>
            </w:r>
          </w:p>
          <w:p w14:paraId="2A407504" w14:textId="77777777" w:rsidR="000E5150" w:rsidRPr="009876A3" w:rsidRDefault="000E5150" w:rsidP="006B4589">
            <w:pPr>
              <w:jc w:val="both"/>
              <w:rPr>
                <w:rFonts w:ascii="Arial Narrow" w:hAnsi="Arial Narrow"/>
                <w:sz w:val="18"/>
              </w:rPr>
            </w:pPr>
          </w:p>
          <w:p w14:paraId="05D5DFD7" w14:textId="77777777" w:rsidR="000E5150" w:rsidRPr="009876A3" w:rsidRDefault="000E5150" w:rsidP="006B4589">
            <w:pPr>
              <w:jc w:val="both"/>
              <w:rPr>
                <w:rFonts w:ascii="Arial Narrow" w:hAnsi="Arial Narrow"/>
                <w:sz w:val="18"/>
              </w:rPr>
            </w:pPr>
          </w:p>
          <w:p w14:paraId="78F8F639" w14:textId="77777777" w:rsidR="000E5150" w:rsidRPr="009876A3" w:rsidRDefault="000E5150" w:rsidP="006B4589">
            <w:pPr>
              <w:jc w:val="both"/>
              <w:rPr>
                <w:rFonts w:ascii="Arial Narrow" w:hAnsi="Arial Narrow"/>
                <w:sz w:val="18"/>
              </w:rPr>
            </w:pPr>
            <w:r w:rsidRPr="009876A3">
              <w:rPr>
                <w:rFonts w:ascii="Arial Narrow" w:hAnsi="Arial Narrow"/>
                <w:sz w:val="18"/>
              </w:rPr>
              <w:t>Principalmente , Mujeres y Niños y Niñas menores de 5 años.</w:t>
            </w:r>
          </w:p>
          <w:p w14:paraId="020ACE9D" w14:textId="77777777" w:rsidR="000E5150" w:rsidRDefault="000E5150" w:rsidP="006B4589">
            <w:pPr>
              <w:pStyle w:val="NormalWeb"/>
              <w:spacing w:before="0" w:beforeAutospacing="0" w:after="0" w:afterAutospacing="0" w:line="360" w:lineRule="auto"/>
              <w:jc w:val="both"/>
              <w:rPr>
                <w:rFonts w:ascii="Arial Narrow" w:hAnsi="Arial Narrow" w:cstheme="minorHAnsi"/>
                <w:sz w:val="22"/>
                <w:szCs w:val="22"/>
              </w:rPr>
            </w:pPr>
          </w:p>
        </w:tc>
        <w:tc>
          <w:tcPr>
            <w:tcW w:w="2030" w:type="dxa"/>
          </w:tcPr>
          <w:p w14:paraId="19A6BFF2" w14:textId="77777777" w:rsidR="006B4589" w:rsidRDefault="006B4589" w:rsidP="006B4589">
            <w:pPr>
              <w:jc w:val="both"/>
              <w:rPr>
                <w:rFonts w:ascii="Arial Narrow" w:hAnsi="Arial Narrow"/>
                <w:sz w:val="18"/>
              </w:rPr>
            </w:pPr>
          </w:p>
          <w:p w14:paraId="73A511B5" w14:textId="54068846" w:rsidR="000E5150" w:rsidRPr="009876A3" w:rsidRDefault="000E5150" w:rsidP="006B4589">
            <w:pPr>
              <w:jc w:val="both"/>
              <w:rPr>
                <w:rFonts w:ascii="Arial Narrow" w:hAnsi="Arial Narrow"/>
                <w:sz w:val="18"/>
              </w:rPr>
            </w:pPr>
            <w:r w:rsidRPr="009876A3">
              <w:rPr>
                <w:rFonts w:ascii="Arial Narrow" w:hAnsi="Arial Narrow"/>
                <w:sz w:val="18"/>
              </w:rPr>
              <w:t xml:space="preserve">.- Resto de miembros de la comunidad de </w:t>
            </w:r>
            <w:proofErr w:type="spellStart"/>
            <w:r w:rsidRPr="001720CD">
              <w:rPr>
                <w:rFonts w:ascii="Arial Narrow" w:hAnsi="Arial Narrow"/>
                <w:b/>
                <w:sz w:val="18"/>
              </w:rPr>
              <w:t>Nalazi</w:t>
            </w:r>
            <w:proofErr w:type="spellEnd"/>
            <w:r w:rsidRPr="001720CD">
              <w:rPr>
                <w:rFonts w:ascii="Arial Narrow" w:hAnsi="Arial Narrow"/>
                <w:b/>
                <w:sz w:val="18"/>
              </w:rPr>
              <w:t>.</w:t>
            </w:r>
          </w:p>
          <w:p w14:paraId="1EA54132" w14:textId="77777777" w:rsidR="000E5150" w:rsidRPr="009876A3" w:rsidRDefault="000E5150" w:rsidP="006B4589">
            <w:pPr>
              <w:jc w:val="both"/>
              <w:rPr>
                <w:rFonts w:ascii="Arial Narrow" w:hAnsi="Arial Narrow"/>
                <w:sz w:val="18"/>
              </w:rPr>
            </w:pPr>
          </w:p>
          <w:p w14:paraId="44C2F00F" w14:textId="77777777" w:rsidR="000E5150" w:rsidRDefault="000E5150" w:rsidP="006B4589">
            <w:pPr>
              <w:jc w:val="both"/>
              <w:rPr>
                <w:rFonts w:ascii="Arial Narrow" w:hAnsi="Arial Narrow"/>
                <w:sz w:val="18"/>
              </w:rPr>
            </w:pPr>
            <w:r w:rsidRPr="009876A3">
              <w:rPr>
                <w:rFonts w:ascii="Arial Narrow" w:hAnsi="Arial Narrow"/>
                <w:sz w:val="18"/>
              </w:rPr>
              <w:t>.- Juntas Vecinales.</w:t>
            </w:r>
          </w:p>
          <w:p w14:paraId="41C3F288" w14:textId="77777777" w:rsidR="00FE7A97" w:rsidRDefault="00FE7A97" w:rsidP="006B4589">
            <w:pPr>
              <w:jc w:val="both"/>
              <w:rPr>
                <w:rFonts w:ascii="Arial Narrow" w:hAnsi="Arial Narrow"/>
                <w:sz w:val="18"/>
              </w:rPr>
            </w:pPr>
          </w:p>
          <w:p w14:paraId="153C3189" w14:textId="62B990FC" w:rsidR="00FE7A97" w:rsidRPr="009876A3" w:rsidRDefault="00FE7A97" w:rsidP="006B4589">
            <w:pPr>
              <w:jc w:val="both"/>
              <w:rPr>
                <w:rFonts w:ascii="Arial Narrow" w:hAnsi="Arial Narrow"/>
                <w:sz w:val="18"/>
              </w:rPr>
            </w:pPr>
            <w:r>
              <w:rPr>
                <w:rFonts w:ascii="Arial Narrow" w:hAnsi="Arial Narrow"/>
                <w:sz w:val="18"/>
              </w:rPr>
              <w:t>.- Sindicato Agrícola.</w:t>
            </w:r>
          </w:p>
          <w:p w14:paraId="05804193" w14:textId="77777777" w:rsidR="000E5150" w:rsidRPr="009876A3" w:rsidRDefault="000E5150" w:rsidP="006B4589">
            <w:pPr>
              <w:jc w:val="both"/>
              <w:rPr>
                <w:rFonts w:ascii="Arial Narrow" w:hAnsi="Arial Narrow"/>
                <w:sz w:val="18"/>
              </w:rPr>
            </w:pPr>
          </w:p>
          <w:p w14:paraId="24605AE1" w14:textId="20479F62" w:rsidR="000E5150" w:rsidRPr="009876A3" w:rsidRDefault="002053EF" w:rsidP="006B4589">
            <w:pPr>
              <w:jc w:val="both"/>
              <w:rPr>
                <w:rFonts w:ascii="Arial Narrow" w:hAnsi="Arial Narrow"/>
                <w:sz w:val="18"/>
              </w:rPr>
            </w:pPr>
            <w:r>
              <w:rPr>
                <w:rFonts w:ascii="Arial Narrow" w:hAnsi="Arial Narrow"/>
                <w:sz w:val="18"/>
              </w:rPr>
              <w:t xml:space="preserve">.- </w:t>
            </w:r>
            <w:r w:rsidR="000E5150" w:rsidRPr="009876A3">
              <w:rPr>
                <w:rFonts w:ascii="Arial Narrow" w:hAnsi="Arial Narrow"/>
                <w:sz w:val="18"/>
              </w:rPr>
              <w:t>Empresas Constructoras locales</w:t>
            </w:r>
          </w:p>
          <w:p w14:paraId="1F8B1F3D" w14:textId="77777777" w:rsidR="000E5150" w:rsidRPr="009876A3" w:rsidRDefault="000E5150" w:rsidP="006B4589">
            <w:pPr>
              <w:jc w:val="both"/>
              <w:rPr>
                <w:rFonts w:ascii="Arial Narrow" w:hAnsi="Arial Narrow"/>
                <w:sz w:val="18"/>
              </w:rPr>
            </w:pPr>
          </w:p>
          <w:p w14:paraId="373A3529" w14:textId="77777777" w:rsidR="000E5150" w:rsidRPr="009876A3" w:rsidRDefault="000E5150" w:rsidP="006B4589">
            <w:pPr>
              <w:jc w:val="both"/>
              <w:rPr>
                <w:rFonts w:ascii="Arial Narrow" w:hAnsi="Arial Narrow"/>
                <w:sz w:val="18"/>
              </w:rPr>
            </w:pPr>
            <w:r w:rsidRPr="009876A3">
              <w:rPr>
                <w:rFonts w:ascii="Arial Narrow" w:hAnsi="Arial Narrow"/>
                <w:sz w:val="18"/>
              </w:rPr>
              <w:t xml:space="preserve">.- Contraparte Local </w:t>
            </w:r>
          </w:p>
          <w:p w14:paraId="4F16431B" w14:textId="77777777" w:rsidR="000E5150" w:rsidRPr="009876A3" w:rsidRDefault="000E5150" w:rsidP="006B4589">
            <w:pPr>
              <w:jc w:val="both"/>
              <w:rPr>
                <w:rFonts w:ascii="Arial Narrow" w:hAnsi="Arial Narrow"/>
                <w:sz w:val="18"/>
              </w:rPr>
            </w:pPr>
            <w:r w:rsidRPr="009876A3">
              <w:rPr>
                <w:rFonts w:ascii="Arial Narrow" w:hAnsi="Arial Narrow"/>
                <w:sz w:val="18"/>
              </w:rPr>
              <w:t xml:space="preserve"> ( </w:t>
            </w:r>
            <w:proofErr w:type="spellStart"/>
            <w:r w:rsidRPr="009876A3">
              <w:rPr>
                <w:rFonts w:ascii="Arial Narrow" w:hAnsi="Arial Narrow"/>
                <w:b/>
                <w:i/>
                <w:sz w:val="18"/>
              </w:rPr>
              <w:t>Amurt</w:t>
            </w:r>
            <w:proofErr w:type="spellEnd"/>
            <w:r w:rsidRPr="009876A3">
              <w:rPr>
                <w:rFonts w:ascii="Arial Narrow" w:hAnsi="Arial Narrow"/>
                <w:b/>
                <w:i/>
                <w:sz w:val="18"/>
              </w:rPr>
              <w:t xml:space="preserve">  Mozambique</w:t>
            </w:r>
            <w:r w:rsidRPr="009876A3">
              <w:rPr>
                <w:rFonts w:ascii="Arial Narrow" w:hAnsi="Arial Narrow"/>
                <w:sz w:val="18"/>
              </w:rPr>
              <w:t xml:space="preserve"> )</w:t>
            </w:r>
          </w:p>
          <w:p w14:paraId="24193B27" w14:textId="77777777" w:rsidR="000E5150" w:rsidRPr="009876A3" w:rsidRDefault="000E5150" w:rsidP="006B4589">
            <w:pPr>
              <w:jc w:val="both"/>
              <w:rPr>
                <w:rFonts w:ascii="Arial Narrow" w:hAnsi="Arial Narrow"/>
                <w:sz w:val="18"/>
              </w:rPr>
            </w:pPr>
          </w:p>
          <w:p w14:paraId="76FF008F" w14:textId="77777777" w:rsidR="000E5150" w:rsidRPr="009876A3" w:rsidRDefault="000E5150" w:rsidP="006B4589">
            <w:pPr>
              <w:jc w:val="both"/>
              <w:rPr>
                <w:rFonts w:ascii="Arial Narrow" w:hAnsi="Arial Narrow"/>
                <w:sz w:val="18"/>
              </w:rPr>
            </w:pPr>
          </w:p>
          <w:p w14:paraId="2FC57366" w14:textId="77777777" w:rsidR="000E5150" w:rsidRPr="009876A3" w:rsidRDefault="000E5150" w:rsidP="006B4589">
            <w:pPr>
              <w:jc w:val="both"/>
              <w:rPr>
                <w:rFonts w:ascii="Arial Narrow" w:hAnsi="Arial Narrow"/>
                <w:sz w:val="18"/>
              </w:rPr>
            </w:pPr>
            <w:r w:rsidRPr="009876A3">
              <w:rPr>
                <w:rFonts w:ascii="Arial Narrow" w:hAnsi="Arial Narrow"/>
                <w:sz w:val="18"/>
              </w:rPr>
              <w:t>.- Comité de Agua</w:t>
            </w:r>
          </w:p>
          <w:p w14:paraId="44E8D6DD" w14:textId="77777777" w:rsidR="000E5150" w:rsidRPr="009876A3" w:rsidRDefault="000E5150" w:rsidP="006B4589">
            <w:pPr>
              <w:jc w:val="both"/>
              <w:rPr>
                <w:rFonts w:ascii="Arial Narrow" w:hAnsi="Arial Narrow"/>
                <w:sz w:val="18"/>
              </w:rPr>
            </w:pPr>
          </w:p>
          <w:p w14:paraId="3387A8B7" w14:textId="77777777" w:rsidR="000E5150" w:rsidRPr="009876A3" w:rsidRDefault="000E5150" w:rsidP="006B4589">
            <w:pPr>
              <w:jc w:val="both"/>
              <w:rPr>
                <w:rFonts w:ascii="Arial Narrow" w:hAnsi="Arial Narrow"/>
                <w:sz w:val="18"/>
              </w:rPr>
            </w:pPr>
            <w:r w:rsidRPr="009876A3">
              <w:rPr>
                <w:rFonts w:ascii="Arial Narrow" w:hAnsi="Arial Narrow"/>
                <w:sz w:val="18"/>
              </w:rPr>
              <w:t>.- Personal del Centro Sanitario</w:t>
            </w:r>
          </w:p>
          <w:p w14:paraId="76603271" w14:textId="77777777" w:rsidR="000E5150" w:rsidRPr="009876A3" w:rsidRDefault="000E5150" w:rsidP="006B4589">
            <w:pPr>
              <w:jc w:val="both"/>
              <w:rPr>
                <w:rFonts w:ascii="Arial Narrow" w:hAnsi="Arial Narrow"/>
                <w:sz w:val="18"/>
              </w:rPr>
            </w:pPr>
          </w:p>
          <w:p w14:paraId="637C2191" w14:textId="77777777" w:rsidR="000E5150" w:rsidRDefault="000E5150" w:rsidP="006B4589">
            <w:pPr>
              <w:pStyle w:val="NormalWeb"/>
              <w:spacing w:before="0" w:beforeAutospacing="0" w:after="0" w:afterAutospacing="0" w:line="360" w:lineRule="auto"/>
              <w:jc w:val="both"/>
              <w:rPr>
                <w:rFonts w:ascii="Arial Narrow" w:hAnsi="Arial Narrow" w:cstheme="minorHAnsi"/>
                <w:sz w:val="22"/>
                <w:szCs w:val="22"/>
              </w:rPr>
            </w:pPr>
            <w:r w:rsidRPr="009876A3">
              <w:rPr>
                <w:rFonts w:ascii="Arial Narrow" w:hAnsi="Arial Narrow"/>
                <w:sz w:val="18"/>
                <w:szCs w:val="22"/>
              </w:rPr>
              <w:t>.- Personal ed</w:t>
            </w:r>
            <w:r>
              <w:rPr>
                <w:rFonts w:ascii="Arial Narrow" w:hAnsi="Arial Narrow"/>
                <w:sz w:val="18"/>
                <w:szCs w:val="22"/>
              </w:rPr>
              <w:t>ucativo, maestros, monitores, …</w:t>
            </w:r>
          </w:p>
        </w:tc>
        <w:tc>
          <w:tcPr>
            <w:tcW w:w="2004" w:type="dxa"/>
          </w:tcPr>
          <w:p w14:paraId="2D1E6A93" w14:textId="77777777" w:rsidR="006B4589" w:rsidRDefault="006B4589" w:rsidP="006B4589">
            <w:pPr>
              <w:jc w:val="both"/>
              <w:rPr>
                <w:rFonts w:ascii="Arial Narrow" w:hAnsi="Arial Narrow"/>
                <w:sz w:val="18"/>
              </w:rPr>
            </w:pPr>
          </w:p>
          <w:p w14:paraId="2C20B615" w14:textId="77777777" w:rsidR="000E5150" w:rsidRPr="009876A3" w:rsidRDefault="000E5150" w:rsidP="006B4589">
            <w:pPr>
              <w:jc w:val="both"/>
              <w:rPr>
                <w:rFonts w:ascii="Arial Narrow" w:hAnsi="Arial Narrow"/>
                <w:sz w:val="18"/>
              </w:rPr>
            </w:pPr>
            <w:r w:rsidRPr="009876A3">
              <w:rPr>
                <w:rFonts w:ascii="Arial Narrow" w:hAnsi="Arial Narrow"/>
                <w:sz w:val="18"/>
              </w:rPr>
              <w:t>.- Autoridades locales o regionales, estatales.</w:t>
            </w:r>
          </w:p>
          <w:p w14:paraId="7DF60783" w14:textId="77777777" w:rsidR="000E5150" w:rsidRPr="009876A3" w:rsidRDefault="000E5150" w:rsidP="006B4589">
            <w:pPr>
              <w:jc w:val="both"/>
              <w:rPr>
                <w:rFonts w:ascii="Arial Narrow" w:hAnsi="Arial Narrow"/>
                <w:sz w:val="18"/>
              </w:rPr>
            </w:pPr>
          </w:p>
          <w:p w14:paraId="628B1C28" w14:textId="79A98235" w:rsidR="000E5150" w:rsidRPr="009876A3" w:rsidRDefault="000E5150" w:rsidP="006B4589">
            <w:pPr>
              <w:jc w:val="both"/>
              <w:rPr>
                <w:rFonts w:ascii="Arial Narrow" w:hAnsi="Arial Narrow"/>
                <w:sz w:val="18"/>
              </w:rPr>
            </w:pPr>
            <w:r w:rsidRPr="009876A3">
              <w:rPr>
                <w:rFonts w:ascii="Arial Narrow" w:hAnsi="Arial Narrow"/>
                <w:sz w:val="18"/>
              </w:rPr>
              <w:t>.- Ministerio de Agua y Saneamiento</w:t>
            </w:r>
            <w:r w:rsidR="002053EF">
              <w:rPr>
                <w:rFonts w:ascii="Arial Narrow" w:hAnsi="Arial Narrow"/>
                <w:sz w:val="18"/>
              </w:rPr>
              <w:t>, Ministerio de Planificación</w:t>
            </w:r>
          </w:p>
          <w:p w14:paraId="0DC41635" w14:textId="77777777" w:rsidR="000E5150" w:rsidRPr="009876A3" w:rsidRDefault="000E5150" w:rsidP="006B4589">
            <w:pPr>
              <w:jc w:val="both"/>
              <w:rPr>
                <w:rFonts w:ascii="Arial Narrow" w:hAnsi="Arial Narrow"/>
                <w:sz w:val="18"/>
              </w:rPr>
            </w:pPr>
          </w:p>
          <w:p w14:paraId="3694A368" w14:textId="77777777" w:rsidR="000E5150" w:rsidRPr="009876A3" w:rsidRDefault="000E5150" w:rsidP="006B4589">
            <w:pPr>
              <w:jc w:val="both"/>
              <w:rPr>
                <w:rStyle w:val="link-external"/>
                <w:rFonts w:ascii="Arial Narrow" w:hAnsi="Arial Narrow"/>
                <w:sz w:val="18"/>
              </w:rPr>
            </w:pPr>
            <w:r w:rsidRPr="009876A3">
              <w:rPr>
                <w:rFonts w:ascii="Arial Narrow" w:hAnsi="Arial Narrow"/>
                <w:sz w:val="18"/>
              </w:rPr>
              <w:t xml:space="preserve">.- Ministerio de Salud   </w:t>
            </w:r>
          </w:p>
          <w:p w14:paraId="7F4D9070" w14:textId="77777777" w:rsidR="000E5150" w:rsidRPr="009876A3" w:rsidRDefault="000E5150" w:rsidP="006B4589">
            <w:pPr>
              <w:jc w:val="both"/>
              <w:rPr>
                <w:rFonts w:ascii="Arial Narrow" w:hAnsi="Arial Narrow"/>
                <w:sz w:val="18"/>
              </w:rPr>
            </w:pPr>
          </w:p>
          <w:p w14:paraId="5DAB19B6" w14:textId="77777777" w:rsidR="000E5150" w:rsidRPr="009876A3" w:rsidRDefault="000E5150" w:rsidP="006B4589">
            <w:pPr>
              <w:jc w:val="both"/>
              <w:rPr>
                <w:rFonts w:ascii="Arial Narrow" w:hAnsi="Arial Narrow"/>
                <w:sz w:val="18"/>
              </w:rPr>
            </w:pPr>
            <w:r w:rsidRPr="009876A3">
              <w:rPr>
                <w:rFonts w:ascii="Arial Narrow" w:hAnsi="Arial Narrow"/>
                <w:sz w:val="18"/>
              </w:rPr>
              <w:t>.- Ministerio de Educación</w:t>
            </w:r>
          </w:p>
          <w:p w14:paraId="0806533B" w14:textId="77777777" w:rsidR="000E5150" w:rsidRPr="009876A3" w:rsidRDefault="000E5150" w:rsidP="006B4589">
            <w:pPr>
              <w:jc w:val="both"/>
              <w:rPr>
                <w:rFonts w:ascii="Arial Narrow" w:hAnsi="Arial Narrow"/>
                <w:sz w:val="18"/>
              </w:rPr>
            </w:pPr>
          </w:p>
          <w:p w14:paraId="75B3B86D" w14:textId="77777777" w:rsidR="000E5150" w:rsidRPr="009876A3" w:rsidRDefault="000E5150" w:rsidP="006B4589">
            <w:pPr>
              <w:jc w:val="both"/>
              <w:rPr>
                <w:rFonts w:ascii="Arial Narrow" w:hAnsi="Arial Narrow"/>
                <w:sz w:val="18"/>
              </w:rPr>
            </w:pPr>
            <w:r w:rsidRPr="009876A3">
              <w:rPr>
                <w:rFonts w:ascii="Arial Narrow" w:hAnsi="Arial Narrow"/>
                <w:sz w:val="18"/>
              </w:rPr>
              <w:t>.- ONG del Norte</w:t>
            </w:r>
          </w:p>
          <w:p w14:paraId="0AB71E12" w14:textId="77777777" w:rsidR="000E5150" w:rsidRPr="009876A3" w:rsidRDefault="000E5150" w:rsidP="006B4589">
            <w:pPr>
              <w:jc w:val="both"/>
              <w:rPr>
                <w:rFonts w:ascii="Arial Narrow" w:hAnsi="Arial Narrow"/>
                <w:sz w:val="18"/>
              </w:rPr>
            </w:pPr>
            <w:r w:rsidRPr="009876A3">
              <w:rPr>
                <w:rFonts w:ascii="Arial Narrow" w:hAnsi="Arial Narrow"/>
                <w:sz w:val="18"/>
              </w:rPr>
              <w:t xml:space="preserve"> ( </w:t>
            </w:r>
            <w:r w:rsidRPr="009876A3">
              <w:rPr>
                <w:rFonts w:ascii="Arial Narrow" w:hAnsi="Arial Narrow"/>
                <w:b/>
                <w:i/>
                <w:sz w:val="18"/>
              </w:rPr>
              <w:t>Ingenieros de Mundo</w:t>
            </w:r>
            <w:r w:rsidRPr="009876A3">
              <w:rPr>
                <w:rFonts w:ascii="Arial Narrow" w:hAnsi="Arial Narrow"/>
                <w:sz w:val="18"/>
              </w:rPr>
              <w:t xml:space="preserve"> ) </w:t>
            </w:r>
          </w:p>
          <w:p w14:paraId="2E093E61" w14:textId="77777777" w:rsidR="000E5150" w:rsidRPr="009876A3" w:rsidRDefault="000E5150" w:rsidP="006B4589">
            <w:pPr>
              <w:jc w:val="both"/>
              <w:rPr>
                <w:rFonts w:ascii="Arial Narrow" w:hAnsi="Arial Narrow"/>
                <w:sz w:val="18"/>
              </w:rPr>
            </w:pPr>
          </w:p>
          <w:p w14:paraId="33AADEAA" w14:textId="77777777" w:rsidR="000E5150" w:rsidRPr="009876A3" w:rsidRDefault="000E5150" w:rsidP="006B4589">
            <w:pPr>
              <w:jc w:val="both"/>
              <w:rPr>
                <w:rFonts w:ascii="Arial Narrow" w:hAnsi="Arial Narrow"/>
                <w:sz w:val="18"/>
              </w:rPr>
            </w:pPr>
            <w:r w:rsidRPr="009876A3">
              <w:rPr>
                <w:rFonts w:ascii="Arial Narrow" w:hAnsi="Arial Narrow"/>
                <w:sz w:val="18"/>
              </w:rPr>
              <w:t xml:space="preserve">.- Organismo Donante </w:t>
            </w:r>
          </w:p>
          <w:p w14:paraId="3D2CE7EA" w14:textId="76F529BB" w:rsidR="000E5150" w:rsidRPr="009876A3" w:rsidRDefault="000E5150" w:rsidP="006B4589">
            <w:pPr>
              <w:jc w:val="both"/>
              <w:rPr>
                <w:rStyle w:val="HTMLCite"/>
                <w:rFonts w:ascii="Arial Narrow" w:hAnsi="Arial Narrow"/>
                <w:i w:val="0"/>
                <w:iCs w:val="0"/>
                <w:sz w:val="18"/>
              </w:rPr>
            </w:pPr>
            <w:r w:rsidRPr="009876A3">
              <w:rPr>
                <w:rFonts w:ascii="Arial Narrow" w:hAnsi="Arial Narrow"/>
                <w:sz w:val="18"/>
              </w:rPr>
              <w:t xml:space="preserve">( </w:t>
            </w:r>
            <w:r w:rsidRPr="002053EF">
              <w:rPr>
                <w:rFonts w:ascii="Arial Narrow" w:hAnsi="Arial Narrow"/>
                <w:b/>
                <w:sz w:val="18"/>
              </w:rPr>
              <w:t>Banco Africano de Desarrollo</w:t>
            </w:r>
            <w:r w:rsidR="002053EF">
              <w:rPr>
                <w:rFonts w:ascii="Arial Narrow" w:hAnsi="Arial Narrow"/>
                <w:b/>
                <w:sz w:val="18"/>
              </w:rPr>
              <w:t xml:space="preserve"> </w:t>
            </w:r>
            <w:r w:rsidRPr="009876A3">
              <w:rPr>
                <w:rFonts w:ascii="Arial Narrow" w:hAnsi="Arial Narrow"/>
                <w:sz w:val="18"/>
              </w:rPr>
              <w:t>)</w:t>
            </w:r>
          </w:p>
          <w:p w14:paraId="7EC9D2C5" w14:textId="77777777" w:rsidR="000E5150" w:rsidRPr="009876A3" w:rsidRDefault="000E5150" w:rsidP="006B4589">
            <w:pPr>
              <w:jc w:val="both"/>
              <w:rPr>
                <w:rStyle w:val="HTMLCite"/>
                <w:rFonts w:ascii="Arial Narrow" w:hAnsi="Arial Narrow"/>
                <w:sz w:val="18"/>
              </w:rPr>
            </w:pPr>
          </w:p>
          <w:p w14:paraId="1FA7DCCF" w14:textId="77777777" w:rsidR="000E5150" w:rsidRPr="009876A3" w:rsidRDefault="000E5150" w:rsidP="006B4589">
            <w:pPr>
              <w:jc w:val="both"/>
              <w:rPr>
                <w:rFonts w:ascii="Arial Narrow" w:hAnsi="Arial Narrow"/>
                <w:sz w:val="18"/>
              </w:rPr>
            </w:pPr>
            <w:r w:rsidRPr="009876A3">
              <w:rPr>
                <w:rFonts w:ascii="Arial Narrow" w:hAnsi="Arial Narrow"/>
                <w:sz w:val="18"/>
              </w:rPr>
              <w:t xml:space="preserve">.- </w:t>
            </w:r>
            <w:proofErr w:type="spellStart"/>
            <w:r w:rsidRPr="002053EF">
              <w:rPr>
                <w:rFonts w:ascii="Arial Narrow" w:hAnsi="Arial Narrow"/>
                <w:b/>
                <w:sz w:val="18"/>
              </w:rPr>
              <w:t>Southern</w:t>
            </w:r>
            <w:proofErr w:type="spellEnd"/>
            <w:r w:rsidRPr="002053EF">
              <w:rPr>
                <w:rFonts w:ascii="Arial Narrow" w:hAnsi="Arial Narrow"/>
                <w:b/>
                <w:sz w:val="18"/>
              </w:rPr>
              <w:t xml:space="preserve"> </w:t>
            </w:r>
            <w:proofErr w:type="spellStart"/>
            <w:r w:rsidRPr="002053EF">
              <w:rPr>
                <w:rFonts w:ascii="Arial Narrow" w:hAnsi="Arial Narrow"/>
                <w:b/>
                <w:sz w:val="18"/>
              </w:rPr>
              <w:t>African</w:t>
            </w:r>
            <w:proofErr w:type="spellEnd"/>
            <w:r w:rsidRPr="002053EF">
              <w:rPr>
                <w:rFonts w:ascii="Arial Narrow" w:hAnsi="Arial Narrow"/>
                <w:b/>
                <w:sz w:val="18"/>
              </w:rPr>
              <w:t xml:space="preserve"> </w:t>
            </w:r>
            <w:proofErr w:type="spellStart"/>
            <w:r w:rsidRPr="002053EF">
              <w:rPr>
                <w:rFonts w:ascii="Arial Narrow" w:hAnsi="Arial Narrow"/>
                <w:b/>
                <w:sz w:val="18"/>
              </w:rPr>
              <w:t>Development</w:t>
            </w:r>
            <w:proofErr w:type="spellEnd"/>
            <w:r w:rsidRPr="002053EF">
              <w:rPr>
                <w:rFonts w:ascii="Arial Narrow" w:hAnsi="Arial Narrow"/>
                <w:b/>
                <w:sz w:val="18"/>
              </w:rPr>
              <w:t xml:space="preserve"> </w:t>
            </w:r>
            <w:proofErr w:type="spellStart"/>
            <w:r w:rsidRPr="002053EF">
              <w:rPr>
                <w:rFonts w:ascii="Arial Narrow" w:hAnsi="Arial Narrow"/>
                <w:b/>
                <w:sz w:val="18"/>
              </w:rPr>
              <w:t>Community</w:t>
            </w:r>
            <w:proofErr w:type="spellEnd"/>
            <w:r w:rsidRPr="009876A3">
              <w:rPr>
                <w:rFonts w:ascii="Arial Narrow" w:hAnsi="Arial Narrow"/>
                <w:sz w:val="18"/>
              </w:rPr>
              <w:t>.</w:t>
            </w:r>
          </w:p>
          <w:p w14:paraId="05CEB3D0" w14:textId="77777777" w:rsidR="000E5150" w:rsidRPr="009876A3" w:rsidRDefault="000E5150" w:rsidP="006B4589">
            <w:pPr>
              <w:jc w:val="both"/>
              <w:rPr>
                <w:rFonts w:ascii="Arial Narrow" w:hAnsi="Arial Narrow"/>
                <w:sz w:val="18"/>
              </w:rPr>
            </w:pPr>
          </w:p>
          <w:p w14:paraId="65D4F865" w14:textId="77777777" w:rsidR="000E5150" w:rsidRDefault="000E5150" w:rsidP="006B4589">
            <w:pPr>
              <w:jc w:val="both"/>
              <w:rPr>
                <w:rFonts w:ascii="Arial Narrow" w:hAnsi="Arial Narrow"/>
                <w:sz w:val="18"/>
              </w:rPr>
            </w:pPr>
            <w:r w:rsidRPr="009876A3">
              <w:rPr>
                <w:rFonts w:ascii="Arial Narrow" w:hAnsi="Arial Narrow"/>
                <w:sz w:val="18"/>
              </w:rPr>
              <w:t xml:space="preserve">.- Otras ONGD tanto del Norte , y </w:t>
            </w:r>
            <w:r>
              <w:rPr>
                <w:rFonts w:ascii="Arial Narrow" w:hAnsi="Arial Narrow"/>
                <w:sz w:val="18"/>
              </w:rPr>
              <w:t>del Sur que operan en la zona.</w:t>
            </w:r>
          </w:p>
          <w:p w14:paraId="364A1F9F" w14:textId="77777777" w:rsidR="000E5150" w:rsidRPr="009876A3" w:rsidRDefault="000E5150" w:rsidP="006B4589">
            <w:pPr>
              <w:jc w:val="both"/>
              <w:rPr>
                <w:rFonts w:ascii="Arial Narrow" w:hAnsi="Arial Narrow"/>
                <w:sz w:val="18"/>
              </w:rPr>
            </w:pPr>
          </w:p>
        </w:tc>
        <w:tc>
          <w:tcPr>
            <w:tcW w:w="2071" w:type="dxa"/>
          </w:tcPr>
          <w:p w14:paraId="02EB6412" w14:textId="77777777" w:rsidR="006B4589" w:rsidRDefault="006B4589" w:rsidP="006B4589">
            <w:pPr>
              <w:jc w:val="both"/>
              <w:rPr>
                <w:rFonts w:ascii="Arial Narrow" w:hAnsi="Arial Narrow"/>
                <w:sz w:val="18"/>
              </w:rPr>
            </w:pPr>
          </w:p>
          <w:p w14:paraId="54ABE3F0" w14:textId="6732CB5A" w:rsidR="000E5150" w:rsidRPr="009876A3" w:rsidRDefault="006B4589" w:rsidP="006B4589">
            <w:pPr>
              <w:jc w:val="both"/>
              <w:rPr>
                <w:rFonts w:ascii="Arial Narrow" w:hAnsi="Arial Narrow"/>
                <w:sz w:val="18"/>
              </w:rPr>
            </w:pPr>
            <w:r>
              <w:rPr>
                <w:rFonts w:ascii="Arial Narrow" w:hAnsi="Arial Narrow"/>
                <w:sz w:val="18"/>
              </w:rPr>
              <w:t xml:space="preserve">.- </w:t>
            </w:r>
            <w:r w:rsidR="000E5150" w:rsidRPr="009876A3">
              <w:rPr>
                <w:rFonts w:ascii="Arial Narrow" w:hAnsi="Arial Narrow"/>
                <w:sz w:val="18"/>
              </w:rPr>
              <w:t>Otras comunidades del Distrito de Guija</w:t>
            </w:r>
            <w:r>
              <w:rPr>
                <w:rFonts w:ascii="Arial Narrow" w:hAnsi="Arial Narrow"/>
                <w:sz w:val="18"/>
              </w:rPr>
              <w:t xml:space="preserve"> ; </w:t>
            </w:r>
          </w:p>
          <w:p w14:paraId="61544B79" w14:textId="77777777" w:rsidR="000E5150" w:rsidRPr="009876A3" w:rsidRDefault="000E5150" w:rsidP="006B4589">
            <w:pPr>
              <w:jc w:val="both"/>
              <w:rPr>
                <w:rFonts w:ascii="Arial Narrow" w:hAnsi="Arial Narrow"/>
                <w:sz w:val="18"/>
              </w:rPr>
            </w:pPr>
          </w:p>
          <w:p w14:paraId="2B0E4C58" w14:textId="77777777" w:rsidR="000E5150" w:rsidRPr="009876A3" w:rsidRDefault="000E5150" w:rsidP="002F3A81">
            <w:pPr>
              <w:widowControl w:val="0"/>
              <w:numPr>
                <w:ilvl w:val="0"/>
                <w:numId w:val="5"/>
              </w:numPr>
              <w:autoSpaceDE w:val="0"/>
              <w:autoSpaceDN w:val="0"/>
              <w:adjustRightInd w:val="0"/>
              <w:spacing w:after="240"/>
              <w:jc w:val="both"/>
              <w:rPr>
                <w:rFonts w:ascii="Arial Narrow" w:hAnsi="Arial Narrow"/>
                <w:bCs/>
                <w:sz w:val="16"/>
                <w:szCs w:val="16"/>
                <w:lang w:val="en-US"/>
              </w:rPr>
            </w:pPr>
            <w:r w:rsidRPr="001720CD">
              <w:rPr>
                <w:rFonts w:ascii="Arial Narrow" w:hAnsi="Arial Narrow"/>
                <w:b/>
                <w:sz w:val="16"/>
                <w:szCs w:val="16"/>
              </w:rPr>
              <w:t>Vi</w:t>
            </w:r>
            <w:r w:rsidRPr="001720CD">
              <w:rPr>
                <w:rFonts w:ascii="Arial Narrow" w:hAnsi="Arial Narrow"/>
                <w:b/>
                <w:bCs/>
                <w:sz w:val="16"/>
                <w:szCs w:val="16"/>
                <w:lang w:val="en-US"/>
              </w:rPr>
              <w:t xml:space="preserve">la  de </w:t>
            </w:r>
            <w:proofErr w:type="spellStart"/>
            <w:r w:rsidRPr="001720CD">
              <w:rPr>
                <w:rFonts w:ascii="Arial Narrow" w:hAnsi="Arial Narrow"/>
                <w:b/>
                <w:bCs/>
                <w:sz w:val="16"/>
                <w:szCs w:val="16"/>
                <w:lang w:val="en-US"/>
              </w:rPr>
              <w:t>Caniçado</w:t>
            </w:r>
            <w:proofErr w:type="spellEnd"/>
            <w:r w:rsidRPr="001720CD">
              <w:rPr>
                <w:rFonts w:ascii="Arial Narrow" w:hAnsi="Arial Narrow"/>
                <w:b/>
                <w:bCs/>
                <w:sz w:val="16"/>
                <w:szCs w:val="16"/>
                <w:lang w:val="en-US"/>
              </w:rPr>
              <w:t>,</w:t>
            </w:r>
            <w:r w:rsidRPr="009876A3">
              <w:rPr>
                <w:rFonts w:ascii="Arial Narrow" w:hAnsi="Arial Narrow"/>
                <w:bCs/>
                <w:sz w:val="16"/>
                <w:szCs w:val="16"/>
                <w:lang w:val="en-US"/>
              </w:rPr>
              <w:t xml:space="preserve">  </w:t>
            </w:r>
          </w:p>
          <w:p w14:paraId="5E938523" w14:textId="77777777" w:rsidR="000E5150" w:rsidRPr="001720CD" w:rsidRDefault="000E5150" w:rsidP="002F3A81">
            <w:pPr>
              <w:widowControl w:val="0"/>
              <w:numPr>
                <w:ilvl w:val="0"/>
                <w:numId w:val="5"/>
              </w:numPr>
              <w:autoSpaceDE w:val="0"/>
              <w:autoSpaceDN w:val="0"/>
              <w:adjustRightInd w:val="0"/>
              <w:spacing w:after="240"/>
              <w:jc w:val="both"/>
              <w:rPr>
                <w:rFonts w:ascii="Arial Narrow" w:hAnsi="Arial Narrow"/>
                <w:b/>
                <w:bCs/>
                <w:sz w:val="16"/>
                <w:szCs w:val="16"/>
                <w:lang w:val="en-US"/>
              </w:rPr>
            </w:pPr>
            <w:proofErr w:type="spellStart"/>
            <w:r w:rsidRPr="001720CD">
              <w:rPr>
                <w:rFonts w:ascii="Arial Narrow" w:hAnsi="Arial Narrow"/>
                <w:b/>
                <w:bCs/>
                <w:sz w:val="16"/>
                <w:szCs w:val="16"/>
                <w:lang w:val="en-US"/>
              </w:rPr>
              <w:t>Chivonguene</w:t>
            </w:r>
            <w:proofErr w:type="spellEnd"/>
            <w:r w:rsidRPr="001720CD">
              <w:rPr>
                <w:rFonts w:ascii="Arial Narrow" w:hAnsi="Arial Narrow"/>
                <w:b/>
                <w:bCs/>
                <w:sz w:val="16"/>
                <w:szCs w:val="16"/>
                <w:lang w:val="en-US"/>
              </w:rPr>
              <w:t xml:space="preserve">, </w:t>
            </w:r>
          </w:p>
          <w:p w14:paraId="5C678041" w14:textId="77777777" w:rsidR="000E5150" w:rsidRPr="001720CD" w:rsidRDefault="000E5150" w:rsidP="002F3A81">
            <w:pPr>
              <w:widowControl w:val="0"/>
              <w:numPr>
                <w:ilvl w:val="0"/>
                <w:numId w:val="5"/>
              </w:numPr>
              <w:autoSpaceDE w:val="0"/>
              <w:autoSpaceDN w:val="0"/>
              <w:adjustRightInd w:val="0"/>
              <w:spacing w:after="240"/>
              <w:jc w:val="both"/>
              <w:rPr>
                <w:rFonts w:ascii="Arial Narrow" w:hAnsi="Arial Narrow"/>
                <w:b/>
                <w:sz w:val="16"/>
                <w:szCs w:val="16"/>
                <w:lang w:val="en-US"/>
              </w:rPr>
            </w:pPr>
            <w:proofErr w:type="spellStart"/>
            <w:r w:rsidRPr="001720CD">
              <w:rPr>
                <w:rFonts w:ascii="Arial Narrow" w:hAnsi="Arial Narrow"/>
                <w:b/>
                <w:bCs/>
                <w:sz w:val="16"/>
                <w:szCs w:val="16"/>
                <w:lang w:val="en-US"/>
              </w:rPr>
              <w:t>Mubanguene</w:t>
            </w:r>
            <w:proofErr w:type="spellEnd"/>
            <w:r w:rsidRPr="001720CD">
              <w:rPr>
                <w:rFonts w:ascii="Arial Narrow" w:hAnsi="Arial Narrow"/>
                <w:b/>
                <w:bCs/>
                <w:sz w:val="16"/>
                <w:szCs w:val="16"/>
                <w:lang w:val="en-US"/>
              </w:rPr>
              <w:t>.</w:t>
            </w:r>
          </w:p>
          <w:p w14:paraId="09B03713" w14:textId="77777777" w:rsidR="000E5150" w:rsidRDefault="000E5150" w:rsidP="006B4589">
            <w:pPr>
              <w:pStyle w:val="NormalWeb"/>
              <w:spacing w:before="0" w:beforeAutospacing="0" w:after="0" w:afterAutospacing="0" w:line="360" w:lineRule="auto"/>
              <w:jc w:val="both"/>
              <w:rPr>
                <w:rFonts w:ascii="Arial Narrow" w:hAnsi="Arial Narrow" w:cstheme="minorHAnsi"/>
                <w:sz w:val="22"/>
                <w:szCs w:val="22"/>
              </w:rPr>
            </w:pPr>
          </w:p>
        </w:tc>
        <w:tc>
          <w:tcPr>
            <w:tcW w:w="2425" w:type="dxa"/>
          </w:tcPr>
          <w:p w14:paraId="483D983D" w14:textId="77777777" w:rsidR="000E5150" w:rsidRPr="00310E32" w:rsidRDefault="000E5150" w:rsidP="006B4589">
            <w:pPr>
              <w:jc w:val="both"/>
              <w:rPr>
                <w:rFonts w:ascii="Arial Narrow" w:hAnsi="Arial Narrow"/>
              </w:rPr>
            </w:pPr>
          </w:p>
          <w:p w14:paraId="7E0628CF" w14:textId="5A89FFAB" w:rsidR="000E5150" w:rsidRPr="009876A3" w:rsidRDefault="006B4589" w:rsidP="006B4589">
            <w:pPr>
              <w:jc w:val="both"/>
              <w:rPr>
                <w:rFonts w:ascii="Arial Narrow" w:hAnsi="Arial Narrow"/>
                <w:sz w:val="18"/>
              </w:rPr>
            </w:pPr>
            <w:r>
              <w:rPr>
                <w:rFonts w:ascii="Arial Narrow" w:hAnsi="Arial Narrow"/>
                <w:sz w:val="18"/>
              </w:rPr>
              <w:t xml:space="preserve">.-  Curanderos, </w:t>
            </w:r>
            <w:r w:rsidR="000E5150" w:rsidRPr="009876A3">
              <w:rPr>
                <w:rFonts w:ascii="Arial Narrow" w:hAnsi="Arial Narrow"/>
                <w:sz w:val="18"/>
              </w:rPr>
              <w:t xml:space="preserve"> Brujos</w:t>
            </w:r>
          </w:p>
          <w:p w14:paraId="4D58866F" w14:textId="77777777" w:rsidR="000E5150" w:rsidRPr="009876A3" w:rsidRDefault="000E5150" w:rsidP="006B4589">
            <w:pPr>
              <w:jc w:val="both"/>
              <w:rPr>
                <w:rFonts w:ascii="Arial Narrow" w:hAnsi="Arial Narrow"/>
                <w:sz w:val="18"/>
              </w:rPr>
            </w:pPr>
          </w:p>
          <w:p w14:paraId="582A2644" w14:textId="77777777" w:rsidR="000E5150" w:rsidRPr="009876A3" w:rsidRDefault="000E5150" w:rsidP="006B4589">
            <w:pPr>
              <w:jc w:val="both"/>
              <w:rPr>
                <w:rFonts w:ascii="Arial Narrow" w:hAnsi="Arial Narrow"/>
                <w:sz w:val="18"/>
              </w:rPr>
            </w:pPr>
          </w:p>
          <w:p w14:paraId="640AE5A7" w14:textId="0B32C7BC" w:rsidR="000E5150" w:rsidRDefault="000E5150" w:rsidP="006B4589">
            <w:pPr>
              <w:pStyle w:val="NormalWeb"/>
              <w:spacing w:before="0" w:beforeAutospacing="0" w:after="0" w:afterAutospacing="0"/>
              <w:jc w:val="both"/>
              <w:rPr>
                <w:rFonts w:ascii="Arial Narrow" w:hAnsi="Arial Narrow" w:cstheme="minorHAnsi"/>
                <w:sz w:val="22"/>
                <w:szCs w:val="22"/>
              </w:rPr>
            </w:pPr>
            <w:r w:rsidRPr="009876A3">
              <w:rPr>
                <w:rFonts w:ascii="Arial Narrow" w:hAnsi="Arial Narrow"/>
                <w:sz w:val="18"/>
                <w:szCs w:val="22"/>
              </w:rPr>
              <w:t>( en un inicio pueden presentar ciertas reticencias a la intervención, por la perdida de su prestigio y dominio sobre los habitantes, pero se trata de incorporarlos progresivamente, , a los procesos de participación comunitaria</w:t>
            </w:r>
            <w:r w:rsidR="001720CD">
              <w:rPr>
                <w:rFonts w:ascii="Arial Narrow" w:hAnsi="Arial Narrow"/>
                <w:sz w:val="18"/>
                <w:szCs w:val="22"/>
              </w:rPr>
              <w:t xml:space="preserve"> </w:t>
            </w:r>
            <w:r w:rsidRPr="009876A3">
              <w:rPr>
                <w:rFonts w:ascii="Arial Narrow" w:hAnsi="Arial Narrow"/>
                <w:sz w:val="18"/>
                <w:szCs w:val="22"/>
              </w:rPr>
              <w:t>).</w:t>
            </w:r>
          </w:p>
        </w:tc>
      </w:tr>
    </w:tbl>
    <w:p w14:paraId="0D0E93E1" w14:textId="02D74EE6" w:rsidR="000E5150" w:rsidRPr="00324526" w:rsidRDefault="000E5150" w:rsidP="002053EF">
      <w:pPr>
        <w:pStyle w:val="NormalWeb"/>
        <w:shd w:val="clear" w:color="auto" w:fill="DDD9C3" w:themeFill="background2" w:themeFillShade="E6"/>
        <w:spacing w:before="0" w:beforeAutospacing="0" w:after="0" w:afterAutospacing="0" w:line="276" w:lineRule="auto"/>
        <w:ind w:left="-993"/>
        <w:jc w:val="both"/>
        <w:rPr>
          <w:rFonts w:ascii="Arial Narrow" w:hAnsi="Arial Narrow" w:cstheme="minorHAnsi"/>
          <w:sz w:val="22"/>
          <w:szCs w:val="22"/>
        </w:rPr>
      </w:pPr>
      <w:r>
        <w:rPr>
          <w:rFonts w:ascii="Arial Narrow" w:hAnsi="Arial Narrow" w:cs="Helvetica"/>
          <w:b/>
          <w:color w:val="E36C0A" w:themeColor="accent6" w:themeShade="BF"/>
          <w:sz w:val="22"/>
          <w:szCs w:val="22"/>
        </w:rPr>
        <w:t xml:space="preserve">  1.8. </w:t>
      </w:r>
      <w:r w:rsidRPr="00324526">
        <w:rPr>
          <w:rFonts w:ascii="Arial Narrow" w:hAnsi="Arial Narrow" w:cs="Helvetica"/>
          <w:b/>
          <w:sz w:val="22"/>
          <w:szCs w:val="22"/>
        </w:rPr>
        <w:t xml:space="preserve"> </w:t>
      </w:r>
      <w:r>
        <w:rPr>
          <w:rFonts w:ascii="Arial Narrow" w:hAnsi="Arial Narrow" w:cs="Helvetica"/>
          <w:b/>
          <w:sz w:val="22"/>
          <w:szCs w:val="22"/>
        </w:rPr>
        <w:t xml:space="preserve">Resumen del Proyecto. </w:t>
      </w:r>
      <w:r>
        <w:rPr>
          <w:rFonts w:ascii="Arial Narrow" w:hAnsi="Arial Narrow" w:cstheme="minorHAnsi"/>
          <w:sz w:val="22"/>
          <w:szCs w:val="22"/>
        </w:rPr>
        <w:t xml:space="preserve"> </w:t>
      </w:r>
    </w:p>
    <w:p w14:paraId="12ECF4F2" w14:textId="24C9B4A9" w:rsidR="00DC4A66" w:rsidRDefault="00DC4A66" w:rsidP="00AF041D">
      <w:pPr>
        <w:pStyle w:val="NormalWeb"/>
        <w:spacing w:before="0" w:beforeAutospacing="0" w:after="0" w:afterAutospacing="0" w:line="360" w:lineRule="auto"/>
        <w:jc w:val="both"/>
        <w:rPr>
          <w:rFonts w:ascii="Arial Narrow" w:hAnsi="Arial Narrow" w:cstheme="minorHAnsi"/>
          <w:sz w:val="22"/>
          <w:szCs w:val="22"/>
        </w:rPr>
      </w:pPr>
    </w:p>
    <w:p w14:paraId="65E4E15C" w14:textId="017D0007" w:rsidR="00BB2B2A" w:rsidRDefault="00FB34BE" w:rsidP="000070C1">
      <w:pPr>
        <w:pStyle w:val="NormalWeb"/>
        <w:spacing w:before="0" w:beforeAutospacing="0" w:after="0" w:afterAutospacing="0" w:line="360" w:lineRule="auto"/>
        <w:ind w:left="-993"/>
        <w:jc w:val="both"/>
        <w:rPr>
          <w:rFonts w:ascii="Arial Narrow" w:hAnsi="Arial Narrow" w:cstheme="minorHAnsi"/>
          <w:sz w:val="22"/>
          <w:szCs w:val="22"/>
        </w:rPr>
      </w:pPr>
      <w:r>
        <w:rPr>
          <w:rFonts w:ascii="Arial Narrow" w:hAnsi="Arial Narrow" w:cstheme="minorHAnsi"/>
          <w:sz w:val="22"/>
          <w:szCs w:val="22"/>
        </w:rPr>
        <w:t xml:space="preserve">El proyecto esta estructurado </w:t>
      </w:r>
      <w:r w:rsidR="002053EF">
        <w:rPr>
          <w:rFonts w:ascii="Arial Narrow" w:hAnsi="Arial Narrow" w:cstheme="minorHAnsi"/>
          <w:sz w:val="22"/>
          <w:szCs w:val="22"/>
        </w:rPr>
        <w:t>a partir de un</w:t>
      </w:r>
      <w:r w:rsidR="00BB2B2A">
        <w:rPr>
          <w:rFonts w:ascii="Arial Narrow" w:hAnsi="Arial Narrow" w:cstheme="minorHAnsi"/>
          <w:sz w:val="22"/>
          <w:szCs w:val="22"/>
        </w:rPr>
        <w:t xml:space="preserve"> eje principal, </w:t>
      </w:r>
      <w:r w:rsidR="002053EF">
        <w:rPr>
          <w:rFonts w:ascii="Arial Narrow" w:hAnsi="Arial Narrow" w:cstheme="minorHAnsi"/>
          <w:sz w:val="22"/>
          <w:szCs w:val="22"/>
        </w:rPr>
        <w:t xml:space="preserve">que se basa en </w:t>
      </w:r>
      <w:r>
        <w:rPr>
          <w:rFonts w:ascii="Arial Narrow" w:hAnsi="Arial Narrow" w:cstheme="minorHAnsi"/>
          <w:sz w:val="22"/>
          <w:szCs w:val="22"/>
        </w:rPr>
        <w:t xml:space="preserve"> facilitar el acceso a agua potable de los habita</w:t>
      </w:r>
      <w:r w:rsidR="00E00F06">
        <w:rPr>
          <w:rFonts w:ascii="Arial Narrow" w:hAnsi="Arial Narrow" w:cstheme="minorHAnsi"/>
          <w:sz w:val="22"/>
          <w:szCs w:val="22"/>
        </w:rPr>
        <w:t xml:space="preserve">ntes de la comunidad rural de </w:t>
      </w:r>
      <w:proofErr w:type="spellStart"/>
      <w:r w:rsidR="00E00F06" w:rsidRPr="00677115">
        <w:rPr>
          <w:rFonts w:ascii="Arial Narrow" w:hAnsi="Arial Narrow" w:cstheme="minorHAnsi"/>
          <w:b/>
          <w:sz w:val="22"/>
          <w:szCs w:val="22"/>
        </w:rPr>
        <w:t>Nalazi</w:t>
      </w:r>
      <w:proofErr w:type="spellEnd"/>
      <w:r w:rsidR="00E00F06" w:rsidRPr="00677115">
        <w:rPr>
          <w:rFonts w:ascii="Arial Narrow" w:hAnsi="Arial Narrow" w:cstheme="minorHAnsi"/>
          <w:b/>
          <w:sz w:val="22"/>
          <w:szCs w:val="22"/>
        </w:rPr>
        <w:t>,</w:t>
      </w:r>
      <w:r w:rsidR="00E00F06">
        <w:rPr>
          <w:rFonts w:ascii="Arial Narrow" w:hAnsi="Arial Narrow" w:cstheme="minorHAnsi"/>
          <w:sz w:val="22"/>
          <w:szCs w:val="22"/>
        </w:rPr>
        <w:t xml:space="preserve"> lo que permitirá mejorar sus condiciones de vida (</w:t>
      </w:r>
      <w:r w:rsidR="002053EF">
        <w:rPr>
          <w:rFonts w:ascii="Arial Narrow" w:hAnsi="Arial Narrow" w:cstheme="minorHAnsi"/>
          <w:sz w:val="22"/>
          <w:szCs w:val="22"/>
        </w:rPr>
        <w:t>alimentación, salud, higiene)</w:t>
      </w:r>
      <w:r w:rsidR="00677115">
        <w:rPr>
          <w:rFonts w:ascii="Arial Narrow" w:hAnsi="Arial Narrow" w:cstheme="minorHAnsi"/>
          <w:sz w:val="22"/>
          <w:szCs w:val="22"/>
        </w:rPr>
        <w:t xml:space="preserve"> </w:t>
      </w:r>
      <w:r w:rsidR="002053EF">
        <w:rPr>
          <w:rFonts w:ascii="Arial Narrow" w:hAnsi="Arial Narrow" w:cstheme="minorHAnsi"/>
          <w:sz w:val="22"/>
          <w:szCs w:val="22"/>
        </w:rPr>
        <w:t>y potenciar las condiciones de desarrollo económico y social de la comunidad.</w:t>
      </w:r>
    </w:p>
    <w:p w14:paraId="4628C993" w14:textId="77777777" w:rsidR="00BB2B2A" w:rsidRDefault="00BB2B2A" w:rsidP="000070C1">
      <w:pPr>
        <w:pStyle w:val="NormalWeb"/>
        <w:spacing w:before="0" w:beforeAutospacing="0" w:after="0" w:afterAutospacing="0" w:line="360" w:lineRule="auto"/>
        <w:ind w:left="-993"/>
        <w:jc w:val="both"/>
        <w:rPr>
          <w:rFonts w:ascii="Arial Narrow" w:hAnsi="Arial Narrow" w:cstheme="minorHAnsi"/>
          <w:sz w:val="22"/>
          <w:szCs w:val="22"/>
        </w:rPr>
      </w:pPr>
    </w:p>
    <w:p w14:paraId="70D73F98" w14:textId="0E3D570A" w:rsidR="00E00F06" w:rsidRPr="0041287D" w:rsidRDefault="00677115" w:rsidP="0041287D">
      <w:pPr>
        <w:pStyle w:val="NormalWeb"/>
        <w:spacing w:before="0" w:beforeAutospacing="0" w:after="0" w:afterAutospacing="0" w:line="360" w:lineRule="auto"/>
        <w:ind w:left="-993"/>
        <w:jc w:val="both"/>
        <w:rPr>
          <w:rFonts w:ascii="Arial Narrow" w:hAnsi="Arial Narrow" w:cstheme="minorHAnsi"/>
          <w:sz w:val="22"/>
          <w:szCs w:val="22"/>
        </w:rPr>
      </w:pPr>
      <w:r>
        <w:rPr>
          <w:rFonts w:ascii="Arial Narrow" w:hAnsi="Arial Narrow" w:cs="Helvetica"/>
          <w:sz w:val="22"/>
          <w:szCs w:val="22"/>
        </w:rPr>
        <w:t>Focalizá</w:t>
      </w:r>
      <w:r w:rsidR="002053EF">
        <w:rPr>
          <w:rFonts w:ascii="Arial Narrow" w:hAnsi="Arial Narrow" w:cs="Helvetica"/>
          <w:sz w:val="22"/>
          <w:szCs w:val="22"/>
        </w:rPr>
        <w:t>ndo</w:t>
      </w:r>
      <w:r>
        <w:rPr>
          <w:rFonts w:ascii="Arial Narrow" w:hAnsi="Arial Narrow" w:cs="Helvetica"/>
          <w:sz w:val="22"/>
          <w:szCs w:val="22"/>
        </w:rPr>
        <w:t>nos</w:t>
      </w:r>
      <w:r w:rsidR="002053EF">
        <w:rPr>
          <w:rFonts w:ascii="Arial Narrow" w:hAnsi="Arial Narrow" w:cs="Helvetica"/>
          <w:sz w:val="22"/>
          <w:szCs w:val="22"/>
        </w:rPr>
        <w:t xml:space="preserve"> </w:t>
      </w:r>
      <w:r w:rsidR="00AF041D">
        <w:rPr>
          <w:rFonts w:ascii="Arial Narrow" w:hAnsi="Arial Narrow" w:cs="Helvetica"/>
          <w:sz w:val="22"/>
          <w:szCs w:val="22"/>
        </w:rPr>
        <w:t xml:space="preserve"> en </w:t>
      </w:r>
      <w:r w:rsidR="00E00F06" w:rsidRPr="00324526">
        <w:rPr>
          <w:rFonts w:ascii="Arial Narrow" w:hAnsi="Arial Narrow" w:cs="Helvetica"/>
          <w:sz w:val="22"/>
          <w:szCs w:val="22"/>
        </w:rPr>
        <w:t xml:space="preserve"> los colectivos más vulnerables</w:t>
      </w:r>
      <w:r w:rsidR="002053EF">
        <w:rPr>
          <w:rFonts w:ascii="Arial Narrow" w:hAnsi="Arial Narrow" w:cs="Helvetica"/>
          <w:sz w:val="22"/>
          <w:szCs w:val="22"/>
        </w:rPr>
        <w:t xml:space="preserve">, </w:t>
      </w:r>
      <w:r w:rsidR="00E00F06" w:rsidRPr="00324526">
        <w:rPr>
          <w:rFonts w:ascii="Arial Narrow" w:hAnsi="Arial Narrow" w:cs="Helvetica"/>
          <w:sz w:val="22"/>
          <w:szCs w:val="22"/>
        </w:rPr>
        <w:t xml:space="preserve"> ayudaremos a mejorar las condiciones de vida de las mujeres y de los niños y niñas, incidiendo en los menores de 5 años, que son los que sufren las tasas de mortalidad mas elevadas. </w:t>
      </w:r>
      <w:r w:rsidR="00E00F06">
        <w:rPr>
          <w:rFonts w:ascii="Arial Narrow" w:hAnsi="Arial Narrow" w:cs="Helvetica"/>
          <w:sz w:val="22"/>
          <w:szCs w:val="22"/>
        </w:rPr>
        <w:t xml:space="preserve"> </w:t>
      </w:r>
    </w:p>
    <w:p w14:paraId="021144F4" w14:textId="77777777" w:rsidR="002053EF" w:rsidRDefault="00995A17" w:rsidP="002053EF">
      <w:pPr>
        <w:pStyle w:val="NormalWeb"/>
        <w:spacing w:before="0" w:beforeAutospacing="0" w:after="0" w:afterAutospacing="0" w:line="360" w:lineRule="auto"/>
        <w:ind w:left="-993"/>
        <w:jc w:val="both"/>
        <w:rPr>
          <w:rFonts w:ascii="Arial Narrow" w:hAnsi="Arial Narrow" w:cstheme="minorHAnsi"/>
          <w:sz w:val="22"/>
          <w:szCs w:val="22"/>
        </w:rPr>
      </w:pPr>
      <w:r>
        <w:rPr>
          <w:rFonts w:ascii="Arial Narrow" w:hAnsi="Arial Narrow" w:cstheme="minorHAnsi"/>
          <w:sz w:val="22"/>
          <w:szCs w:val="22"/>
        </w:rPr>
        <w:t>Para ello, este proyecto</w:t>
      </w:r>
      <w:r w:rsidR="00BB2B2A">
        <w:rPr>
          <w:rFonts w:ascii="Arial Narrow" w:hAnsi="Arial Narrow" w:cstheme="minorHAnsi"/>
          <w:sz w:val="22"/>
          <w:szCs w:val="22"/>
        </w:rPr>
        <w:t xml:space="preserve"> de cooperación al desarrollo</w:t>
      </w:r>
      <w:r>
        <w:rPr>
          <w:rFonts w:ascii="Arial Narrow" w:hAnsi="Arial Narrow" w:cstheme="minorHAnsi"/>
          <w:sz w:val="22"/>
          <w:szCs w:val="22"/>
        </w:rPr>
        <w:t xml:space="preserve"> , </w:t>
      </w:r>
      <w:r w:rsidR="00AF041D">
        <w:rPr>
          <w:rFonts w:ascii="Arial Narrow" w:hAnsi="Arial Narrow" w:cstheme="minorHAnsi"/>
          <w:sz w:val="22"/>
          <w:szCs w:val="22"/>
        </w:rPr>
        <w:t>se articula a través de</w:t>
      </w:r>
      <w:r>
        <w:rPr>
          <w:rFonts w:ascii="Arial Narrow" w:hAnsi="Arial Narrow" w:cstheme="minorHAnsi"/>
          <w:sz w:val="22"/>
          <w:szCs w:val="22"/>
        </w:rPr>
        <w:t xml:space="preserve"> sus diferentes </w:t>
      </w:r>
      <w:r w:rsidRPr="00677115">
        <w:rPr>
          <w:rFonts w:ascii="Arial Narrow" w:hAnsi="Arial Narrow" w:cstheme="minorHAnsi"/>
          <w:b/>
          <w:color w:val="008000"/>
          <w:sz w:val="22"/>
          <w:szCs w:val="22"/>
        </w:rPr>
        <w:t>resultados</w:t>
      </w:r>
      <w:r w:rsidRPr="00677115">
        <w:rPr>
          <w:rFonts w:ascii="Arial Narrow" w:hAnsi="Arial Narrow" w:cstheme="minorHAnsi"/>
          <w:color w:val="008000"/>
          <w:sz w:val="22"/>
          <w:szCs w:val="22"/>
        </w:rPr>
        <w:t xml:space="preserve"> </w:t>
      </w:r>
      <w:r w:rsidR="002053EF">
        <w:rPr>
          <w:rFonts w:ascii="Arial Narrow" w:hAnsi="Arial Narrow" w:cstheme="minorHAnsi"/>
          <w:sz w:val="22"/>
          <w:szCs w:val="22"/>
        </w:rPr>
        <w:t>definidos como sigue</w:t>
      </w:r>
      <w:r>
        <w:rPr>
          <w:rFonts w:ascii="Arial Narrow" w:hAnsi="Arial Narrow" w:cstheme="minorHAnsi"/>
          <w:sz w:val="22"/>
          <w:szCs w:val="22"/>
        </w:rPr>
        <w:t xml:space="preserve"> ; </w:t>
      </w:r>
    </w:p>
    <w:p w14:paraId="66A36AA4" w14:textId="77777777" w:rsidR="002053EF" w:rsidRDefault="002053EF" w:rsidP="002053EF">
      <w:pPr>
        <w:pStyle w:val="NormalWeb"/>
        <w:spacing w:before="0" w:beforeAutospacing="0" w:after="0" w:afterAutospacing="0" w:line="360" w:lineRule="auto"/>
        <w:ind w:left="-993"/>
        <w:jc w:val="both"/>
        <w:rPr>
          <w:rFonts w:ascii="Arial Narrow" w:hAnsi="Arial Narrow" w:cstheme="minorHAnsi"/>
          <w:sz w:val="22"/>
          <w:szCs w:val="22"/>
        </w:rPr>
      </w:pPr>
    </w:p>
    <w:p w14:paraId="2EDF8E24" w14:textId="6B8EF6EA" w:rsidR="00995A17" w:rsidRPr="00BB2B2A" w:rsidRDefault="00995A17" w:rsidP="002F3A81">
      <w:pPr>
        <w:pStyle w:val="NormalWeb"/>
        <w:numPr>
          <w:ilvl w:val="0"/>
          <w:numId w:val="24"/>
        </w:numPr>
        <w:spacing w:before="0" w:beforeAutospacing="0" w:after="0" w:afterAutospacing="0" w:line="360" w:lineRule="auto"/>
        <w:jc w:val="both"/>
        <w:rPr>
          <w:rFonts w:ascii="Arial Narrow" w:hAnsi="Arial Narrow" w:cstheme="minorHAnsi"/>
          <w:color w:val="008000"/>
          <w:sz w:val="22"/>
          <w:szCs w:val="22"/>
        </w:rPr>
      </w:pPr>
      <w:r w:rsidRPr="00BB2B2A">
        <w:rPr>
          <w:rFonts w:ascii="Arial Narrow" w:hAnsi="Arial Narrow" w:cstheme="minorHAnsi"/>
          <w:b/>
          <w:color w:val="000090"/>
          <w:sz w:val="22"/>
          <w:szCs w:val="22"/>
          <w:highlight w:val="green"/>
        </w:rPr>
        <w:t>R1</w:t>
      </w:r>
      <w:r w:rsidRPr="00BB2B2A">
        <w:rPr>
          <w:rFonts w:ascii="Arial Narrow" w:hAnsi="Arial Narrow" w:cstheme="minorHAnsi"/>
          <w:color w:val="008000"/>
          <w:sz w:val="22"/>
          <w:szCs w:val="22"/>
        </w:rPr>
        <w:t xml:space="preserve">, Perforado pozo de 30 metros de profundidad , instalada </w:t>
      </w:r>
      <w:r w:rsidR="00BB2B2A">
        <w:rPr>
          <w:rFonts w:ascii="Arial Narrow" w:hAnsi="Arial Narrow" w:cstheme="minorHAnsi"/>
          <w:color w:val="008000"/>
          <w:sz w:val="22"/>
          <w:szCs w:val="22"/>
        </w:rPr>
        <w:t xml:space="preserve">1 </w:t>
      </w:r>
      <w:r w:rsidRPr="00BB2B2A">
        <w:rPr>
          <w:rFonts w:ascii="Arial Narrow" w:hAnsi="Arial Narrow" w:cstheme="minorHAnsi"/>
          <w:color w:val="008000"/>
          <w:sz w:val="22"/>
          <w:szCs w:val="22"/>
        </w:rPr>
        <w:t>bomba de agua con paneles solares fotovoltaicos y 2 depósitos</w:t>
      </w:r>
      <w:r w:rsidR="00BB2B2A">
        <w:rPr>
          <w:rFonts w:ascii="Arial Narrow" w:hAnsi="Arial Narrow" w:cstheme="minorHAnsi"/>
          <w:color w:val="008000"/>
          <w:sz w:val="22"/>
          <w:szCs w:val="22"/>
        </w:rPr>
        <w:t xml:space="preserve"> contiguos de 20.000 litros de capacidad cada uno</w:t>
      </w:r>
      <w:r w:rsidRPr="00BB2B2A">
        <w:rPr>
          <w:rFonts w:ascii="Arial Narrow" w:hAnsi="Arial Narrow" w:cstheme="minorHAnsi"/>
          <w:color w:val="008000"/>
          <w:sz w:val="22"/>
          <w:szCs w:val="22"/>
        </w:rPr>
        <w:t>.</w:t>
      </w:r>
    </w:p>
    <w:p w14:paraId="5DEE1DBA" w14:textId="03DB6D63" w:rsidR="00995A17" w:rsidRPr="00BB2B2A" w:rsidRDefault="00995A17" w:rsidP="002F3A81">
      <w:pPr>
        <w:pStyle w:val="NormalWeb"/>
        <w:numPr>
          <w:ilvl w:val="0"/>
          <w:numId w:val="6"/>
        </w:numPr>
        <w:spacing w:before="0" w:beforeAutospacing="0" w:after="0" w:afterAutospacing="0" w:line="360" w:lineRule="auto"/>
        <w:jc w:val="both"/>
        <w:rPr>
          <w:color w:val="008000"/>
          <w:szCs w:val="16"/>
        </w:rPr>
      </w:pPr>
      <w:r w:rsidRPr="00BB2B2A">
        <w:rPr>
          <w:rFonts w:ascii="Arial Narrow" w:hAnsi="Arial Narrow" w:cstheme="minorHAnsi"/>
          <w:b/>
          <w:color w:val="000090"/>
          <w:sz w:val="22"/>
          <w:szCs w:val="22"/>
          <w:highlight w:val="green"/>
        </w:rPr>
        <w:t>R2</w:t>
      </w:r>
      <w:r w:rsidRPr="00BB2B2A">
        <w:rPr>
          <w:rFonts w:ascii="Arial Narrow" w:hAnsi="Arial Narrow" w:cstheme="minorHAnsi"/>
          <w:color w:val="008000"/>
          <w:sz w:val="22"/>
          <w:szCs w:val="22"/>
        </w:rPr>
        <w:t xml:space="preserve"> , Se aprovecha el agua de lluvia durante la estación húmeda ( de diciembre a marzo )</w:t>
      </w:r>
      <w:r w:rsidR="00677115">
        <w:rPr>
          <w:color w:val="008000"/>
          <w:szCs w:val="16"/>
        </w:rPr>
        <w:t>.</w:t>
      </w:r>
    </w:p>
    <w:p w14:paraId="7FC49170" w14:textId="6240DF91" w:rsidR="00995A17" w:rsidRPr="00BB2B2A" w:rsidRDefault="00995A17" w:rsidP="002F3A81">
      <w:pPr>
        <w:pStyle w:val="NormalWeb"/>
        <w:numPr>
          <w:ilvl w:val="0"/>
          <w:numId w:val="6"/>
        </w:numPr>
        <w:spacing w:before="0" w:beforeAutospacing="0" w:after="0" w:afterAutospacing="0" w:line="360" w:lineRule="auto"/>
        <w:jc w:val="both"/>
        <w:rPr>
          <w:rFonts w:ascii="Arial Narrow" w:hAnsi="Arial Narrow" w:cstheme="minorHAnsi"/>
          <w:color w:val="008000"/>
          <w:sz w:val="22"/>
          <w:szCs w:val="22"/>
        </w:rPr>
      </w:pPr>
      <w:r w:rsidRPr="00BB2B2A">
        <w:rPr>
          <w:rFonts w:ascii="Arial Narrow" w:hAnsi="Arial Narrow" w:cstheme="minorHAnsi"/>
          <w:b/>
          <w:color w:val="000090"/>
          <w:sz w:val="22"/>
          <w:szCs w:val="22"/>
          <w:highlight w:val="green"/>
        </w:rPr>
        <w:t>R3</w:t>
      </w:r>
      <w:r w:rsidRPr="00BB2B2A">
        <w:rPr>
          <w:rFonts w:ascii="Arial Narrow" w:hAnsi="Arial Narrow" w:cstheme="minorHAnsi"/>
          <w:color w:val="008000"/>
          <w:sz w:val="22"/>
          <w:szCs w:val="22"/>
        </w:rPr>
        <w:t xml:space="preserve"> , Se reparan y se mantienen en buen estado operativo , las 4 fuentes de la comunidad</w:t>
      </w:r>
      <w:r w:rsidR="00677115">
        <w:rPr>
          <w:rFonts w:ascii="Arial Narrow" w:hAnsi="Arial Narrow" w:cstheme="minorHAnsi"/>
          <w:color w:val="008000"/>
          <w:sz w:val="22"/>
          <w:szCs w:val="22"/>
        </w:rPr>
        <w:t>.</w:t>
      </w:r>
    </w:p>
    <w:p w14:paraId="5EF2EC52" w14:textId="51F35B3B" w:rsidR="002053EF" w:rsidRDefault="00995A17" w:rsidP="002F3A81">
      <w:pPr>
        <w:pStyle w:val="NormalWeb"/>
        <w:numPr>
          <w:ilvl w:val="0"/>
          <w:numId w:val="6"/>
        </w:numPr>
        <w:spacing w:before="0" w:beforeAutospacing="0" w:after="0" w:afterAutospacing="0" w:line="360" w:lineRule="auto"/>
        <w:jc w:val="both"/>
        <w:rPr>
          <w:rFonts w:ascii="Arial Narrow" w:hAnsi="Arial Narrow" w:cstheme="minorHAnsi"/>
          <w:color w:val="008000"/>
          <w:sz w:val="22"/>
          <w:szCs w:val="22"/>
        </w:rPr>
      </w:pPr>
      <w:r w:rsidRPr="00BB2B2A">
        <w:rPr>
          <w:rFonts w:ascii="Arial Narrow" w:hAnsi="Arial Narrow" w:cstheme="minorHAnsi"/>
          <w:b/>
          <w:color w:val="000090"/>
          <w:sz w:val="22"/>
          <w:szCs w:val="22"/>
          <w:highlight w:val="green"/>
        </w:rPr>
        <w:t>R4</w:t>
      </w:r>
      <w:r w:rsidRPr="00BB2B2A">
        <w:rPr>
          <w:rFonts w:ascii="Arial Narrow" w:hAnsi="Arial Narrow" w:cstheme="minorHAnsi"/>
          <w:b/>
          <w:color w:val="000090"/>
          <w:sz w:val="22"/>
          <w:szCs w:val="22"/>
        </w:rPr>
        <w:t xml:space="preserve"> </w:t>
      </w:r>
      <w:r w:rsidRPr="00BB2B2A">
        <w:rPr>
          <w:rFonts w:ascii="Arial Narrow" w:hAnsi="Arial Narrow" w:cstheme="minorHAnsi"/>
          <w:color w:val="008000"/>
          <w:sz w:val="22"/>
          <w:szCs w:val="22"/>
        </w:rPr>
        <w:t xml:space="preserve">, Manejo adecuado del agua en la comunidad. </w:t>
      </w:r>
    </w:p>
    <w:p w14:paraId="37113CE8" w14:textId="77777777" w:rsidR="009309A7" w:rsidRDefault="002053EF" w:rsidP="002A6C97">
      <w:pPr>
        <w:pStyle w:val="NormalWeb"/>
        <w:spacing w:after="0" w:line="360" w:lineRule="auto"/>
        <w:ind w:left="-993"/>
        <w:jc w:val="both"/>
        <w:rPr>
          <w:rFonts w:ascii="Arial Narrow" w:hAnsi="Arial Narrow" w:cstheme="minorHAnsi"/>
          <w:sz w:val="22"/>
          <w:szCs w:val="22"/>
        </w:rPr>
      </w:pPr>
      <w:r>
        <w:rPr>
          <w:rFonts w:ascii="Arial Narrow" w:hAnsi="Arial Narrow" w:cstheme="minorHAnsi"/>
          <w:sz w:val="22"/>
          <w:szCs w:val="22"/>
        </w:rPr>
        <w:lastRenderedPageBreak/>
        <w:t>La idea del proyecto reside en</w:t>
      </w:r>
      <w:r w:rsidR="002A6C97" w:rsidRPr="00E00F06">
        <w:rPr>
          <w:rFonts w:ascii="Arial Narrow" w:hAnsi="Arial Narrow" w:cstheme="minorHAnsi"/>
          <w:sz w:val="22"/>
          <w:szCs w:val="22"/>
        </w:rPr>
        <w:t xml:space="preserve"> realizar una prueba piloto que permita asegurar el abastecimiento de agua potable para 1.000 personas,  teniendo en cuenta las normas mínimas en acceso y cantidad disponible de agua ( 15 litros </w:t>
      </w:r>
      <w:r w:rsidR="009309A7">
        <w:rPr>
          <w:rFonts w:ascii="Arial Narrow" w:hAnsi="Arial Narrow" w:cstheme="minorHAnsi"/>
          <w:sz w:val="22"/>
          <w:szCs w:val="22"/>
        </w:rPr>
        <w:t xml:space="preserve">por </w:t>
      </w:r>
      <w:r w:rsidR="002A6C97" w:rsidRPr="00E00F06">
        <w:rPr>
          <w:rFonts w:ascii="Arial Narrow" w:hAnsi="Arial Narrow" w:cstheme="minorHAnsi"/>
          <w:sz w:val="22"/>
          <w:szCs w:val="22"/>
        </w:rPr>
        <w:t xml:space="preserve">persona y día ) y comprobar de forma duradera, la eficiencia ,  eficacia y viabilidad de los recursos instalados. </w:t>
      </w:r>
      <w:r w:rsidR="009309A7">
        <w:rPr>
          <w:rFonts w:ascii="Arial Narrow" w:hAnsi="Arial Narrow" w:cstheme="minorHAnsi"/>
          <w:sz w:val="22"/>
          <w:szCs w:val="22"/>
        </w:rPr>
        <w:t xml:space="preserve"> </w:t>
      </w:r>
    </w:p>
    <w:p w14:paraId="41D70DB4" w14:textId="2B5A50F2" w:rsidR="002A6C97" w:rsidRDefault="009309A7" w:rsidP="002A6C97">
      <w:pPr>
        <w:pStyle w:val="NormalWeb"/>
        <w:spacing w:after="0" w:line="360" w:lineRule="auto"/>
        <w:ind w:left="-993"/>
        <w:jc w:val="both"/>
        <w:rPr>
          <w:rFonts w:ascii="Arial Narrow" w:hAnsi="Arial Narrow" w:cstheme="minorHAnsi"/>
          <w:sz w:val="22"/>
          <w:szCs w:val="22"/>
        </w:rPr>
      </w:pPr>
      <w:r>
        <w:rPr>
          <w:rFonts w:ascii="Arial Narrow" w:hAnsi="Arial Narrow" w:cstheme="minorHAnsi"/>
          <w:sz w:val="22"/>
          <w:szCs w:val="22"/>
        </w:rPr>
        <w:t>Se complementará esta cantidad con el aprovechamiento del agua de lluvia, que actualmente no se recoge de forma adecuada.</w:t>
      </w:r>
    </w:p>
    <w:p w14:paraId="40D69181" w14:textId="77777777" w:rsidR="002053EF" w:rsidRDefault="002A6C97" w:rsidP="00BE7C88">
      <w:pPr>
        <w:pStyle w:val="NormalWeb"/>
        <w:spacing w:after="0" w:line="360" w:lineRule="auto"/>
        <w:ind w:left="-993"/>
        <w:jc w:val="both"/>
        <w:rPr>
          <w:rFonts w:ascii="Arial Narrow" w:hAnsi="Arial Narrow" w:cstheme="minorHAnsi"/>
          <w:sz w:val="22"/>
          <w:szCs w:val="22"/>
        </w:rPr>
      </w:pPr>
      <w:r>
        <w:rPr>
          <w:rFonts w:ascii="Arial Narrow" w:hAnsi="Arial Narrow" w:cstheme="minorHAnsi"/>
          <w:sz w:val="22"/>
          <w:szCs w:val="22"/>
        </w:rPr>
        <w:t xml:space="preserve">En una segunda fase, se pretende implementar el proyecto en otras comunidades rurales y poder </w:t>
      </w:r>
      <w:r w:rsidR="00BE7C88">
        <w:rPr>
          <w:rFonts w:ascii="Arial Narrow" w:hAnsi="Arial Narrow" w:cstheme="minorHAnsi"/>
          <w:sz w:val="22"/>
          <w:szCs w:val="22"/>
        </w:rPr>
        <w:t xml:space="preserve">ejecutarla </w:t>
      </w:r>
      <w:r>
        <w:rPr>
          <w:rFonts w:ascii="Arial Narrow" w:hAnsi="Arial Narrow" w:cstheme="minorHAnsi"/>
          <w:sz w:val="22"/>
          <w:szCs w:val="22"/>
        </w:rPr>
        <w:t xml:space="preserve"> </w:t>
      </w:r>
      <w:r w:rsidR="00BE7C88">
        <w:rPr>
          <w:rFonts w:ascii="Arial Narrow" w:hAnsi="Arial Narrow" w:cstheme="minorHAnsi"/>
          <w:sz w:val="22"/>
          <w:szCs w:val="22"/>
        </w:rPr>
        <w:t>como una solución universal y genéric</w:t>
      </w:r>
      <w:r>
        <w:rPr>
          <w:rFonts w:ascii="Arial Narrow" w:hAnsi="Arial Narrow" w:cstheme="minorHAnsi"/>
          <w:sz w:val="22"/>
          <w:szCs w:val="22"/>
        </w:rPr>
        <w:t xml:space="preserve">a </w:t>
      </w:r>
      <w:r w:rsidR="00BE7C88">
        <w:rPr>
          <w:rFonts w:ascii="Arial Narrow" w:hAnsi="Arial Narrow" w:cstheme="minorHAnsi"/>
          <w:sz w:val="22"/>
          <w:szCs w:val="22"/>
        </w:rPr>
        <w:t xml:space="preserve">exportable a </w:t>
      </w:r>
      <w:r>
        <w:rPr>
          <w:rFonts w:ascii="Arial Narrow" w:hAnsi="Arial Narrow" w:cstheme="minorHAnsi"/>
          <w:sz w:val="22"/>
          <w:szCs w:val="22"/>
        </w:rPr>
        <w:t>otros países</w:t>
      </w:r>
      <w:r w:rsidR="00BE7C88">
        <w:rPr>
          <w:rFonts w:ascii="Arial Narrow" w:hAnsi="Arial Narrow" w:cstheme="minorHAnsi"/>
          <w:sz w:val="22"/>
          <w:szCs w:val="22"/>
        </w:rPr>
        <w:t xml:space="preserve">.   </w:t>
      </w:r>
    </w:p>
    <w:p w14:paraId="174F89BC" w14:textId="0298CC92" w:rsidR="00010B94" w:rsidRDefault="00BE7C88" w:rsidP="00BE7C88">
      <w:pPr>
        <w:pStyle w:val="NormalWeb"/>
        <w:spacing w:after="0" w:line="360" w:lineRule="auto"/>
        <w:ind w:left="-993"/>
        <w:jc w:val="both"/>
        <w:rPr>
          <w:rFonts w:ascii="Arial Narrow" w:hAnsi="Arial Narrow" w:cstheme="minorHAnsi"/>
          <w:sz w:val="22"/>
          <w:szCs w:val="22"/>
        </w:rPr>
      </w:pPr>
      <w:r>
        <w:rPr>
          <w:rFonts w:ascii="Arial Narrow" w:hAnsi="Arial Narrow" w:cstheme="minorHAnsi"/>
          <w:sz w:val="22"/>
          <w:szCs w:val="22"/>
        </w:rPr>
        <w:t xml:space="preserve">De esta forma, tan solo seria necesario realizar pequeñas adaptaciones según los entornos y </w:t>
      </w:r>
      <w:r w:rsidR="002A6C97">
        <w:rPr>
          <w:rFonts w:ascii="Arial Narrow" w:hAnsi="Arial Narrow" w:cstheme="minorHAnsi"/>
          <w:sz w:val="22"/>
          <w:szCs w:val="22"/>
        </w:rPr>
        <w:t xml:space="preserve"> particularidades de cada región</w:t>
      </w:r>
      <w:r>
        <w:rPr>
          <w:rFonts w:ascii="Arial Narrow" w:hAnsi="Arial Narrow" w:cstheme="minorHAnsi"/>
          <w:sz w:val="22"/>
          <w:szCs w:val="22"/>
        </w:rPr>
        <w:t>.</w:t>
      </w:r>
    </w:p>
    <w:p w14:paraId="277D9732" w14:textId="47358073" w:rsidR="00DC4A66" w:rsidRPr="00324526" w:rsidRDefault="000E5150" w:rsidP="000E5150">
      <w:pPr>
        <w:pStyle w:val="NormalWeb"/>
        <w:shd w:val="clear" w:color="auto" w:fill="C4BC96" w:themeFill="background2" w:themeFillShade="BF"/>
        <w:spacing w:before="0" w:beforeAutospacing="0" w:after="0" w:afterAutospacing="0" w:line="360" w:lineRule="auto"/>
        <w:ind w:left="-993"/>
        <w:jc w:val="center"/>
        <w:rPr>
          <w:rFonts w:ascii="Arial Narrow" w:hAnsi="Arial Narrow" w:cstheme="minorHAnsi"/>
          <w:sz w:val="22"/>
          <w:szCs w:val="22"/>
        </w:rPr>
      </w:pPr>
      <w:r w:rsidRPr="00C65A8E">
        <w:rPr>
          <w:rFonts w:ascii="Arial Narrow" w:hAnsi="Arial Narrow" w:cs="Helvetica"/>
          <w:b/>
          <w:color w:val="E36C0A" w:themeColor="accent6" w:themeShade="BF"/>
          <w:szCs w:val="22"/>
        </w:rPr>
        <w:t>2.</w:t>
      </w:r>
      <w:r w:rsidR="00DC4A66" w:rsidRPr="00324526">
        <w:rPr>
          <w:rFonts w:ascii="Arial Narrow" w:hAnsi="Arial Narrow" w:cs="Helvetica"/>
          <w:b/>
          <w:sz w:val="22"/>
          <w:szCs w:val="22"/>
        </w:rPr>
        <w:t xml:space="preserve"> </w:t>
      </w:r>
      <w:r w:rsidRPr="005A332A">
        <w:rPr>
          <w:rFonts w:ascii="Arial Narrow" w:hAnsi="Arial Narrow" w:cs="Helvetica"/>
          <w:b/>
          <w:sz w:val="22"/>
          <w:szCs w:val="22"/>
          <w:u w:val="single"/>
        </w:rPr>
        <w:t>Antecedentes , contexto y justificación</w:t>
      </w:r>
      <w:r w:rsidR="00DC4A66">
        <w:rPr>
          <w:rFonts w:ascii="Arial Narrow" w:hAnsi="Arial Narrow" w:cs="Helvetica"/>
          <w:b/>
          <w:sz w:val="22"/>
          <w:szCs w:val="22"/>
        </w:rPr>
        <w:t>.</w:t>
      </w:r>
    </w:p>
    <w:p w14:paraId="7C5EF40F" w14:textId="77777777" w:rsidR="00D91969" w:rsidRDefault="00D91969" w:rsidP="00DC4A66">
      <w:pPr>
        <w:pStyle w:val="NormalWeb"/>
        <w:spacing w:before="0" w:beforeAutospacing="0" w:after="0" w:afterAutospacing="0" w:line="276" w:lineRule="auto"/>
        <w:ind w:left="-993"/>
        <w:jc w:val="both"/>
        <w:rPr>
          <w:rFonts w:ascii="Arial Narrow" w:hAnsi="Arial Narrow" w:cstheme="minorHAnsi"/>
          <w:sz w:val="22"/>
          <w:szCs w:val="22"/>
        </w:rPr>
      </w:pPr>
    </w:p>
    <w:p w14:paraId="13FB09F7" w14:textId="1400218B" w:rsidR="00BE7C88" w:rsidRDefault="00D91969" w:rsidP="00387DAA">
      <w:pPr>
        <w:pStyle w:val="NormalWeb"/>
        <w:spacing w:before="0" w:beforeAutospacing="0" w:after="0" w:afterAutospacing="0" w:line="276" w:lineRule="auto"/>
        <w:ind w:left="-993"/>
        <w:jc w:val="both"/>
        <w:rPr>
          <w:rFonts w:ascii="Arial Narrow" w:hAnsi="Arial Narrow" w:cstheme="minorHAnsi"/>
          <w:sz w:val="22"/>
          <w:szCs w:val="22"/>
        </w:rPr>
      </w:pPr>
      <w:r>
        <w:rPr>
          <w:rFonts w:ascii="Arial Narrow" w:hAnsi="Arial Narrow" w:cstheme="minorHAnsi"/>
          <w:sz w:val="22"/>
          <w:szCs w:val="22"/>
        </w:rPr>
        <w:t>Las autoridades locales , junto con los técnicos</w:t>
      </w:r>
      <w:r w:rsidR="00387DAA">
        <w:rPr>
          <w:rFonts w:ascii="Arial Narrow" w:hAnsi="Arial Narrow" w:cstheme="minorHAnsi"/>
          <w:sz w:val="22"/>
          <w:szCs w:val="22"/>
        </w:rPr>
        <w:t xml:space="preserve"> del Ministerio de Planificación </w:t>
      </w:r>
      <w:r w:rsidR="00266605">
        <w:rPr>
          <w:rFonts w:ascii="Arial Narrow" w:hAnsi="Arial Narrow" w:cstheme="minorHAnsi"/>
          <w:sz w:val="22"/>
          <w:szCs w:val="22"/>
        </w:rPr>
        <w:t xml:space="preserve">de Mozambique, </w:t>
      </w:r>
      <w:r w:rsidR="00387DAA">
        <w:rPr>
          <w:rFonts w:ascii="Arial Narrow" w:hAnsi="Arial Narrow" w:cstheme="minorHAnsi"/>
          <w:sz w:val="22"/>
          <w:szCs w:val="22"/>
        </w:rPr>
        <w:t xml:space="preserve">realizan un diagnostico situacional en base </w:t>
      </w:r>
      <w:r w:rsidR="00677115">
        <w:rPr>
          <w:rFonts w:ascii="Arial Narrow" w:hAnsi="Arial Narrow" w:cstheme="minorHAnsi"/>
          <w:sz w:val="22"/>
          <w:szCs w:val="22"/>
        </w:rPr>
        <w:t xml:space="preserve">a </w:t>
      </w:r>
      <w:r w:rsidR="00387DAA">
        <w:rPr>
          <w:rFonts w:ascii="Arial Narrow" w:hAnsi="Arial Narrow" w:cstheme="minorHAnsi"/>
          <w:sz w:val="22"/>
          <w:szCs w:val="22"/>
        </w:rPr>
        <w:t xml:space="preserve">los problemas mas importantes que sufren los habitantes de las comunidades rurales de la Provincia de Gaza.  </w:t>
      </w:r>
    </w:p>
    <w:p w14:paraId="18AE9EB5" w14:textId="77777777" w:rsidR="00BE7C88" w:rsidRDefault="00BE7C88" w:rsidP="00387DAA">
      <w:pPr>
        <w:pStyle w:val="NormalWeb"/>
        <w:spacing w:before="0" w:beforeAutospacing="0" w:after="0" w:afterAutospacing="0" w:line="276" w:lineRule="auto"/>
        <w:ind w:left="-993"/>
        <w:jc w:val="both"/>
        <w:rPr>
          <w:rFonts w:ascii="Arial Narrow" w:hAnsi="Arial Narrow" w:cstheme="minorHAnsi"/>
          <w:sz w:val="22"/>
          <w:szCs w:val="22"/>
        </w:rPr>
      </w:pPr>
    </w:p>
    <w:p w14:paraId="1DA44A4E" w14:textId="6A03960F" w:rsidR="00387DAA" w:rsidRDefault="00387DAA" w:rsidP="00F2388D">
      <w:pPr>
        <w:pStyle w:val="NormalWeb"/>
        <w:spacing w:before="0" w:beforeAutospacing="0" w:after="0" w:afterAutospacing="0" w:line="276" w:lineRule="auto"/>
        <w:ind w:left="-993"/>
        <w:jc w:val="both"/>
        <w:rPr>
          <w:rFonts w:ascii="Arial Narrow" w:hAnsi="Arial Narrow" w:cstheme="minorHAnsi"/>
          <w:sz w:val="22"/>
          <w:szCs w:val="22"/>
        </w:rPr>
      </w:pPr>
      <w:r>
        <w:rPr>
          <w:rFonts w:ascii="Arial Narrow" w:hAnsi="Arial Narrow" w:cstheme="minorHAnsi"/>
          <w:sz w:val="22"/>
          <w:szCs w:val="22"/>
        </w:rPr>
        <w:t xml:space="preserve">Para ello se elabora un </w:t>
      </w:r>
      <w:r w:rsidRPr="00F2388D">
        <w:rPr>
          <w:rFonts w:ascii="Arial Narrow" w:hAnsi="Arial Narrow" w:cstheme="minorHAnsi"/>
          <w:b/>
          <w:sz w:val="22"/>
          <w:szCs w:val="22"/>
        </w:rPr>
        <w:t>Árbol de Problemas</w:t>
      </w:r>
      <w:r>
        <w:rPr>
          <w:rFonts w:ascii="Arial Narrow" w:hAnsi="Arial Narrow" w:cstheme="minorHAnsi"/>
          <w:sz w:val="22"/>
          <w:szCs w:val="22"/>
        </w:rPr>
        <w:t xml:space="preserve">, </w:t>
      </w:r>
      <w:r w:rsidR="00DD2452">
        <w:rPr>
          <w:rFonts w:ascii="Arial Narrow" w:hAnsi="Arial Narrow" w:cstheme="minorHAnsi"/>
          <w:sz w:val="22"/>
          <w:szCs w:val="22"/>
        </w:rPr>
        <w:t xml:space="preserve">cuya finalidad es </w:t>
      </w:r>
      <w:r>
        <w:rPr>
          <w:rFonts w:ascii="Arial Narrow" w:hAnsi="Arial Narrow" w:cstheme="minorHAnsi"/>
          <w:sz w:val="22"/>
          <w:szCs w:val="22"/>
        </w:rPr>
        <w:t xml:space="preserve"> representa</w:t>
      </w:r>
      <w:r w:rsidR="00DD2452">
        <w:rPr>
          <w:rFonts w:ascii="Arial Narrow" w:hAnsi="Arial Narrow" w:cstheme="minorHAnsi"/>
          <w:sz w:val="22"/>
          <w:szCs w:val="22"/>
        </w:rPr>
        <w:t>r</w:t>
      </w:r>
      <w:r>
        <w:rPr>
          <w:rFonts w:ascii="Arial Narrow" w:hAnsi="Arial Narrow" w:cstheme="minorHAnsi"/>
          <w:sz w:val="22"/>
          <w:szCs w:val="22"/>
        </w:rPr>
        <w:t xml:space="preserve"> en forma de diagrama una situación negativa con sus causas y efectos.</w:t>
      </w:r>
      <w:r w:rsidR="00F2388D">
        <w:rPr>
          <w:rFonts w:ascii="Arial Narrow" w:hAnsi="Arial Narrow" w:cstheme="minorHAnsi"/>
          <w:sz w:val="22"/>
          <w:szCs w:val="22"/>
        </w:rPr>
        <w:t xml:space="preserve">   </w:t>
      </w:r>
      <w:r>
        <w:rPr>
          <w:rFonts w:ascii="Arial Narrow" w:hAnsi="Arial Narrow" w:cstheme="minorHAnsi"/>
          <w:sz w:val="22"/>
          <w:szCs w:val="22"/>
        </w:rPr>
        <w:t xml:space="preserve">Se determina que los principales problemas que sufren los habitantes del Distrito de </w:t>
      </w:r>
      <w:r w:rsidRPr="00677115">
        <w:rPr>
          <w:rFonts w:ascii="Arial Narrow" w:hAnsi="Arial Narrow" w:cstheme="minorHAnsi"/>
          <w:b/>
          <w:sz w:val="22"/>
          <w:szCs w:val="22"/>
        </w:rPr>
        <w:t xml:space="preserve">Guija </w:t>
      </w:r>
      <w:r>
        <w:rPr>
          <w:rFonts w:ascii="Arial Narrow" w:hAnsi="Arial Narrow" w:cstheme="minorHAnsi"/>
          <w:sz w:val="22"/>
          <w:szCs w:val="22"/>
        </w:rPr>
        <w:t xml:space="preserve">son ; </w:t>
      </w:r>
    </w:p>
    <w:p w14:paraId="5D3C75FA" w14:textId="77777777" w:rsidR="00387DAA" w:rsidRDefault="00387DAA" w:rsidP="00387DAA">
      <w:pPr>
        <w:pStyle w:val="NormalWeb"/>
        <w:spacing w:before="0" w:beforeAutospacing="0" w:after="0" w:afterAutospacing="0" w:line="276" w:lineRule="auto"/>
        <w:ind w:left="-993"/>
        <w:jc w:val="both"/>
        <w:rPr>
          <w:rFonts w:ascii="Arial Narrow" w:hAnsi="Arial Narrow" w:cstheme="minorHAnsi"/>
          <w:sz w:val="22"/>
          <w:szCs w:val="22"/>
        </w:rPr>
      </w:pPr>
    </w:p>
    <w:p w14:paraId="46E66786" w14:textId="77777777" w:rsidR="00387DAA" w:rsidRPr="00387DAA" w:rsidRDefault="00387DAA" w:rsidP="002F3A81">
      <w:pPr>
        <w:pStyle w:val="NormalWeb"/>
        <w:numPr>
          <w:ilvl w:val="0"/>
          <w:numId w:val="21"/>
        </w:numPr>
        <w:spacing w:before="0" w:beforeAutospacing="0" w:after="0" w:afterAutospacing="0" w:line="276" w:lineRule="auto"/>
        <w:jc w:val="both"/>
        <w:rPr>
          <w:rFonts w:ascii="Arial Narrow" w:hAnsi="Arial Narrow" w:cstheme="minorHAnsi"/>
          <w:b/>
          <w:sz w:val="22"/>
          <w:szCs w:val="22"/>
        </w:rPr>
      </w:pPr>
      <w:r w:rsidRPr="00387DAA">
        <w:rPr>
          <w:rFonts w:ascii="Arial Narrow" w:hAnsi="Arial Narrow" w:cstheme="minorHAnsi"/>
          <w:b/>
          <w:sz w:val="22"/>
          <w:szCs w:val="22"/>
        </w:rPr>
        <w:t xml:space="preserve">1.- Escasez de Agua Potable, </w:t>
      </w:r>
    </w:p>
    <w:p w14:paraId="777413F3" w14:textId="51C1A899" w:rsidR="00387DAA" w:rsidRPr="00387DAA" w:rsidRDefault="00387DAA" w:rsidP="002F3A81">
      <w:pPr>
        <w:pStyle w:val="NormalWeb"/>
        <w:numPr>
          <w:ilvl w:val="0"/>
          <w:numId w:val="21"/>
        </w:numPr>
        <w:spacing w:before="0" w:beforeAutospacing="0" w:after="0" w:afterAutospacing="0" w:line="276" w:lineRule="auto"/>
        <w:jc w:val="both"/>
        <w:rPr>
          <w:rFonts w:ascii="Arial Narrow" w:hAnsi="Arial Narrow" w:cstheme="minorHAnsi"/>
          <w:b/>
          <w:sz w:val="22"/>
          <w:szCs w:val="22"/>
        </w:rPr>
      </w:pPr>
      <w:r w:rsidRPr="00387DAA">
        <w:rPr>
          <w:rFonts w:ascii="Arial Narrow" w:hAnsi="Arial Narrow" w:cstheme="minorHAnsi"/>
          <w:b/>
          <w:sz w:val="22"/>
          <w:szCs w:val="22"/>
        </w:rPr>
        <w:t xml:space="preserve">2.- La </w:t>
      </w:r>
      <w:r w:rsidR="00266605">
        <w:rPr>
          <w:rFonts w:ascii="Arial Narrow" w:hAnsi="Arial Narrow" w:cstheme="minorHAnsi"/>
          <w:b/>
          <w:sz w:val="22"/>
          <w:szCs w:val="22"/>
        </w:rPr>
        <w:t>C</w:t>
      </w:r>
      <w:r w:rsidRPr="00387DAA">
        <w:rPr>
          <w:rFonts w:ascii="Arial Narrow" w:hAnsi="Arial Narrow" w:cstheme="minorHAnsi"/>
          <w:b/>
          <w:sz w:val="22"/>
          <w:szCs w:val="22"/>
        </w:rPr>
        <w:t xml:space="preserve">ontaminación de los acuíferos </w:t>
      </w:r>
    </w:p>
    <w:p w14:paraId="5AAFC9A9" w14:textId="77777777" w:rsidR="00387DAA" w:rsidRPr="00387DAA" w:rsidRDefault="00387DAA" w:rsidP="002F3A81">
      <w:pPr>
        <w:pStyle w:val="NormalWeb"/>
        <w:numPr>
          <w:ilvl w:val="0"/>
          <w:numId w:val="21"/>
        </w:numPr>
        <w:spacing w:before="0" w:beforeAutospacing="0" w:after="0" w:afterAutospacing="0" w:line="276" w:lineRule="auto"/>
        <w:jc w:val="both"/>
        <w:rPr>
          <w:rFonts w:ascii="Arial Narrow" w:hAnsi="Arial Narrow" w:cstheme="minorHAnsi"/>
          <w:b/>
          <w:sz w:val="22"/>
          <w:szCs w:val="22"/>
        </w:rPr>
      </w:pPr>
      <w:r w:rsidRPr="00387DAA">
        <w:rPr>
          <w:rFonts w:ascii="Arial Narrow" w:hAnsi="Arial Narrow" w:cstheme="minorHAnsi"/>
          <w:b/>
          <w:sz w:val="22"/>
          <w:szCs w:val="22"/>
        </w:rPr>
        <w:t>3.- Deficientes Servicios Médicos – Sanitarios.</w:t>
      </w:r>
    </w:p>
    <w:p w14:paraId="6B41AE7B" w14:textId="77777777" w:rsidR="00387DAA" w:rsidRDefault="00387DAA" w:rsidP="00387DAA">
      <w:pPr>
        <w:pStyle w:val="NormalWeb"/>
        <w:spacing w:before="0" w:beforeAutospacing="0" w:after="0" w:afterAutospacing="0" w:line="276" w:lineRule="auto"/>
        <w:ind w:left="-273"/>
        <w:jc w:val="both"/>
        <w:rPr>
          <w:rFonts w:ascii="Arial Narrow" w:hAnsi="Arial Narrow" w:cstheme="minorHAnsi"/>
          <w:sz w:val="22"/>
          <w:szCs w:val="22"/>
        </w:rPr>
      </w:pPr>
    </w:p>
    <w:p w14:paraId="6E1F4447" w14:textId="0DB81115" w:rsidR="00387DAA" w:rsidRPr="00387DAA" w:rsidRDefault="00387DAA" w:rsidP="00387DAA">
      <w:pPr>
        <w:pStyle w:val="NormalWeb"/>
        <w:spacing w:before="0" w:beforeAutospacing="0" w:after="0" w:afterAutospacing="0" w:line="276" w:lineRule="auto"/>
        <w:ind w:left="-273"/>
        <w:jc w:val="both"/>
        <w:rPr>
          <w:rFonts w:ascii="Arial Narrow" w:hAnsi="Arial Narrow" w:cstheme="minorHAnsi"/>
          <w:sz w:val="22"/>
          <w:szCs w:val="22"/>
        </w:rPr>
      </w:pPr>
      <w:r w:rsidRPr="00387DAA">
        <w:rPr>
          <w:rFonts w:ascii="Arial Narrow" w:hAnsi="Arial Narrow" w:cstheme="minorHAnsi"/>
          <w:sz w:val="22"/>
          <w:szCs w:val="22"/>
        </w:rPr>
        <w:t xml:space="preserve">( Para mas información ver documento anexo “ </w:t>
      </w:r>
      <w:r w:rsidRPr="00387DAA">
        <w:rPr>
          <w:rFonts w:ascii="Arial Narrow" w:hAnsi="Arial Narrow" w:cstheme="minorHAnsi"/>
          <w:b/>
          <w:color w:val="943634" w:themeColor="accent2" w:themeShade="BF"/>
          <w:sz w:val="22"/>
          <w:szCs w:val="22"/>
        </w:rPr>
        <w:t>02_Analisis_Problemas</w:t>
      </w:r>
      <w:r w:rsidRPr="00387DAA">
        <w:rPr>
          <w:rFonts w:ascii="Arial Narrow" w:hAnsi="Arial Narrow" w:cstheme="minorHAnsi"/>
          <w:sz w:val="22"/>
          <w:szCs w:val="22"/>
        </w:rPr>
        <w:t>” ).</w:t>
      </w:r>
    </w:p>
    <w:p w14:paraId="6A415358" w14:textId="77777777" w:rsidR="00387DAA" w:rsidRDefault="00387DAA" w:rsidP="00DC4A66">
      <w:pPr>
        <w:pStyle w:val="NormalWeb"/>
        <w:spacing w:before="0" w:beforeAutospacing="0" w:after="0" w:afterAutospacing="0" w:line="276" w:lineRule="auto"/>
        <w:ind w:left="-993"/>
        <w:jc w:val="both"/>
        <w:rPr>
          <w:rFonts w:ascii="Arial Narrow" w:hAnsi="Arial Narrow" w:cstheme="minorHAnsi"/>
          <w:sz w:val="22"/>
          <w:szCs w:val="22"/>
        </w:rPr>
      </w:pPr>
    </w:p>
    <w:p w14:paraId="5CDEB8E6" w14:textId="0067F6ED" w:rsidR="00E86ACD" w:rsidRDefault="00266605" w:rsidP="00DC4A66">
      <w:pPr>
        <w:pStyle w:val="NormalWeb"/>
        <w:spacing w:before="0" w:beforeAutospacing="0" w:after="0" w:afterAutospacing="0" w:line="276" w:lineRule="auto"/>
        <w:ind w:left="-993"/>
        <w:jc w:val="both"/>
        <w:rPr>
          <w:rFonts w:ascii="Arial Narrow" w:hAnsi="Arial Narrow" w:cstheme="minorHAnsi"/>
          <w:sz w:val="22"/>
          <w:szCs w:val="22"/>
        </w:rPr>
      </w:pPr>
      <w:r>
        <w:rPr>
          <w:rFonts w:ascii="Arial Narrow" w:hAnsi="Arial Narrow" w:cstheme="minorHAnsi"/>
          <w:sz w:val="22"/>
          <w:szCs w:val="22"/>
        </w:rPr>
        <w:t xml:space="preserve">A continuación, se procede a plantear soluciones a los problemas identificados, elaborando un </w:t>
      </w:r>
      <w:r w:rsidR="00E86ACD" w:rsidRPr="00F2388D">
        <w:rPr>
          <w:rFonts w:ascii="Arial Narrow" w:hAnsi="Arial Narrow" w:cstheme="minorHAnsi"/>
          <w:b/>
          <w:sz w:val="22"/>
          <w:szCs w:val="22"/>
        </w:rPr>
        <w:t>Análisis Objetivos</w:t>
      </w:r>
      <w:r>
        <w:rPr>
          <w:rFonts w:ascii="Arial Narrow" w:hAnsi="Arial Narrow" w:cstheme="minorHAnsi"/>
          <w:sz w:val="22"/>
          <w:szCs w:val="22"/>
        </w:rPr>
        <w:t>, cuyo fin es representar en forma de diagrama las relaciones medio-fin de las intervenciones del proyecto propuesto.</w:t>
      </w:r>
    </w:p>
    <w:p w14:paraId="33989A65" w14:textId="77777777" w:rsidR="00266605" w:rsidRDefault="00266605" w:rsidP="00DC4A66">
      <w:pPr>
        <w:pStyle w:val="NormalWeb"/>
        <w:spacing w:before="0" w:beforeAutospacing="0" w:after="0" w:afterAutospacing="0" w:line="276" w:lineRule="auto"/>
        <w:ind w:left="-993"/>
        <w:jc w:val="both"/>
        <w:rPr>
          <w:rFonts w:ascii="Arial Narrow" w:hAnsi="Arial Narrow" w:cstheme="minorHAnsi"/>
          <w:sz w:val="22"/>
          <w:szCs w:val="22"/>
        </w:rPr>
      </w:pPr>
    </w:p>
    <w:p w14:paraId="2F789A98" w14:textId="7E12319E" w:rsidR="00266605" w:rsidRDefault="00266605" w:rsidP="00DC4A66">
      <w:pPr>
        <w:pStyle w:val="NormalWeb"/>
        <w:spacing w:before="0" w:beforeAutospacing="0" w:after="0" w:afterAutospacing="0" w:line="276" w:lineRule="auto"/>
        <w:ind w:left="-993"/>
        <w:jc w:val="both"/>
        <w:rPr>
          <w:rFonts w:ascii="Arial Narrow" w:hAnsi="Arial Narrow" w:cstheme="minorHAnsi"/>
          <w:sz w:val="22"/>
          <w:szCs w:val="22"/>
        </w:rPr>
      </w:pPr>
      <w:r>
        <w:rPr>
          <w:rFonts w:ascii="Arial Narrow" w:hAnsi="Arial Narrow" w:cstheme="minorHAnsi"/>
          <w:sz w:val="22"/>
          <w:szCs w:val="22"/>
        </w:rPr>
        <w:t>De esta forma se positivan los problemas</w:t>
      </w:r>
      <w:r w:rsidR="008032E8">
        <w:rPr>
          <w:rFonts w:ascii="Arial Narrow" w:hAnsi="Arial Narrow" w:cstheme="minorHAnsi"/>
          <w:sz w:val="22"/>
          <w:szCs w:val="22"/>
        </w:rPr>
        <w:t xml:space="preserve"> identificados </w:t>
      </w:r>
      <w:r>
        <w:rPr>
          <w:rFonts w:ascii="Arial Narrow" w:hAnsi="Arial Narrow" w:cstheme="minorHAnsi"/>
          <w:sz w:val="22"/>
          <w:szCs w:val="22"/>
        </w:rPr>
        <w:t xml:space="preserve"> , de la siguiente forma</w:t>
      </w:r>
      <w:r w:rsidR="008032E8">
        <w:rPr>
          <w:rFonts w:ascii="Arial Narrow" w:hAnsi="Arial Narrow" w:cstheme="minorHAnsi"/>
          <w:sz w:val="22"/>
          <w:szCs w:val="22"/>
        </w:rPr>
        <w:t xml:space="preserve"> </w:t>
      </w:r>
      <w:r>
        <w:rPr>
          <w:rFonts w:ascii="Arial Narrow" w:hAnsi="Arial Narrow" w:cstheme="minorHAnsi"/>
          <w:sz w:val="22"/>
          <w:szCs w:val="22"/>
        </w:rPr>
        <w:t xml:space="preserve">; </w:t>
      </w:r>
    </w:p>
    <w:p w14:paraId="0D017A67" w14:textId="77777777" w:rsidR="00266605" w:rsidRDefault="00266605" w:rsidP="00DC4A66">
      <w:pPr>
        <w:pStyle w:val="NormalWeb"/>
        <w:spacing w:before="0" w:beforeAutospacing="0" w:after="0" w:afterAutospacing="0" w:line="276" w:lineRule="auto"/>
        <w:ind w:left="-993"/>
        <w:jc w:val="both"/>
        <w:rPr>
          <w:rFonts w:ascii="Arial Narrow" w:hAnsi="Arial Narrow" w:cstheme="minorHAnsi"/>
          <w:sz w:val="22"/>
          <w:szCs w:val="22"/>
        </w:rPr>
      </w:pPr>
    </w:p>
    <w:p w14:paraId="29031D71" w14:textId="7C5E678A" w:rsidR="00266605" w:rsidRPr="00266605" w:rsidRDefault="00266605" w:rsidP="002F3A81">
      <w:pPr>
        <w:pStyle w:val="NormalWeb"/>
        <w:numPr>
          <w:ilvl w:val="0"/>
          <w:numId w:val="21"/>
        </w:numPr>
        <w:spacing w:before="0" w:beforeAutospacing="0" w:after="0" w:afterAutospacing="0" w:line="276" w:lineRule="auto"/>
        <w:jc w:val="both"/>
        <w:rPr>
          <w:rFonts w:ascii="Arial Narrow" w:hAnsi="Arial Narrow" w:cstheme="minorHAnsi"/>
          <w:b/>
          <w:sz w:val="22"/>
          <w:szCs w:val="22"/>
        </w:rPr>
      </w:pPr>
      <w:r>
        <w:rPr>
          <w:rFonts w:ascii="Arial Narrow" w:hAnsi="Arial Narrow" w:cstheme="minorHAnsi"/>
          <w:b/>
          <w:sz w:val="22"/>
          <w:szCs w:val="22"/>
        </w:rPr>
        <w:t>1.</w:t>
      </w:r>
      <w:r w:rsidRPr="00266605">
        <w:rPr>
          <w:rFonts w:ascii="Arial Narrow" w:hAnsi="Arial Narrow" w:cstheme="minorHAnsi"/>
          <w:b/>
          <w:sz w:val="22"/>
          <w:szCs w:val="22"/>
        </w:rPr>
        <w:t>- Mejorado el Acceso al Agua Potable en cantidad y calidad suficiente.</w:t>
      </w:r>
    </w:p>
    <w:p w14:paraId="40CF9169" w14:textId="65BFFA54" w:rsidR="00266605" w:rsidRPr="00266605" w:rsidRDefault="00266605" w:rsidP="002F3A81">
      <w:pPr>
        <w:pStyle w:val="NormalWeb"/>
        <w:numPr>
          <w:ilvl w:val="0"/>
          <w:numId w:val="21"/>
        </w:numPr>
        <w:spacing w:before="0" w:beforeAutospacing="0" w:after="0" w:afterAutospacing="0" w:line="276" w:lineRule="auto"/>
        <w:jc w:val="both"/>
        <w:rPr>
          <w:rFonts w:ascii="Arial Narrow" w:hAnsi="Arial Narrow" w:cstheme="minorHAnsi"/>
          <w:sz w:val="22"/>
          <w:szCs w:val="22"/>
        </w:rPr>
      </w:pPr>
      <w:r w:rsidRPr="00387DAA">
        <w:rPr>
          <w:rFonts w:ascii="Arial Narrow" w:hAnsi="Arial Narrow" w:cstheme="minorHAnsi"/>
          <w:b/>
          <w:sz w:val="22"/>
          <w:szCs w:val="22"/>
        </w:rPr>
        <w:t xml:space="preserve">2.- </w:t>
      </w:r>
      <w:r>
        <w:rPr>
          <w:rFonts w:ascii="Arial Narrow" w:hAnsi="Arial Narrow" w:cstheme="minorHAnsi"/>
          <w:b/>
          <w:sz w:val="22"/>
          <w:szCs w:val="22"/>
        </w:rPr>
        <w:t>Reducida la Contamina</w:t>
      </w:r>
      <w:r w:rsidRPr="00387DAA">
        <w:rPr>
          <w:rFonts w:ascii="Arial Narrow" w:hAnsi="Arial Narrow" w:cstheme="minorHAnsi"/>
          <w:b/>
          <w:sz w:val="22"/>
          <w:szCs w:val="22"/>
        </w:rPr>
        <w:t>ción</w:t>
      </w:r>
      <w:r>
        <w:rPr>
          <w:rFonts w:ascii="Arial Narrow" w:hAnsi="Arial Narrow" w:cstheme="minorHAnsi"/>
          <w:b/>
          <w:sz w:val="22"/>
          <w:szCs w:val="22"/>
        </w:rPr>
        <w:t xml:space="preserve"> de los acuíferos.</w:t>
      </w:r>
    </w:p>
    <w:p w14:paraId="10F34F18" w14:textId="328D0D64" w:rsidR="00266605" w:rsidRDefault="00266605" w:rsidP="002F3A81">
      <w:pPr>
        <w:pStyle w:val="NormalWeb"/>
        <w:numPr>
          <w:ilvl w:val="0"/>
          <w:numId w:val="21"/>
        </w:numPr>
        <w:spacing w:before="0" w:beforeAutospacing="0" w:after="0" w:afterAutospacing="0" w:line="276" w:lineRule="auto"/>
        <w:jc w:val="both"/>
        <w:rPr>
          <w:rFonts w:ascii="Arial Narrow" w:hAnsi="Arial Narrow" w:cstheme="minorHAnsi"/>
          <w:b/>
          <w:sz w:val="22"/>
          <w:szCs w:val="22"/>
        </w:rPr>
      </w:pPr>
      <w:r w:rsidRPr="00266605">
        <w:rPr>
          <w:rFonts w:ascii="Arial Narrow" w:hAnsi="Arial Narrow" w:cstheme="minorHAnsi"/>
          <w:b/>
          <w:sz w:val="22"/>
          <w:szCs w:val="22"/>
        </w:rPr>
        <w:t xml:space="preserve">3.- </w:t>
      </w:r>
      <w:r>
        <w:rPr>
          <w:rFonts w:ascii="Arial Narrow" w:hAnsi="Arial Narrow" w:cstheme="minorHAnsi"/>
          <w:b/>
          <w:sz w:val="22"/>
          <w:szCs w:val="22"/>
        </w:rPr>
        <w:t>Mejorados los Servicios Medico – Sanitarios.</w:t>
      </w:r>
    </w:p>
    <w:p w14:paraId="03B0F5D3" w14:textId="77777777" w:rsidR="00266605" w:rsidRDefault="00266605" w:rsidP="00266605">
      <w:pPr>
        <w:pStyle w:val="NormalWeb"/>
        <w:spacing w:before="0" w:beforeAutospacing="0" w:after="0" w:afterAutospacing="0" w:line="276" w:lineRule="auto"/>
        <w:jc w:val="both"/>
        <w:rPr>
          <w:rFonts w:ascii="Arial Narrow" w:hAnsi="Arial Narrow" w:cstheme="minorHAnsi"/>
          <w:b/>
          <w:sz w:val="22"/>
          <w:szCs w:val="22"/>
        </w:rPr>
      </w:pPr>
    </w:p>
    <w:p w14:paraId="6373D2CE" w14:textId="60528F52" w:rsidR="00266605" w:rsidRPr="00387DAA" w:rsidRDefault="00266605" w:rsidP="00266605">
      <w:pPr>
        <w:pStyle w:val="NormalWeb"/>
        <w:spacing w:before="0" w:beforeAutospacing="0" w:after="0" w:afterAutospacing="0" w:line="276" w:lineRule="auto"/>
        <w:ind w:left="-273"/>
        <w:jc w:val="both"/>
        <w:rPr>
          <w:rFonts w:ascii="Arial Narrow" w:hAnsi="Arial Narrow" w:cstheme="minorHAnsi"/>
          <w:sz w:val="22"/>
          <w:szCs w:val="22"/>
        </w:rPr>
      </w:pPr>
      <w:r w:rsidRPr="00387DAA">
        <w:rPr>
          <w:rFonts w:ascii="Arial Narrow" w:hAnsi="Arial Narrow" w:cstheme="minorHAnsi"/>
          <w:sz w:val="22"/>
          <w:szCs w:val="22"/>
        </w:rPr>
        <w:t xml:space="preserve">( Para mas información ver documento anexo “ </w:t>
      </w:r>
      <w:r w:rsidRPr="00387DAA">
        <w:rPr>
          <w:rFonts w:ascii="Arial Narrow" w:hAnsi="Arial Narrow" w:cstheme="minorHAnsi"/>
          <w:b/>
          <w:color w:val="943634" w:themeColor="accent2" w:themeShade="BF"/>
          <w:sz w:val="22"/>
          <w:szCs w:val="22"/>
        </w:rPr>
        <w:t>0</w:t>
      </w:r>
      <w:r>
        <w:rPr>
          <w:rFonts w:ascii="Arial Narrow" w:hAnsi="Arial Narrow" w:cstheme="minorHAnsi"/>
          <w:b/>
          <w:color w:val="943634" w:themeColor="accent2" w:themeShade="BF"/>
          <w:sz w:val="22"/>
          <w:szCs w:val="22"/>
        </w:rPr>
        <w:t>3</w:t>
      </w:r>
      <w:r w:rsidRPr="00387DAA">
        <w:rPr>
          <w:rFonts w:ascii="Arial Narrow" w:hAnsi="Arial Narrow" w:cstheme="minorHAnsi"/>
          <w:b/>
          <w:color w:val="943634" w:themeColor="accent2" w:themeShade="BF"/>
          <w:sz w:val="22"/>
          <w:szCs w:val="22"/>
        </w:rPr>
        <w:t>_Analisis_</w:t>
      </w:r>
      <w:r>
        <w:rPr>
          <w:rFonts w:ascii="Arial Narrow" w:hAnsi="Arial Narrow" w:cstheme="minorHAnsi"/>
          <w:b/>
          <w:color w:val="943634" w:themeColor="accent2" w:themeShade="BF"/>
          <w:sz w:val="22"/>
          <w:szCs w:val="22"/>
        </w:rPr>
        <w:t>Objetivos</w:t>
      </w:r>
      <w:r w:rsidRPr="00387DAA">
        <w:rPr>
          <w:rFonts w:ascii="Arial Narrow" w:hAnsi="Arial Narrow" w:cstheme="minorHAnsi"/>
          <w:sz w:val="22"/>
          <w:szCs w:val="22"/>
        </w:rPr>
        <w:t>” ).</w:t>
      </w:r>
    </w:p>
    <w:p w14:paraId="36D34E69" w14:textId="77777777" w:rsidR="00266605" w:rsidRPr="00266605" w:rsidRDefault="00266605" w:rsidP="00266605">
      <w:pPr>
        <w:pStyle w:val="NormalWeb"/>
        <w:spacing w:before="0" w:beforeAutospacing="0" w:after="0" w:afterAutospacing="0" w:line="276" w:lineRule="auto"/>
        <w:jc w:val="both"/>
        <w:rPr>
          <w:rFonts w:ascii="Arial Narrow" w:hAnsi="Arial Narrow" w:cstheme="minorHAnsi"/>
          <w:b/>
          <w:sz w:val="22"/>
          <w:szCs w:val="22"/>
        </w:rPr>
      </w:pPr>
    </w:p>
    <w:p w14:paraId="49C5A6D2" w14:textId="233E917A" w:rsidR="008032E8" w:rsidRDefault="008032E8" w:rsidP="00DC4A66">
      <w:pPr>
        <w:pStyle w:val="NormalWeb"/>
        <w:spacing w:before="0" w:beforeAutospacing="0" w:after="0" w:afterAutospacing="0" w:line="276" w:lineRule="auto"/>
        <w:ind w:left="-993"/>
        <w:jc w:val="both"/>
        <w:rPr>
          <w:rFonts w:ascii="Arial Narrow" w:hAnsi="Arial Narrow" w:cstheme="minorHAnsi"/>
          <w:sz w:val="22"/>
          <w:szCs w:val="22"/>
        </w:rPr>
      </w:pPr>
      <w:r>
        <w:rPr>
          <w:rFonts w:ascii="Arial Narrow" w:hAnsi="Arial Narrow" w:cstheme="minorHAnsi"/>
          <w:sz w:val="22"/>
          <w:szCs w:val="22"/>
        </w:rPr>
        <w:t xml:space="preserve">Una vez determinadas las diferentes opciones </w:t>
      </w:r>
      <w:r w:rsidR="00F2388D">
        <w:rPr>
          <w:rFonts w:ascii="Arial Narrow" w:hAnsi="Arial Narrow" w:cstheme="minorHAnsi"/>
          <w:sz w:val="22"/>
          <w:szCs w:val="22"/>
        </w:rPr>
        <w:t>y</w:t>
      </w:r>
      <w:r>
        <w:rPr>
          <w:rFonts w:ascii="Arial Narrow" w:hAnsi="Arial Narrow" w:cstheme="minorHAnsi"/>
          <w:sz w:val="22"/>
          <w:szCs w:val="22"/>
        </w:rPr>
        <w:t xml:space="preserve"> objetivos , se realiza el correspondiente </w:t>
      </w:r>
      <w:r w:rsidR="00F2388D" w:rsidRPr="00F2388D">
        <w:rPr>
          <w:rFonts w:ascii="Arial Narrow" w:hAnsi="Arial Narrow" w:cstheme="minorHAnsi"/>
          <w:b/>
          <w:sz w:val="22"/>
          <w:szCs w:val="22"/>
        </w:rPr>
        <w:t>A</w:t>
      </w:r>
      <w:r w:rsidRPr="00F2388D">
        <w:rPr>
          <w:rFonts w:ascii="Arial Narrow" w:hAnsi="Arial Narrow" w:cstheme="minorHAnsi"/>
          <w:b/>
          <w:sz w:val="22"/>
          <w:szCs w:val="22"/>
        </w:rPr>
        <w:t xml:space="preserve">nálisis de </w:t>
      </w:r>
      <w:r w:rsidR="00F2388D" w:rsidRPr="00F2388D">
        <w:rPr>
          <w:rFonts w:ascii="Arial Narrow" w:hAnsi="Arial Narrow" w:cstheme="minorHAnsi"/>
          <w:b/>
          <w:sz w:val="22"/>
          <w:szCs w:val="22"/>
        </w:rPr>
        <w:t>A</w:t>
      </w:r>
      <w:r w:rsidRPr="00F2388D">
        <w:rPr>
          <w:rFonts w:ascii="Arial Narrow" w:hAnsi="Arial Narrow" w:cstheme="minorHAnsi"/>
          <w:b/>
          <w:sz w:val="22"/>
          <w:szCs w:val="22"/>
        </w:rPr>
        <w:t>lternativas</w:t>
      </w:r>
      <w:r>
        <w:rPr>
          <w:rFonts w:ascii="Arial Narrow" w:hAnsi="Arial Narrow" w:cstheme="minorHAnsi"/>
          <w:sz w:val="22"/>
          <w:szCs w:val="22"/>
        </w:rPr>
        <w:t xml:space="preserve"> , utilizando criterios cuantitativos y cualitativos a </w:t>
      </w:r>
      <w:r w:rsidR="00F2388D">
        <w:rPr>
          <w:rFonts w:ascii="Arial Narrow" w:hAnsi="Arial Narrow" w:cstheme="minorHAnsi"/>
          <w:sz w:val="22"/>
          <w:szCs w:val="22"/>
        </w:rPr>
        <w:t xml:space="preserve">través de un enfoque objetivo , </w:t>
      </w:r>
      <w:r>
        <w:rPr>
          <w:rFonts w:ascii="Arial Narrow" w:hAnsi="Arial Narrow" w:cstheme="minorHAnsi"/>
          <w:sz w:val="22"/>
          <w:szCs w:val="22"/>
        </w:rPr>
        <w:t>critico</w:t>
      </w:r>
      <w:r w:rsidR="00F2388D">
        <w:rPr>
          <w:rFonts w:ascii="Arial Narrow" w:hAnsi="Arial Narrow" w:cstheme="minorHAnsi"/>
          <w:sz w:val="22"/>
          <w:szCs w:val="22"/>
        </w:rPr>
        <w:t xml:space="preserve"> y constructivo</w:t>
      </w:r>
      <w:r>
        <w:rPr>
          <w:rFonts w:ascii="Arial Narrow" w:hAnsi="Arial Narrow" w:cstheme="minorHAnsi"/>
          <w:sz w:val="22"/>
          <w:szCs w:val="22"/>
        </w:rPr>
        <w:t>.</w:t>
      </w:r>
    </w:p>
    <w:p w14:paraId="3FC43A45" w14:textId="77777777" w:rsidR="008032E8" w:rsidRDefault="008032E8" w:rsidP="00DC4A66">
      <w:pPr>
        <w:pStyle w:val="NormalWeb"/>
        <w:spacing w:before="0" w:beforeAutospacing="0" w:after="0" w:afterAutospacing="0" w:line="276" w:lineRule="auto"/>
        <w:ind w:left="-993"/>
        <w:jc w:val="both"/>
        <w:rPr>
          <w:rFonts w:ascii="Arial Narrow" w:hAnsi="Arial Narrow" w:cstheme="minorHAnsi"/>
          <w:sz w:val="22"/>
          <w:szCs w:val="22"/>
        </w:rPr>
      </w:pPr>
    </w:p>
    <w:p w14:paraId="183B1FFE" w14:textId="73E921FA" w:rsidR="008032E8" w:rsidRDefault="008032E8" w:rsidP="00DC4A66">
      <w:pPr>
        <w:pStyle w:val="NormalWeb"/>
        <w:spacing w:before="0" w:beforeAutospacing="0" w:after="0" w:afterAutospacing="0" w:line="276" w:lineRule="auto"/>
        <w:ind w:left="-993"/>
        <w:jc w:val="both"/>
        <w:rPr>
          <w:rFonts w:ascii="Arial Narrow" w:hAnsi="Arial Narrow" w:cstheme="minorHAnsi"/>
          <w:sz w:val="22"/>
          <w:szCs w:val="22"/>
        </w:rPr>
      </w:pPr>
      <w:r>
        <w:rPr>
          <w:rFonts w:ascii="Arial Narrow" w:hAnsi="Arial Narrow" w:cstheme="minorHAnsi"/>
          <w:sz w:val="22"/>
          <w:szCs w:val="22"/>
        </w:rPr>
        <w:t xml:space="preserve">El resultado del </w:t>
      </w:r>
      <w:r w:rsidR="00F2388D" w:rsidRPr="00F2388D">
        <w:rPr>
          <w:rFonts w:ascii="Arial Narrow" w:hAnsi="Arial Narrow" w:cstheme="minorHAnsi"/>
          <w:b/>
          <w:sz w:val="22"/>
          <w:szCs w:val="22"/>
        </w:rPr>
        <w:t>A</w:t>
      </w:r>
      <w:r w:rsidRPr="00F2388D">
        <w:rPr>
          <w:rFonts w:ascii="Arial Narrow" w:hAnsi="Arial Narrow" w:cstheme="minorHAnsi"/>
          <w:b/>
          <w:sz w:val="22"/>
          <w:szCs w:val="22"/>
        </w:rPr>
        <w:t xml:space="preserve">nálisis de </w:t>
      </w:r>
      <w:r w:rsidR="00F2388D" w:rsidRPr="00F2388D">
        <w:rPr>
          <w:rFonts w:ascii="Arial Narrow" w:hAnsi="Arial Narrow" w:cstheme="minorHAnsi"/>
          <w:b/>
          <w:sz w:val="22"/>
          <w:szCs w:val="22"/>
        </w:rPr>
        <w:t>A</w:t>
      </w:r>
      <w:r w:rsidRPr="00F2388D">
        <w:rPr>
          <w:rFonts w:ascii="Arial Narrow" w:hAnsi="Arial Narrow" w:cstheme="minorHAnsi"/>
          <w:b/>
          <w:sz w:val="22"/>
          <w:szCs w:val="22"/>
        </w:rPr>
        <w:t>lternativas</w:t>
      </w:r>
      <w:r>
        <w:rPr>
          <w:rFonts w:ascii="Arial Narrow" w:hAnsi="Arial Narrow" w:cstheme="minorHAnsi"/>
          <w:sz w:val="22"/>
          <w:szCs w:val="22"/>
        </w:rPr>
        <w:t xml:space="preserve">, indica que la intervención se centrara en </w:t>
      </w:r>
      <w:r w:rsidRPr="00BE7C88">
        <w:rPr>
          <w:rFonts w:ascii="Arial Narrow" w:hAnsi="Arial Narrow" w:cstheme="minorHAnsi"/>
          <w:b/>
          <w:color w:val="008000"/>
          <w:sz w:val="22"/>
          <w:szCs w:val="22"/>
        </w:rPr>
        <w:t>“Mejorar el Acceso al Agua Potable en cantidad y calidad suficientes</w:t>
      </w:r>
      <w:r w:rsidR="00BE7C88">
        <w:rPr>
          <w:rFonts w:ascii="Arial Narrow" w:hAnsi="Arial Narrow" w:cstheme="minorHAnsi"/>
          <w:b/>
          <w:color w:val="008000"/>
          <w:sz w:val="22"/>
          <w:szCs w:val="22"/>
        </w:rPr>
        <w:t>”</w:t>
      </w:r>
      <w:r>
        <w:rPr>
          <w:rFonts w:ascii="Arial Narrow" w:hAnsi="Arial Narrow" w:cstheme="minorHAnsi"/>
          <w:sz w:val="22"/>
          <w:szCs w:val="22"/>
        </w:rPr>
        <w:t>.</w:t>
      </w:r>
    </w:p>
    <w:p w14:paraId="7333FB5F" w14:textId="77777777" w:rsidR="008032E8" w:rsidRDefault="008032E8" w:rsidP="00DC4A66">
      <w:pPr>
        <w:pStyle w:val="NormalWeb"/>
        <w:spacing w:before="0" w:beforeAutospacing="0" w:after="0" w:afterAutospacing="0" w:line="276" w:lineRule="auto"/>
        <w:ind w:left="-993"/>
        <w:jc w:val="both"/>
        <w:rPr>
          <w:rFonts w:ascii="Arial Narrow" w:hAnsi="Arial Narrow" w:cstheme="minorHAnsi"/>
          <w:sz w:val="22"/>
          <w:szCs w:val="22"/>
        </w:rPr>
      </w:pPr>
    </w:p>
    <w:p w14:paraId="0BE1AB59" w14:textId="77777777" w:rsidR="00626E62" w:rsidRDefault="008032E8" w:rsidP="00626E62">
      <w:pPr>
        <w:pStyle w:val="NormalWeb"/>
        <w:spacing w:before="0" w:beforeAutospacing="0" w:after="0" w:afterAutospacing="0" w:line="276" w:lineRule="auto"/>
        <w:ind w:left="-273"/>
        <w:rPr>
          <w:rFonts w:ascii="Arial Narrow" w:hAnsi="Arial Narrow" w:cstheme="minorHAnsi"/>
          <w:sz w:val="22"/>
          <w:szCs w:val="22"/>
        </w:rPr>
      </w:pPr>
      <w:r w:rsidRPr="00387DAA">
        <w:rPr>
          <w:rFonts w:ascii="Arial Narrow" w:hAnsi="Arial Narrow" w:cstheme="minorHAnsi"/>
          <w:sz w:val="22"/>
          <w:szCs w:val="22"/>
        </w:rPr>
        <w:t>( Para mas información ver documento</w:t>
      </w:r>
      <w:r w:rsidR="00626E62">
        <w:rPr>
          <w:rFonts w:ascii="Arial Narrow" w:hAnsi="Arial Narrow" w:cstheme="minorHAnsi"/>
          <w:sz w:val="22"/>
          <w:szCs w:val="22"/>
        </w:rPr>
        <w:t>s</w:t>
      </w:r>
      <w:r w:rsidRPr="00387DAA">
        <w:rPr>
          <w:rFonts w:ascii="Arial Narrow" w:hAnsi="Arial Narrow" w:cstheme="minorHAnsi"/>
          <w:sz w:val="22"/>
          <w:szCs w:val="22"/>
        </w:rPr>
        <w:t xml:space="preserve"> anexo</w:t>
      </w:r>
      <w:r w:rsidR="00626E62">
        <w:rPr>
          <w:rFonts w:ascii="Arial Narrow" w:hAnsi="Arial Narrow" w:cstheme="minorHAnsi"/>
          <w:sz w:val="22"/>
          <w:szCs w:val="22"/>
        </w:rPr>
        <w:t>s</w:t>
      </w:r>
      <w:r w:rsidRPr="00387DAA">
        <w:rPr>
          <w:rFonts w:ascii="Arial Narrow" w:hAnsi="Arial Narrow" w:cstheme="minorHAnsi"/>
          <w:sz w:val="22"/>
          <w:szCs w:val="22"/>
        </w:rPr>
        <w:t xml:space="preserve"> </w:t>
      </w:r>
      <w:r w:rsidR="00626E62">
        <w:rPr>
          <w:rFonts w:ascii="Arial Narrow" w:hAnsi="Arial Narrow" w:cstheme="minorHAnsi"/>
          <w:sz w:val="22"/>
          <w:szCs w:val="22"/>
        </w:rPr>
        <w:t xml:space="preserve">; </w:t>
      </w:r>
    </w:p>
    <w:p w14:paraId="42E02FDA" w14:textId="77777777" w:rsidR="009309A7" w:rsidRDefault="00626E62" w:rsidP="00626E62">
      <w:pPr>
        <w:pStyle w:val="NormalWeb"/>
        <w:spacing w:before="0" w:beforeAutospacing="0" w:after="0" w:afterAutospacing="0" w:line="276" w:lineRule="auto"/>
        <w:ind w:left="-273"/>
        <w:rPr>
          <w:rFonts w:ascii="Arial Narrow" w:hAnsi="Arial Narrow" w:cstheme="minorHAnsi"/>
          <w:sz w:val="22"/>
          <w:szCs w:val="22"/>
        </w:rPr>
      </w:pPr>
      <w:r>
        <w:rPr>
          <w:rFonts w:ascii="Arial Narrow" w:hAnsi="Arial Narrow" w:cstheme="minorHAnsi"/>
          <w:sz w:val="22"/>
          <w:szCs w:val="22"/>
        </w:rPr>
        <w:t xml:space="preserve">     “ </w:t>
      </w:r>
      <w:r w:rsidR="008032E8" w:rsidRPr="00387DAA">
        <w:rPr>
          <w:rFonts w:ascii="Arial Narrow" w:hAnsi="Arial Narrow" w:cstheme="minorHAnsi"/>
          <w:b/>
          <w:color w:val="943634" w:themeColor="accent2" w:themeShade="BF"/>
          <w:sz w:val="22"/>
          <w:szCs w:val="22"/>
        </w:rPr>
        <w:t>0</w:t>
      </w:r>
      <w:r w:rsidR="008032E8">
        <w:rPr>
          <w:rFonts w:ascii="Arial Narrow" w:hAnsi="Arial Narrow" w:cstheme="minorHAnsi"/>
          <w:b/>
          <w:color w:val="943634" w:themeColor="accent2" w:themeShade="BF"/>
          <w:sz w:val="22"/>
          <w:szCs w:val="22"/>
        </w:rPr>
        <w:t>4</w:t>
      </w:r>
      <w:r w:rsidR="008032E8" w:rsidRPr="00387DAA">
        <w:rPr>
          <w:rFonts w:ascii="Arial Narrow" w:hAnsi="Arial Narrow" w:cstheme="minorHAnsi"/>
          <w:b/>
          <w:color w:val="943634" w:themeColor="accent2" w:themeShade="BF"/>
          <w:sz w:val="22"/>
          <w:szCs w:val="22"/>
        </w:rPr>
        <w:t>_Analisis_</w:t>
      </w:r>
      <w:r w:rsidR="008032E8">
        <w:rPr>
          <w:rFonts w:ascii="Arial Narrow" w:hAnsi="Arial Narrow" w:cstheme="minorHAnsi"/>
          <w:b/>
          <w:color w:val="943634" w:themeColor="accent2" w:themeShade="BF"/>
          <w:sz w:val="22"/>
          <w:szCs w:val="22"/>
        </w:rPr>
        <w:t>Alternativas_Cualitativo</w:t>
      </w:r>
      <w:r w:rsidR="008032E8" w:rsidRPr="00387DAA">
        <w:rPr>
          <w:rFonts w:ascii="Arial Narrow" w:hAnsi="Arial Narrow" w:cstheme="minorHAnsi"/>
          <w:sz w:val="22"/>
          <w:szCs w:val="22"/>
        </w:rPr>
        <w:t>”</w:t>
      </w:r>
      <w:r>
        <w:rPr>
          <w:rFonts w:ascii="Arial Narrow" w:hAnsi="Arial Narrow" w:cstheme="minorHAnsi"/>
          <w:sz w:val="22"/>
          <w:szCs w:val="22"/>
        </w:rPr>
        <w:t xml:space="preserve">          </w:t>
      </w:r>
      <w:r w:rsidR="00F2388D">
        <w:rPr>
          <w:rFonts w:ascii="Arial Narrow" w:hAnsi="Arial Narrow" w:cstheme="minorHAnsi"/>
          <w:sz w:val="22"/>
          <w:szCs w:val="22"/>
        </w:rPr>
        <w:t xml:space="preserve">      </w:t>
      </w:r>
      <w:r>
        <w:rPr>
          <w:rFonts w:ascii="Arial Narrow" w:hAnsi="Arial Narrow" w:cstheme="minorHAnsi"/>
          <w:sz w:val="22"/>
          <w:szCs w:val="22"/>
        </w:rPr>
        <w:t xml:space="preserve"> </w:t>
      </w:r>
    </w:p>
    <w:p w14:paraId="30359832" w14:textId="51528B59" w:rsidR="008032E8" w:rsidRDefault="009309A7" w:rsidP="00626E62">
      <w:pPr>
        <w:pStyle w:val="NormalWeb"/>
        <w:spacing w:before="0" w:beforeAutospacing="0" w:after="0" w:afterAutospacing="0" w:line="276" w:lineRule="auto"/>
        <w:ind w:left="-273"/>
        <w:rPr>
          <w:rFonts w:ascii="Arial Narrow" w:hAnsi="Arial Narrow" w:cstheme="minorHAnsi"/>
          <w:sz w:val="22"/>
          <w:szCs w:val="22"/>
        </w:rPr>
      </w:pPr>
      <w:r>
        <w:rPr>
          <w:rFonts w:ascii="Arial Narrow" w:hAnsi="Arial Narrow" w:cstheme="minorHAnsi"/>
          <w:sz w:val="22"/>
          <w:szCs w:val="22"/>
        </w:rPr>
        <w:t xml:space="preserve">      </w:t>
      </w:r>
      <w:r w:rsidR="008032E8">
        <w:rPr>
          <w:rFonts w:ascii="Arial Narrow" w:hAnsi="Arial Narrow" w:cstheme="minorHAnsi"/>
          <w:sz w:val="22"/>
          <w:szCs w:val="22"/>
        </w:rPr>
        <w:t>“</w:t>
      </w:r>
      <w:r w:rsidR="008032E8" w:rsidRPr="008032E8">
        <w:rPr>
          <w:rFonts w:ascii="Arial Narrow" w:hAnsi="Arial Narrow" w:cstheme="minorHAnsi"/>
          <w:b/>
          <w:color w:val="800000"/>
          <w:sz w:val="22"/>
          <w:szCs w:val="22"/>
        </w:rPr>
        <w:t>05_Analisis_Alternativas_Cuantitativo</w:t>
      </w:r>
      <w:r w:rsidR="008032E8">
        <w:rPr>
          <w:rFonts w:ascii="Arial Narrow" w:hAnsi="Arial Narrow" w:cstheme="minorHAnsi"/>
          <w:sz w:val="22"/>
          <w:szCs w:val="22"/>
        </w:rPr>
        <w:t>”</w:t>
      </w:r>
      <w:r w:rsidR="008032E8" w:rsidRPr="00387DAA">
        <w:rPr>
          <w:rFonts w:ascii="Arial Narrow" w:hAnsi="Arial Narrow" w:cstheme="minorHAnsi"/>
          <w:sz w:val="22"/>
          <w:szCs w:val="22"/>
        </w:rPr>
        <w:t xml:space="preserve"> ).</w:t>
      </w:r>
    </w:p>
    <w:p w14:paraId="40DB3ABD" w14:textId="77777777" w:rsidR="008032E8" w:rsidRDefault="008032E8" w:rsidP="00BE7C88">
      <w:pPr>
        <w:pStyle w:val="NormalWeb"/>
        <w:spacing w:before="0" w:beforeAutospacing="0" w:after="0" w:afterAutospacing="0" w:line="276" w:lineRule="auto"/>
        <w:jc w:val="both"/>
        <w:rPr>
          <w:rFonts w:ascii="Arial Narrow" w:hAnsi="Arial Narrow" w:cstheme="minorHAnsi"/>
          <w:sz w:val="18"/>
          <w:szCs w:val="18"/>
        </w:rPr>
      </w:pPr>
    </w:p>
    <w:p w14:paraId="6CE4657F" w14:textId="3CC18343" w:rsidR="000E5150" w:rsidRPr="00324526" w:rsidRDefault="000E5150" w:rsidP="009309A7">
      <w:pPr>
        <w:pStyle w:val="NormalWeb"/>
        <w:shd w:val="clear" w:color="auto" w:fill="DDD9C3" w:themeFill="background2" w:themeFillShade="E6"/>
        <w:spacing w:before="0" w:beforeAutospacing="0" w:after="0" w:afterAutospacing="0" w:line="276" w:lineRule="auto"/>
        <w:ind w:left="-993"/>
        <w:jc w:val="both"/>
        <w:rPr>
          <w:rFonts w:ascii="Arial Narrow" w:hAnsi="Arial Narrow" w:cstheme="minorHAnsi"/>
          <w:sz w:val="22"/>
          <w:szCs w:val="22"/>
        </w:rPr>
      </w:pPr>
      <w:r>
        <w:rPr>
          <w:rFonts w:ascii="Arial Narrow" w:hAnsi="Arial Narrow" w:cs="Helvetica"/>
          <w:b/>
          <w:color w:val="E36C0A" w:themeColor="accent6" w:themeShade="BF"/>
          <w:sz w:val="22"/>
          <w:szCs w:val="22"/>
        </w:rPr>
        <w:lastRenderedPageBreak/>
        <w:t xml:space="preserve">  2.1. </w:t>
      </w:r>
      <w:r w:rsidRPr="00324526">
        <w:rPr>
          <w:rFonts w:ascii="Arial Narrow" w:hAnsi="Arial Narrow" w:cs="Helvetica"/>
          <w:b/>
          <w:sz w:val="22"/>
          <w:szCs w:val="22"/>
        </w:rPr>
        <w:t xml:space="preserve"> </w:t>
      </w:r>
      <w:r>
        <w:rPr>
          <w:rFonts w:ascii="Arial Narrow" w:hAnsi="Arial Narrow" w:cs="Helvetica"/>
          <w:b/>
          <w:sz w:val="22"/>
          <w:szCs w:val="22"/>
        </w:rPr>
        <w:t xml:space="preserve">Antecedentes y origen de la iniciativa. </w:t>
      </w:r>
      <w:r>
        <w:rPr>
          <w:rFonts w:ascii="Arial Narrow" w:hAnsi="Arial Narrow" w:cstheme="minorHAnsi"/>
          <w:sz w:val="22"/>
          <w:szCs w:val="22"/>
        </w:rPr>
        <w:t xml:space="preserve"> </w:t>
      </w:r>
    </w:p>
    <w:p w14:paraId="72B87E80" w14:textId="77777777" w:rsidR="007A37B8" w:rsidRDefault="007A37B8" w:rsidP="00D91969">
      <w:pPr>
        <w:pStyle w:val="NormalWeb"/>
        <w:spacing w:before="0" w:beforeAutospacing="0" w:after="0" w:afterAutospacing="0" w:line="360" w:lineRule="auto"/>
        <w:ind w:left="-993"/>
        <w:jc w:val="both"/>
        <w:rPr>
          <w:rFonts w:ascii="Arial Narrow" w:hAnsi="Arial Narrow" w:cstheme="minorHAnsi"/>
          <w:color w:val="548DD4" w:themeColor="text2" w:themeTint="99"/>
          <w:sz w:val="22"/>
          <w:szCs w:val="22"/>
        </w:rPr>
      </w:pPr>
    </w:p>
    <w:p w14:paraId="53B6125E" w14:textId="2F796F80" w:rsidR="00D91969" w:rsidRPr="00E00F06" w:rsidRDefault="00D91969" w:rsidP="00D91969">
      <w:pPr>
        <w:pStyle w:val="NormalWeb"/>
        <w:spacing w:before="0" w:beforeAutospacing="0" w:after="0" w:afterAutospacing="0" w:line="360" w:lineRule="auto"/>
        <w:ind w:left="-993"/>
        <w:jc w:val="both"/>
        <w:rPr>
          <w:rFonts w:ascii="Arial Narrow" w:hAnsi="Arial Narrow" w:cstheme="minorHAnsi"/>
          <w:sz w:val="22"/>
          <w:szCs w:val="22"/>
        </w:rPr>
      </w:pPr>
      <w:r w:rsidRPr="00E00F06">
        <w:rPr>
          <w:rFonts w:ascii="Arial Narrow" w:hAnsi="Arial Narrow" w:cstheme="minorHAnsi"/>
          <w:sz w:val="22"/>
          <w:szCs w:val="22"/>
        </w:rPr>
        <w:t xml:space="preserve">Según UNICEF , mas de 9.000 niños mueren anualmente en Mozambique , </w:t>
      </w:r>
      <w:r w:rsidR="009309A7">
        <w:rPr>
          <w:rFonts w:ascii="Arial Narrow" w:hAnsi="Arial Narrow" w:cstheme="minorHAnsi"/>
          <w:sz w:val="22"/>
          <w:szCs w:val="22"/>
        </w:rPr>
        <w:t xml:space="preserve">atribuibles a enfermedades de transmisión hídrica, en especial </w:t>
      </w:r>
      <w:r w:rsidRPr="00E00F06">
        <w:rPr>
          <w:rFonts w:ascii="Arial Narrow" w:hAnsi="Arial Narrow" w:cstheme="minorHAnsi"/>
          <w:sz w:val="22"/>
          <w:szCs w:val="22"/>
        </w:rPr>
        <w:t xml:space="preserve">a causa de la diarrea , provocada por la falta de acceso a agua potable y saneamiento. </w:t>
      </w:r>
      <w:r>
        <w:rPr>
          <w:rFonts w:ascii="Arial Narrow" w:hAnsi="Arial Narrow" w:cstheme="minorHAnsi"/>
          <w:sz w:val="22"/>
          <w:szCs w:val="22"/>
        </w:rPr>
        <w:t xml:space="preserve"> </w:t>
      </w:r>
      <w:r w:rsidRPr="00E00F06">
        <w:rPr>
          <w:rFonts w:ascii="Arial Narrow" w:hAnsi="Arial Narrow" w:cstheme="minorHAnsi"/>
          <w:sz w:val="22"/>
          <w:szCs w:val="22"/>
        </w:rPr>
        <w:t xml:space="preserve"> </w:t>
      </w:r>
    </w:p>
    <w:p w14:paraId="3F5F3A3B" w14:textId="77777777" w:rsidR="00D91969" w:rsidRDefault="00D91969" w:rsidP="00D91969">
      <w:pPr>
        <w:pStyle w:val="NormalWeb"/>
        <w:spacing w:after="0" w:line="360" w:lineRule="auto"/>
        <w:ind w:left="-993"/>
        <w:jc w:val="both"/>
        <w:rPr>
          <w:rFonts w:ascii="Arial Narrow" w:hAnsi="Arial Narrow" w:cstheme="minorHAnsi"/>
          <w:sz w:val="22"/>
          <w:szCs w:val="22"/>
        </w:rPr>
      </w:pPr>
      <w:r w:rsidRPr="00E00F06">
        <w:rPr>
          <w:rFonts w:ascii="Arial Narrow" w:hAnsi="Arial Narrow" w:cstheme="minorHAnsi"/>
          <w:sz w:val="22"/>
          <w:szCs w:val="22"/>
        </w:rPr>
        <w:t xml:space="preserve">Según datos de Naciones Unidas del 2012,  unos 12 millones de mozambiqueños , equivalente al 51 % de la población,  NO tiene acceso al agua potable y en las zonas rurales ésta carencia asciende al 65 %.  </w:t>
      </w:r>
    </w:p>
    <w:p w14:paraId="17D30B36" w14:textId="2FC9B0BE" w:rsidR="00D91969" w:rsidRPr="00E00F06" w:rsidRDefault="00D91969" w:rsidP="00D91969">
      <w:pPr>
        <w:pStyle w:val="NormalWeb"/>
        <w:spacing w:after="0" w:line="360" w:lineRule="auto"/>
        <w:ind w:left="-993"/>
        <w:jc w:val="both"/>
        <w:rPr>
          <w:rFonts w:ascii="Arial Narrow" w:hAnsi="Arial Narrow" w:cstheme="minorHAnsi"/>
          <w:sz w:val="22"/>
          <w:szCs w:val="22"/>
        </w:rPr>
      </w:pPr>
      <w:r w:rsidRPr="00E00F06">
        <w:rPr>
          <w:rFonts w:ascii="Arial Narrow" w:hAnsi="Arial Narrow" w:cstheme="minorHAnsi"/>
          <w:sz w:val="22"/>
          <w:szCs w:val="22"/>
        </w:rPr>
        <w:t xml:space="preserve">Además, la provincia de Gaza, con un clima tropical semiárido , sufre los efectos de una </w:t>
      </w:r>
      <w:r w:rsidR="00423BAD">
        <w:rPr>
          <w:rFonts w:ascii="Arial Narrow" w:hAnsi="Arial Narrow" w:cstheme="minorHAnsi"/>
          <w:sz w:val="22"/>
          <w:szCs w:val="22"/>
        </w:rPr>
        <w:t xml:space="preserve">prolongada </w:t>
      </w:r>
      <w:r w:rsidRPr="00E00F06">
        <w:rPr>
          <w:rFonts w:ascii="Arial Narrow" w:hAnsi="Arial Narrow" w:cstheme="minorHAnsi"/>
          <w:sz w:val="22"/>
          <w:szCs w:val="22"/>
        </w:rPr>
        <w:t>estación extremadamente seca ( de</w:t>
      </w:r>
      <w:r w:rsidR="00423BAD">
        <w:rPr>
          <w:rFonts w:ascii="Arial Narrow" w:hAnsi="Arial Narrow" w:cstheme="minorHAnsi"/>
          <w:sz w:val="22"/>
          <w:szCs w:val="22"/>
        </w:rPr>
        <w:t xml:space="preserve">sde Abril hasta </w:t>
      </w:r>
      <w:r w:rsidRPr="00E00F06">
        <w:rPr>
          <w:rFonts w:ascii="Arial Narrow" w:hAnsi="Arial Narrow" w:cstheme="minorHAnsi"/>
          <w:sz w:val="22"/>
          <w:szCs w:val="22"/>
        </w:rPr>
        <w:t xml:space="preserve"> Noviembre ), mientras que la estación húmeda de solo 3 meses,  </w:t>
      </w:r>
      <w:r w:rsidR="00677115">
        <w:rPr>
          <w:rFonts w:ascii="Arial Narrow" w:hAnsi="Arial Narrow" w:cstheme="minorHAnsi"/>
          <w:sz w:val="22"/>
          <w:szCs w:val="22"/>
        </w:rPr>
        <w:t>sufre episodios de</w:t>
      </w:r>
      <w:r w:rsidRPr="00E00F06">
        <w:rPr>
          <w:rFonts w:ascii="Arial Narrow" w:hAnsi="Arial Narrow" w:cstheme="minorHAnsi"/>
          <w:sz w:val="22"/>
          <w:szCs w:val="22"/>
        </w:rPr>
        <w:t xml:space="preserve"> lluvias torrenciales causante de  graves inundaciones por desbord</w:t>
      </w:r>
      <w:r w:rsidR="00677115">
        <w:rPr>
          <w:rFonts w:ascii="Arial Narrow" w:hAnsi="Arial Narrow" w:cstheme="minorHAnsi"/>
          <w:sz w:val="22"/>
          <w:szCs w:val="22"/>
        </w:rPr>
        <w:t xml:space="preserve">amiento del rio Limpopo , </w:t>
      </w:r>
      <w:r w:rsidRPr="00E00F06">
        <w:rPr>
          <w:rFonts w:ascii="Arial Narrow" w:hAnsi="Arial Narrow" w:cstheme="minorHAnsi"/>
          <w:sz w:val="22"/>
          <w:szCs w:val="22"/>
        </w:rPr>
        <w:t>destruyendo los frágiles cultivos y erosionando el terreno y el medio ambiente, en general.</w:t>
      </w:r>
    </w:p>
    <w:p w14:paraId="4778B80F" w14:textId="77777777" w:rsidR="009309A7" w:rsidRDefault="00D91969" w:rsidP="00AF041D">
      <w:pPr>
        <w:pStyle w:val="NormalWeb"/>
        <w:spacing w:after="0" w:line="360" w:lineRule="auto"/>
        <w:ind w:left="-993"/>
        <w:jc w:val="both"/>
        <w:rPr>
          <w:rFonts w:ascii="Arial Narrow" w:hAnsi="Arial Narrow" w:cstheme="minorHAnsi"/>
          <w:sz w:val="22"/>
          <w:szCs w:val="22"/>
        </w:rPr>
      </w:pPr>
      <w:r w:rsidRPr="00E00F06">
        <w:rPr>
          <w:rFonts w:ascii="Arial Narrow" w:hAnsi="Arial Narrow" w:cstheme="minorHAnsi"/>
          <w:sz w:val="22"/>
          <w:szCs w:val="22"/>
        </w:rPr>
        <w:t xml:space="preserve">Lamentablemente, las inundaciones  se van repitiendo </w:t>
      </w:r>
      <w:r w:rsidR="00423BAD">
        <w:rPr>
          <w:rFonts w:ascii="Arial Narrow" w:hAnsi="Arial Narrow" w:cstheme="minorHAnsi"/>
          <w:sz w:val="22"/>
          <w:szCs w:val="22"/>
        </w:rPr>
        <w:t xml:space="preserve">de forma cíclica , </w:t>
      </w:r>
      <w:r w:rsidRPr="00E00F06">
        <w:rPr>
          <w:rFonts w:ascii="Arial Narrow" w:hAnsi="Arial Narrow" w:cstheme="minorHAnsi"/>
          <w:sz w:val="22"/>
          <w:szCs w:val="22"/>
        </w:rPr>
        <w:t>cada 2 o 3  años, y las últimas de Enero 2013, provocaron mas de 150.000 desplazados en todo el país.</w:t>
      </w:r>
      <w:r w:rsidR="009309A7" w:rsidRPr="009309A7">
        <w:rPr>
          <w:rFonts w:ascii="Arial Narrow" w:hAnsi="Arial Narrow" w:cstheme="minorHAnsi"/>
          <w:sz w:val="22"/>
          <w:szCs w:val="22"/>
        </w:rPr>
        <w:t xml:space="preserve"> </w:t>
      </w:r>
    </w:p>
    <w:p w14:paraId="66D5684B" w14:textId="2D298003" w:rsidR="000E5150" w:rsidRDefault="009309A7" w:rsidP="00AF041D">
      <w:pPr>
        <w:pStyle w:val="NormalWeb"/>
        <w:spacing w:after="0" w:line="360" w:lineRule="auto"/>
        <w:ind w:left="-993"/>
        <w:jc w:val="both"/>
        <w:rPr>
          <w:rFonts w:ascii="Arial Narrow" w:hAnsi="Arial Narrow" w:cstheme="minorHAnsi"/>
          <w:sz w:val="22"/>
          <w:szCs w:val="22"/>
        </w:rPr>
      </w:pPr>
      <w:r>
        <w:rPr>
          <w:rFonts w:ascii="Arial Narrow" w:hAnsi="Arial Narrow" w:cstheme="minorHAnsi"/>
          <w:sz w:val="22"/>
          <w:szCs w:val="22"/>
        </w:rPr>
        <w:t>Además,  según apuntan estudios recientes, se esta observando un avance de la filtración subterránea del agua salina procedente del Océano Indico , causada por el cambio climático</w:t>
      </w:r>
      <w:r w:rsidR="0055323A">
        <w:rPr>
          <w:rFonts w:ascii="Arial Narrow" w:hAnsi="Arial Narrow" w:cstheme="minorHAnsi"/>
          <w:sz w:val="22"/>
          <w:szCs w:val="22"/>
        </w:rPr>
        <w:t>, impactando de forma negativa en el ecosistema y</w:t>
      </w:r>
      <w:r w:rsidR="008D5557">
        <w:rPr>
          <w:rFonts w:ascii="Arial Narrow" w:hAnsi="Arial Narrow" w:cstheme="minorHAnsi"/>
          <w:sz w:val="22"/>
          <w:szCs w:val="22"/>
        </w:rPr>
        <w:t xml:space="preserve"> disminuyendo</w:t>
      </w:r>
      <w:r w:rsidR="0055323A">
        <w:rPr>
          <w:rFonts w:ascii="Arial Narrow" w:hAnsi="Arial Narrow" w:cstheme="minorHAnsi"/>
          <w:sz w:val="22"/>
          <w:szCs w:val="22"/>
        </w:rPr>
        <w:t xml:space="preserve"> la disponibilidad de agua potable</w:t>
      </w:r>
      <w:r w:rsidR="008D5557">
        <w:rPr>
          <w:rFonts w:ascii="Arial Narrow" w:hAnsi="Arial Narrow" w:cstheme="minorHAnsi"/>
          <w:sz w:val="22"/>
          <w:szCs w:val="22"/>
        </w:rPr>
        <w:t xml:space="preserve"> en la región</w:t>
      </w:r>
      <w:r w:rsidR="0055323A">
        <w:rPr>
          <w:rFonts w:ascii="Arial Narrow" w:hAnsi="Arial Narrow" w:cstheme="minorHAnsi"/>
          <w:sz w:val="22"/>
          <w:szCs w:val="22"/>
        </w:rPr>
        <w:t xml:space="preserve">. </w:t>
      </w:r>
    </w:p>
    <w:p w14:paraId="3C0841A2" w14:textId="27E8D102" w:rsidR="000E5150" w:rsidRPr="00324526" w:rsidRDefault="000E5150" w:rsidP="009309A7">
      <w:pPr>
        <w:pStyle w:val="NormalWeb"/>
        <w:shd w:val="clear" w:color="auto" w:fill="DDD9C3" w:themeFill="background2" w:themeFillShade="E6"/>
        <w:spacing w:before="0" w:beforeAutospacing="0" w:after="0" w:afterAutospacing="0" w:line="276" w:lineRule="auto"/>
        <w:ind w:left="-993"/>
        <w:jc w:val="both"/>
        <w:rPr>
          <w:rFonts w:ascii="Arial Narrow" w:hAnsi="Arial Narrow" w:cstheme="minorHAnsi"/>
          <w:sz w:val="22"/>
          <w:szCs w:val="22"/>
        </w:rPr>
      </w:pPr>
      <w:r>
        <w:rPr>
          <w:rFonts w:ascii="Arial Narrow" w:hAnsi="Arial Narrow" w:cs="Helvetica"/>
          <w:b/>
          <w:color w:val="E36C0A" w:themeColor="accent6" w:themeShade="BF"/>
          <w:sz w:val="22"/>
          <w:szCs w:val="22"/>
        </w:rPr>
        <w:t xml:space="preserve">  2.2. </w:t>
      </w:r>
      <w:r w:rsidRPr="00324526">
        <w:rPr>
          <w:rFonts w:ascii="Arial Narrow" w:hAnsi="Arial Narrow" w:cs="Helvetica"/>
          <w:b/>
          <w:sz w:val="22"/>
          <w:szCs w:val="22"/>
        </w:rPr>
        <w:t xml:space="preserve"> </w:t>
      </w:r>
      <w:r>
        <w:rPr>
          <w:rFonts w:ascii="Arial Narrow" w:hAnsi="Arial Narrow" w:cs="Helvetica"/>
          <w:b/>
          <w:sz w:val="22"/>
          <w:szCs w:val="22"/>
        </w:rPr>
        <w:t xml:space="preserve">Contexto local. </w:t>
      </w:r>
      <w:r>
        <w:rPr>
          <w:rFonts w:ascii="Arial Narrow" w:hAnsi="Arial Narrow" w:cstheme="minorHAnsi"/>
          <w:sz w:val="22"/>
          <w:szCs w:val="22"/>
        </w:rPr>
        <w:t xml:space="preserve"> </w:t>
      </w:r>
    </w:p>
    <w:p w14:paraId="01E49DC5" w14:textId="4D524BEA" w:rsidR="00FA4228" w:rsidRDefault="008D5A33" w:rsidP="00BB2B2A">
      <w:pPr>
        <w:pStyle w:val="NormalWeb"/>
        <w:spacing w:after="0" w:line="360" w:lineRule="auto"/>
        <w:ind w:left="-993"/>
        <w:jc w:val="both"/>
        <w:rPr>
          <w:rFonts w:ascii="Arial Narrow" w:hAnsi="Arial Narrow" w:cstheme="minorHAnsi"/>
          <w:sz w:val="22"/>
          <w:szCs w:val="22"/>
        </w:rPr>
      </w:pPr>
      <w:r>
        <w:rPr>
          <w:rFonts w:ascii="Arial Narrow" w:hAnsi="Arial Narrow" w:cstheme="minorHAnsi"/>
          <w:noProof/>
          <w:sz w:val="22"/>
          <w:szCs w:val="22"/>
          <w:lang w:val="en-US" w:eastAsia="en-US"/>
        </w:rPr>
        <w:pict w14:anchorId="50D36FC9">
          <v:shape id="_x0000_s1042" type="#_x0000_t202" style="position:absolute;left:0;text-align:left;margin-left:198pt;margin-top:77.6pt;width:279pt;height:233.7pt;z-index:251667456;mso-wrap-edited:f" wrapcoords="0 0 21600 0 21600 21600 0 21600 0 0" filled="f" stroked="f">
            <v:fill o:detectmouseclick="t"/>
            <v:textbox inset=",7.2pt,,7.2pt">
              <w:txbxContent>
                <w:p w14:paraId="5A744484" w14:textId="6554FF52" w:rsidR="00564C04" w:rsidRDefault="00564C04">
                  <w:r>
                    <w:rPr>
                      <w:noProof/>
                      <w:lang w:val="en-US"/>
                    </w:rPr>
                    <w:drawing>
                      <wp:inline distT="0" distB="0" distL="0" distR="0" wp14:anchorId="08D3E308" wp14:editId="20A7FB8A">
                        <wp:extent cx="3340735" cy="2764790"/>
                        <wp:effectExtent l="25400" t="0" r="12065" b="7912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DH.jpg"/>
                                <pic:cNvPicPr/>
                              </pic:nvPicPr>
                              <pic:blipFill>
                                <a:blip r:embed="rId25">
                                  <a:extLst>
                                    <a:ext uri="{28A0092B-C50C-407E-A947-70E740481C1C}">
                                      <a14:useLocalDpi xmlns:a14="http://schemas.microsoft.com/office/drawing/2010/main" val="0"/>
                                    </a:ext>
                                  </a:extLst>
                                </a:blip>
                                <a:stretch>
                                  <a:fillRect/>
                                </a:stretch>
                              </pic:blipFill>
                              <pic:spPr>
                                <a:xfrm>
                                  <a:off x="0" y="0"/>
                                  <a:ext cx="3344693" cy="276806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w10:wrap type="tight"/>
          </v:shape>
        </w:pict>
      </w:r>
      <w:r w:rsidR="00BB2B2A" w:rsidRPr="00E00F06">
        <w:rPr>
          <w:rFonts w:ascii="Arial Narrow" w:hAnsi="Arial Narrow" w:cstheme="minorHAnsi"/>
          <w:sz w:val="22"/>
          <w:szCs w:val="22"/>
        </w:rPr>
        <w:t>La intervención se desarrolla en una comunidad que presenta graves carencias en el acceso a</w:t>
      </w:r>
      <w:r w:rsidR="00FA4228">
        <w:rPr>
          <w:rFonts w:ascii="Arial Narrow" w:hAnsi="Arial Narrow" w:cstheme="minorHAnsi"/>
          <w:sz w:val="22"/>
          <w:szCs w:val="22"/>
        </w:rPr>
        <w:t>l</w:t>
      </w:r>
      <w:r w:rsidR="00BB2B2A" w:rsidRPr="00E00F06">
        <w:rPr>
          <w:rFonts w:ascii="Arial Narrow" w:hAnsi="Arial Narrow" w:cstheme="minorHAnsi"/>
          <w:sz w:val="22"/>
          <w:szCs w:val="22"/>
        </w:rPr>
        <w:t xml:space="preserve"> agua potable y saneamiento y  para ello se selecciona una pequeña comunidad rural mozambiqueña , situada en el Distrito de </w:t>
      </w:r>
      <w:r w:rsidR="00BB2B2A" w:rsidRPr="008D5557">
        <w:rPr>
          <w:rFonts w:ascii="Arial Narrow" w:hAnsi="Arial Narrow" w:cstheme="minorHAnsi"/>
          <w:b/>
          <w:sz w:val="22"/>
          <w:szCs w:val="22"/>
        </w:rPr>
        <w:t>Guija,</w:t>
      </w:r>
      <w:r w:rsidR="00BB2B2A" w:rsidRPr="00E00F06">
        <w:rPr>
          <w:rFonts w:ascii="Arial Narrow" w:hAnsi="Arial Narrow" w:cstheme="minorHAnsi"/>
          <w:sz w:val="22"/>
          <w:szCs w:val="22"/>
        </w:rPr>
        <w:t xml:space="preserve"> llamada </w:t>
      </w:r>
      <w:proofErr w:type="spellStart"/>
      <w:r w:rsidR="00BB2B2A" w:rsidRPr="008D5557">
        <w:rPr>
          <w:rFonts w:ascii="Arial Narrow" w:hAnsi="Arial Narrow" w:cstheme="minorHAnsi"/>
          <w:b/>
          <w:sz w:val="22"/>
          <w:szCs w:val="22"/>
        </w:rPr>
        <w:t>Nalazi</w:t>
      </w:r>
      <w:proofErr w:type="spellEnd"/>
      <w:r w:rsidR="00BB2B2A" w:rsidRPr="00E00F06">
        <w:rPr>
          <w:rFonts w:ascii="Arial Narrow" w:hAnsi="Arial Narrow" w:cstheme="minorHAnsi"/>
          <w:sz w:val="22"/>
          <w:szCs w:val="22"/>
        </w:rPr>
        <w:t xml:space="preserve"> que cuenta con 8.636 habitantes, según el censo</w:t>
      </w:r>
      <w:r w:rsidR="00FA4228">
        <w:rPr>
          <w:rFonts w:ascii="Arial Narrow" w:hAnsi="Arial Narrow" w:cstheme="minorHAnsi"/>
          <w:sz w:val="22"/>
          <w:szCs w:val="22"/>
        </w:rPr>
        <w:t xml:space="preserve"> local</w:t>
      </w:r>
      <w:r w:rsidR="00BB2B2A" w:rsidRPr="00E00F06">
        <w:rPr>
          <w:rFonts w:ascii="Arial Narrow" w:hAnsi="Arial Narrow" w:cstheme="minorHAnsi"/>
          <w:sz w:val="22"/>
          <w:szCs w:val="22"/>
        </w:rPr>
        <w:t xml:space="preserve">.  El Distrito de </w:t>
      </w:r>
      <w:r w:rsidR="00BB2B2A" w:rsidRPr="008D5557">
        <w:rPr>
          <w:rFonts w:ascii="Arial Narrow" w:hAnsi="Arial Narrow" w:cstheme="minorHAnsi"/>
          <w:b/>
          <w:sz w:val="22"/>
          <w:szCs w:val="22"/>
        </w:rPr>
        <w:t>Guija</w:t>
      </w:r>
      <w:r w:rsidR="00BB2B2A" w:rsidRPr="00E00F06">
        <w:rPr>
          <w:rFonts w:ascii="Arial Narrow" w:hAnsi="Arial Narrow" w:cstheme="minorHAnsi"/>
          <w:sz w:val="22"/>
          <w:szCs w:val="22"/>
        </w:rPr>
        <w:t xml:space="preserve"> está situado en la provincia de </w:t>
      </w:r>
      <w:r w:rsidR="00BB2B2A" w:rsidRPr="008D5557">
        <w:rPr>
          <w:rFonts w:ascii="Arial Narrow" w:hAnsi="Arial Narrow" w:cstheme="minorHAnsi"/>
          <w:b/>
          <w:sz w:val="22"/>
          <w:szCs w:val="22"/>
        </w:rPr>
        <w:t xml:space="preserve">Gaza </w:t>
      </w:r>
      <w:r w:rsidR="00BB2B2A" w:rsidRPr="00E00F06">
        <w:rPr>
          <w:rFonts w:ascii="Arial Narrow" w:hAnsi="Arial Narrow" w:cstheme="minorHAnsi"/>
          <w:sz w:val="22"/>
          <w:szCs w:val="22"/>
        </w:rPr>
        <w:t xml:space="preserve">, a unos 230 km al norte de </w:t>
      </w:r>
      <w:r w:rsidR="00BB2B2A" w:rsidRPr="008D5557">
        <w:rPr>
          <w:rFonts w:ascii="Arial Narrow" w:hAnsi="Arial Narrow" w:cstheme="minorHAnsi"/>
          <w:b/>
          <w:sz w:val="22"/>
          <w:szCs w:val="22"/>
        </w:rPr>
        <w:t>Ma</w:t>
      </w:r>
      <w:r w:rsidR="00FA4228" w:rsidRPr="008D5557">
        <w:rPr>
          <w:rFonts w:ascii="Arial Narrow" w:hAnsi="Arial Narrow" w:cstheme="minorHAnsi"/>
          <w:b/>
          <w:sz w:val="22"/>
          <w:szCs w:val="22"/>
        </w:rPr>
        <w:t>puto</w:t>
      </w:r>
      <w:r w:rsidR="00FA4228">
        <w:rPr>
          <w:rFonts w:ascii="Arial Narrow" w:hAnsi="Arial Narrow" w:cstheme="minorHAnsi"/>
          <w:sz w:val="22"/>
          <w:szCs w:val="22"/>
        </w:rPr>
        <w:t>, la capital de Mozambique.</w:t>
      </w:r>
    </w:p>
    <w:p w14:paraId="502663F6" w14:textId="75DA288B" w:rsidR="00FA4228" w:rsidRPr="00EE6277" w:rsidRDefault="00FA4228" w:rsidP="00EE6277">
      <w:pPr>
        <w:pStyle w:val="NormalWeb"/>
        <w:spacing w:after="0" w:line="360" w:lineRule="auto"/>
        <w:ind w:left="-993"/>
        <w:jc w:val="both"/>
        <w:rPr>
          <w:rFonts w:ascii="Arial Narrow" w:hAnsi="Arial Narrow" w:cstheme="minorHAnsi"/>
          <w:i/>
          <w:sz w:val="22"/>
          <w:szCs w:val="22"/>
        </w:rPr>
      </w:pPr>
      <w:r w:rsidRPr="00EE6277">
        <w:rPr>
          <w:rFonts w:ascii="Arial Narrow" w:hAnsi="Arial Narrow" w:cstheme="minorHAnsi"/>
          <w:b/>
          <w:sz w:val="22"/>
          <w:szCs w:val="22"/>
        </w:rPr>
        <w:t>Mozambique</w:t>
      </w:r>
      <w:r>
        <w:rPr>
          <w:rFonts w:ascii="Arial Narrow" w:hAnsi="Arial Narrow" w:cstheme="minorHAnsi"/>
          <w:sz w:val="22"/>
          <w:szCs w:val="22"/>
        </w:rPr>
        <w:t xml:space="preserve"> es </w:t>
      </w:r>
      <w:r w:rsidR="00BB2B2A" w:rsidRPr="00E00F06">
        <w:rPr>
          <w:rFonts w:ascii="Arial Narrow" w:hAnsi="Arial Narrow" w:cstheme="minorHAnsi"/>
          <w:sz w:val="22"/>
          <w:szCs w:val="22"/>
        </w:rPr>
        <w:t xml:space="preserve">uno de los países con mayores niveles de pobreza del mundo, tan solo por detrás de la </w:t>
      </w:r>
      <w:r w:rsidR="00BB2B2A" w:rsidRPr="00EE6277">
        <w:rPr>
          <w:rFonts w:ascii="Arial Narrow" w:hAnsi="Arial Narrow" w:cstheme="minorHAnsi"/>
          <w:b/>
          <w:sz w:val="22"/>
          <w:szCs w:val="22"/>
        </w:rPr>
        <w:t>R.D. Congo y del Níger</w:t>
      </w:r>
      <w:r w:rsidR="00BB2B2A" w:rsidRPr="00E00F06">
        <w:rPr>
          <w:rFonts w:ascii="Arial Narrow" w:hAnsi="Arial Narrow" w:cstheme="minorHAnsi"/>
          <w:sz w:val="22"/>
          <w:szCs w:val="22"/>
        </w:rPr>
        <w:t xml:space="preserve"> , según </w:t>
      </w:r>
      <w:r w:rsidR="00BB2B2A" w:rsidRPr="00EE6277">
        <w:rPr>
          <w:rFonts w:ascii="Arial Narrow" w:hAnsi="Arial Narrow" w:cstheme="minorHAnsi"/>
          <w:b/>
          <w:sz w:val="22"/>
          <w:szCs w:val="22"/>
        </w:rPr>
        <w:t>el IDH</w:t>
      </w:r>
      <w:r w:rsidR="00BB2B2A" w:rsidRPr="00E00F06">
        <w:rPr>
          <w:rFonts w:ascii="Arial Narrow" w:hAnsi="Arial Narrow" w:cstheme="minorHAnsi"/>
          <w:sz w:val="22"/>
          <w:szCs w:val="22"/>
        </w:rPr>
        <w:t xml:space="preserve"> en 2012, “</w:t>
      </w:r>
      <w:r w:rsidR="00BB2B2A" w:rsidRPr="00EE6277">
        <w:rPr>
          <w:rFonts w:ascii="Arial Narrow" w:hAnsi="Arial Narrow" w:cstheme="minorHAnsi"/>
          <w:i/>
          <w:sz w:val="22"/>
          <w:szCs w:val="22"/>
        </w:rPr>
        <w:t>índice de desarrollo humano edita</w:t>
      </w:r>
      <w:r w:rsidR="00EE6277" w:rsidRPr="00EE6277">
        <w:rPr>
          <w:rFonts w:ascii="Arial Narrow" w:hAnsi="Arial Narrow" w:cstheme="minorHAnsi"/>
          <w:i/>
          <w:sz w:val="22"/>
          <w:szCs w:val="22"/>
        </w:rPr>
        <w:t xml:space="preserve">do por el PNUD”.  </w:t>
      </w:r>
    </w:p>
    <w:p w14:paraId="398510E6" w14:textId="083FEFD0" w:rsidR="00BB2B2A" w:rsidRPr="00E00F06" w:rsidRDefault="00BB2B2A" w:rsidP="00BB2B2A">
      <w:pPr>
        <w:pStyle w:val="NormalWeb"/>
        <w:spacing w:after="0" w:line="360" w:lineRule="auto"/>
        <w:ind w:left="-993"/>
        <w:jc w:val="both"/>
        <w:rPr>
          <w:rFonts w:ascii="Arial Narrow" w:hAnsi="Arial Narrow" w:cstheme="minorHAnsi"/>
          <w:sz w:val="22"/>
          <w:szCs w:val="22"/>
        </w:rPr>
      </w:pPr>
      <w:r w:rsidRPr="00E00F06">
        <w:rPr>
          <w:rFonts w:ascii="Arial Narrow" w:hAnsi="Arial Narrow" w:cstheme="minorHAnsi"/>
          <w:sz w:val="22"/>
          <w:szCs w:val="22"/>
        </w:rPr>
        <w:t>El 60 % de la población mozambiqueña  malvive con menos de 1,25 $ al día, y el 82% con menos de 2,50 $.</w:t>
      </w:r>
    </w:p>
    <w:p w14:paraId="05C3D904" w14:textId="40CBDBBA" w:rsidR="00663CF3" w:rsidRDefault="00BB2B2A" w:rsidP="00663CF3">
      <w:pPr>
        <w:pStyle w:val="NormalWeb"/>
        <w:spacing w:after="0" w:line="360" w:lineRule="auto"/>
        <w:ind w:left="-993"/>
        <w:jc w:val="both"/>
        <w:rPr>
          <w:rFonts w:ascii="Arial Narrow" w:hAnsi="Arial Narrow" w:cstheme="minorHAnsi"/>
          <w:sz w:val="22"/>
          <w:szCs w:val="22"/>
        </w:rPr>
      </w:pPr>
      <w:r w:rsidRPr="00E00F06">
        <w:rPr>
          <w:rFonts w:ascii="Arial Narrow" w:hAnsi="Arial Narrow" w:cstheme="minorHAnsi"/>
          <w:sz w:val="22"/>
          <w:szCs w:val="22"/>
        </w:rPr>
        <w:t>Como consecuencia</w:t>
      </w:r>
      <w:r w:rsidR="00EE6277">
        <w:rPr>
          <w:rFonts w:ascii="Arial Narrow" w:hAnsi="Arial Narrow" w:cstheme="minorHAnsi"/>
          <w:sz w:val="22"/>
          <w:szCs w:val="22"/>
        </w:rPr>
        <w:t xml:space="preserve"> directa </w:t>
      </w:r>
      <w:r w:rsidRPr="00E00F06">
        <w:rPr>
          <w:rFonts w:ascii="Arial Narrow" w:hAnsi="Arial Narrow" w:cstheme="minorHAnsi"/>
          <w:sz w:val="22"/>
          <w:szCs w:val="22"/>
        </w:rPr>
        <w:t>, la esperanza de vida al nacer es de las mas bajas del mundo , s</w:t>
      </w:r>
      <w:r w:rsidR="008D5557">
        <w:rPr>
          <w:rFonts w:ascii="Arial Narrow" w:hAnsi="Arial Narrow" w:cstheme="minorHAnsi"/>
          <w:sz w:val="22"/>
          <w:szCs w:val="22"/>
        </w:rPr>
        <w:t>iendo ésta de tan solo 49 años</w:t>
      </w:r>
      <w:r w:rsidR="00794926">
        <w:rPr>
          <w:rFonts w:ascii="Arial Narrow" w:hAnsi="Arial Narrow" w:cstheme="minorHAnsi"/>
          <w:sz w:val="22"/>
          <w:szCs w:val="22"/>
        </w:rPr>
        <w:t>, y apenas hay 3 médicos para 100.000 habitantes.</w:t>
      </w:r>
    </w:p>
    <w:p w14:paraId="112420BC" w14:textId="6769A463" w:rsidR="00663CF3" w:rsidRDefault="00EE6277" w:rsidP="00BB2B2A">
      <w:pPr>
        <w:pStyle w:val="NormalWeb"/>
        <w:spacing w:after="0" w:line="360" w:lineRule="auto"/>
        <w:ind w:left="-993"/>
        <w:jc w:val="both"/>
        <w:rPr>
          <w:rFonts w:ascii="Arial Narrow" w:hAnsi="Arial Narrow" w:cstheme="minorHAnsi"/>
          <w:sz w:val="22"/>
          <w:szCs w:val="22"/>
        </w:rPr>
      </w:pPr>
      <w:r>
        <w:rPr>
          <w:rFonts w:ascii="Arial Narrow" w:hAnsi="Arial Narrow" w:cstheme="minorHAnsi"/>
          <w:sz w:val="22"/>
          <w:szCs w:val="22"/>
        </w:rPr>
        <w:t xml:space="preserve"> </w:t>
      </w:r>
      <w:r w:rsidR="00663CF3">
        <w:rPr>
          <w:rFonts w:ascii="Arial Narrow" w:hAnsi="Arial Narrow" w:cstheme="minorHAnsi"/>
          <w:sz w:val="22"/>
          <w:szCs w:val="22"/>
        </w:rPr>
        <w:t>La población es muy joven, y c</w:t>
      </w:r>
      <w:r w:rsidR="00BB2B2A" w:rsidRPr="00E00F06">
        <w:rPr>
          <w:rFonts w:ascii="Arial Narrow" w:hAnsi="Arial Narrow" w:cstheme="minorHAnsi"/>
          <w:sz w:val="22"/>
          <w:szCs w:val="22"/>
        </w:rPr>
        <w:t>abe destacar que el 43</w:t>
      </w:r>
      <w:r w:rsidR="007A37B8">
        <w:rPr>
          <w:rFonts w:ascii="Arial Narrow" w:hAnsi="Arial Narrow" w:cstheme="minorHAnsi"/>
          <w:sz w:val="22"/>
          <w:szCs w:val="22"/>
        </w:rPr>
        <w:t xml:space="preserve"> </w:t>
      </w:r>
      <w:r w:rsidR="00BB2B2A" w:rsidRPr="00E00F06">
        <w:rPr>
          <w:rFonts w:ascii="Arial Narrow" w:hAnsi="Arial Narrow" w:cstheme="minorHAnsi"/>
          <w:sz w:val="22"/>
          <w:szCs w:val="22"/>
        </w:rPr>
        <w:t>% de la po</w:t>
      </w:r>
      <w:r w:rsidR="00663CF3">
        <w:rPr>
          <w:rFonts w:ascii="Arial Narrow" w:hAnsi="Arial Narrow" w:cstheme="minorHAnsi"/>
          <w:sz w:val="22"/>
          <w:szCs w:val="22"/>
        </w:rPr>
        <w:t>blación tiene menos de 15 años.</w:t>
      </w:r>
    </w:p>
    <w:p w14:paraId="40E61E66" w14:textId="4EA3B3BA" w:rsidR="00BB2B2A" w:rsidRPr="00E00F06" w:rsidRDefault="00BB2B2A" w:rsidP="00BB2B2A">
      <w:pPr>
        <w:pStyle w:val="NormalWeb"/>
        <w:spacing w:after="0" w:line="360" w:lineRule="auto"/>
        <w:ind w:left="-993"/>
        <w:jc w:val="both"/>
        <w:rPr>
          <w:rFonts w:ascii="Arial Narrow" w:hAnsi="Arial Narrow" w:cstheme="minorHAnsi"/>
          <w:sz w:val="22"/>
          <w:szCs w:val="22"/>
        </w:rPr>
      </w:pPr>
      <w:r w:rsidRPr="00E00F06">
        <w:rPr>
          <w:rFonts w:ascii="Arial Narrow" w:hAnsi="Arial Narrow" w:cstheme="minorHAnsi"/>
          <w:sz w:val="22"/>
          <w:szCs w:val="22"/>
        </w:rPr>
        <w:lastRenderedPageBreak/>
        <w:t xml:space="preserve"> </w:t>
      </w:r>
      <w:r w:rsidR="00663CF3">
        <w:rPr>
          <w:rFonts w:ascii="Arial Narrow" w:hAnsi="Arial Narrow" w:cstheme="minorHAnsi"/>
          <w:sz w:val="22"/>
          <w:szCs w:val="22"/>
        </w:rPr>
        <w:t>E</w:t>
      </w:r>
      <w:r w:rsidRPr="00E00F06">
        <w:rPr>
          <w:rFonts w:ascii="Arial Narrow" w:hAnsi="Arial Narrow" w:cstheme="minorHAnsi"/>
          <w:sz w:val="22"/>
          <w:szCs w:val="22"/>
        </w:rPr>
        <w:t>l 70 % vive en zonas rurales dedicando su actividad a la agricultura de subsistencia , principalmente cultivando judías, maíz y cacahuetes, en pequeñ</w:t>
      </w:r>
      <w:r w:rsidR="007A37B8">
        <w:rPr>
          <w:rFonts w:ascii="Arial Narrow" w:hAnsi="Arial Narrow" w:cstheme="minorHAnsi"/>
          <w:sz w:val="22"/>
          <w:szCs w:val="22"/>
        </w:rPr>
        <w:t>o</w:t>
      </w:r>
      <w:r w:rsidRPr="00E00F06">
        <w:rPr>
          <w:rFonts w:ascii="Arial Narrow" w:hAnsi="Arial Narrow" w:cstheme="minorHAnsi"/>
          <w:sz w:val="22"/>
          <w:szCs w:val="22"/>
        </w:rPr>
        <w:t>s explotaciones familiares de 1 a 2 hectáreas.</w:t>
      </w:r>
    </w:p>
    <w:p w14:paraId="6800A52E" w14:textId="77777777" w:rsidR="007A37B8" w:rsidRDefault="007A37B8" w:rsidP="00BB2B2A">
      <w:pPr>
        <w:pStyle w:val="NormalWeb"/>
        <w:spacing w:after="0" w:line="360" w:lineRule="auto"/>
        <w:ind w:left="-993"/>
        <w:jc w:val="both"/>
        <w:rPr>
          <w:rFonts w:ascii="Arial Narrow" w:hAnsi="Arial Narrow" w:cstheme="minorHAnsi"/>
          <w:sz w:val="22"/>
          <w:szCs w:val="22"/>
        </w:rPr>
      </w:pPr>
      <w:r>
        <w:rPr>
          <w:rFonts w:ascii="Arial Narrow" w:hAnsi="Arial Narrow" w:cstheme="minorHAnsi"/>
          <w:sz w:val="22"/>
          <w:szCs w:val="22"/>
        </w:rPr>
        <w:t xml:space="preserve">Según los cálculos de las autoridades , </w:t>
      </w:r>
      <w:r w:rsidR="00BB2B2A" w:rsidRPr="00E00F06">
        <w:rPr>
          <w:rFonts w:ascii="Arial Narrow" w:hAnsi="Arial Narrow" w:cstheme="minorHAnsi"/>
          <w:sz w:val="22"/>
          <w:szCs w:val="22"/>
        </w:rPr>
        <w:t xml:space="preserve">la mayor parte de la población rural ( 71 % )   se provee de agua de pozos mediante bombas manuales ,  y un 18 % de charcas de agua que se acumuló después del periodo de lluvias.    </w:t>
      </w:r>
    </w:p>
    <w:p w14:paraId="23154277" w14:textId="6C55FDF1" w:rsidR="00BB2B2A" w:rsidRPr="00E00F06" w:rsidRDefault="007A37B8" w:rsidP="00BB2B2A">
      <w:pPr>
        <w:pStyle w:val="NormalWeb"/>
        <w:spacing w:after="0" w:line="360" w:lineRule="auto"/>
        <w:ind w:left="-993"/>
        <w:jc w:val="both"/>
        <w:rPr>
          <w:rFonts w:ascii="Arial Narrow" w:hAnsi="Arial Narrow" w:cstheme="minorHAnsi"/>
          <w:sz w:val="22"/>
          <w:szCs w:val="22"/>
        </w:rPr>
      </w:pPr>
      <w:r>
        <w:rPr>
          <w:rFonts w:ascii="Arial Narrow" w:hAnsi="Arial Narrow" w:cstheme="minorHAnsi"/>
          <w:sz w:val="22"/>
          <w:szCs w:val="22"/>
        </w:rPr>
        <w:t xml:space="preserve">El rio </w:t>
      </w:r>
      <w:r w:rsidRPr="008D5557">
        <w:rPr>
          <w:rFonts w:ascii="Arial Narrow" w:hAnsi="Arial Narrow" w:cstheme="minorHAnsi"/>
          <w:b/>
          <w:sz w:val="22"/>
          <w:szCs w:val="22"/>
        </w:rPr>
        <w:t>Limpopo</w:t>
      </w:r>
      <w:r>
        <w:rPr>
          <w:rFonts w:ascii="Arial Narrow" w:hAnsi="Arial Narrow" w:cstheme="minorHAnsi"/>
          <w:sz w:val="22"/>
          <w:szCs w:val="22"/>
        </w:rPr>
        <w:t xml:space="preserve"> es se encuentra a mas de 30 kilómetros de la localidad de </w:t>
      </w:r>
      <w:proofErr w:type="spellStart"/>
      <w:r w:rsidRPr="008D5557">
        <w:rPr>
          <w:rFonts w:ascii="Arial Narrow" w:hAnsi="Arial Narrow" w:cstheme="minorHAnsi"/>
          <w:b/>
          <w:sz w:val="22"/>
          <w:szCs w:val="22"/>
        </w:rPr>
        <w:t>Nalazi</w:t>
      </w:r>
      <w:proofErr w:type="spellEnd"/>
      <w:r w:rsidR="00B006A7" w:rsidRPr="008D5557">
        <w:rPr>
          <w:rFonts w:ascii="Arial Narrow" w:hAnsi="Arial Narrow" w:cstheme="minorHAnsi"/>
          <w:b/>
          <w:sz w:val="22"/>
          <w:szCs w:val="22"/>
        </w:rPr>
        <w:t>,</w:t>
      </w:r>
      <w:r w:rsidR="00B006A7">
        <w:rPr>
          <w:rFonts w:ascii="Arial Narrow" w:hAnsi="Arial Narrow" w:cstheme="minorHAnsi"/>
          <w:sz w:val="22"/>
          <w:szCs w:val="22"/>
        </w:rPr>
        <w:t xml:space="preserve"> </w:t>
      </w:r>
      <w:r>
        <w:rPr>
          <w:rFonts w:ascii="Arial Narrow" w:hAnsi="Arial Narrow" w:cstheme="minorHAnsi"/>
          <w:sz w:val="22"/>
          <w:szCs w:val="22"/>
        </w:rPr>
        <w:t xml:space="preserve"> y lamentablemente, no existe ningún otro curso de agua superficial en la zona. </w:t>
      </w:r>
    </w:p>
    <w:p w14:paraId="01A38E66" w14:textId="134AE742" w:rsidR="00BB2B2A" w:rsidRPr="00E00F06" w:rsidRDefault="00BB2B2A" w:rsidP="00BB2B2A">
      <w:pPr>
        <w:pStyle w:val="NormalWeb"/>
        <w:spacing w:after="0" w:line="360" w:lineRule="auto"/>
        <w:ind w:left="-993"/>
        <w:jc w:val="both"/>
        <w:rPr>
          <w:rFonts w:ascii="Arial Narrow" w:hAnsi="Arial Narrow" w:cstheme="minorHAnsi"/>
          <w:sz w:val="22"/>
          <w:szCs w:val="22"/>
        </w:rPr>
      </w:pPr>
      <w:r w:rsidRPr="00E00F06">
        <w:rPr>
          <w:rFonts w:ascii="Arial Narrow" w:hAnsi="Arial Narrow" w:cstheme="minorHAnsi"/>
          <w:sz w:val="22"/>
          <w:szCs w:val="22"/>
        </w:rPr>
        <w:t>En lo que se refiere al acceso al saneamiento</w:t>
      </w:r>
      <w:r w:rsidR="00B006A7">
        <w:rPr>
          <w:rFonts w:ascii="Arial Narrow" w:hAnsi="Arial Narrow" w:cstheme="minorHAnsi"/>
          <w:sz w:val="22"/>
          <w:szCs w:val="22"/>
        </w:rPr>
        <w:t xml:space="preserve">, </w:t>
      </w:r>
      <w:r w:rsidRPr="00E00F06">
        <w:rPr>
          <w:rFonts w:ascii="Arial Narrow" w:hAnsi="Arial Narrow" w:cstheme="minorHAnsi"/>
          <w:sz w:val="22"/>
          <w:szCs w:val="22"/>
        </w:rPr>
        <w:t xml:space="preserve">  tan solo hace que agravar la situación , puesto que el 21 % de los mozambiqueños tienen acceso a saneamiento básico, y en las zonas rurales  </w:t>
      </w:r>
      <w:r w:rsidR="00B006A7" w:rsidRPr="00E00F06">
        <w:rPr>
          <w:rFonts w:ascii="Arial Narrow" w:hAnsi="Arial Narrow" w:cstheme="minorHAnsi"/>
          <w:sz w:val="22"/>
          <w:szCs w:val="22"/>
        </w:rPr>
        <w:t xml:space="preserve">únicamente </w:t>
      </w:r>
      <w:r w:rsidRPr="00E00F06">
        <w:rPr>
          <w:rFonts w:ascii="Arial Narrow" w:hAnsi="Arial Narrow" w:cstheme="minorHAnsi"/>
          <w:sz w:val="22"/>
          <w:szCs w:val="22"/>
        </w:rPr>
        <w:t xml:space="preserve">tienen acceso el 10,7 %, usando letrinas muy básicas con apenas mantenimiento, con el riesgo de contaminar las aguas subterráneas, y aumentando </w:t>
      </w:r>
      <w:r w:rsidR="00B60BF3">
        <w:rPr>
          <w:rFonts w:ascii="Arial Narrow" w:hAnsi="Arial Narrow" w:cstheme="minorHAnsi"/>
          <w:sz w:val="22"/>
          <w:szCs w:val="22"/>
        </w:rPr>
        <w:t xml:space="preserve">significativamente </w:t>
      </w:r>
      <w:r w:rsidRPr="00E00F06">
        <w:rPr>
          <w:rFonts w:ascii="Arial Narrow" w:hAnsi="Arial Narrow" w:cstheme="minorHAnsi"/>
          <w:sz w:val="22"/>
          <w:szCs w:val="22"/>
        </w:rPr>
        <w:t>la probabilidad de contraer enfermedades.</w:t>
      </w:r>
    </w:p>
    <w:p w14:paraId="430B50A1" w14:textId="77777777" w:rsidR="00B006A7" w:rsidRDefault="00BB2B2A" w:rsidP="00BB2B2A">
      <w:pPr>
        <w:pStyle w:val="NormalWeb"/>
        <w:spacing w:after="0" w:line="360" w:lineRule="auto"/>
        <w:ind w:left="-993"/>
        <w:jc w:val="both"/>
        <w:rPr>
          <w:rFonts w:ascii="Arial Narrow" w:hAnsi="Arial Narrow" w:cstheme="minorHAnsi"/>
          <w:sz w:val="22"/>
          <w:szCs w:val="22"/>
        </w:rPr>
      </w:pPr>
      <w:r w:rsidRPr="00E00F06">
        <w:rPr>
          <w:rFonts w:ascii="Arial Narrow" w:hAnsi="Arial Narrow" w:cstheme="minorHAnsi"/>
          <w:sz w:val="22"/>
          <w:szCs w:val="22"/>
        </w:rPr>
        <w:t xml:space="preserve">Según las autoridades regionales,  en el norte del Distrito de </w:t>
      </w:r>
      <w:r w:rsidRPr="00B60BF3">
        <w:rPr>
          <w:rFonts w:ascii="Arial Narrow" w:hAnsi="Arial Narrow" w:cstheme="minorHAnsi"/>
          <w:b/>
          <w:sz w:val="22"/>
          <w:szCs w:val="22"/>
        </w:rPr>
        <w:t>Guija</w:t>
      </w:r>
      <w:r w:rsidRPr="00E00F06">
        <w:rPr>
          <w:rFonts w:ascii="Arial Narrow" w:hAnsi="Arial Narrow" w:cstheme="minorHAnsi"/>
          <w:sz w:val="22"/>
          <w:szCs w:val="22"/>
        </w:rPr>
        <w:t xml:space="preserve">, donde se </w:t>
      </w:r>
      <w:r w:rsidR="00B006A7">
        <w:rPr>
          <w:rFonts w:ascii="Arial Narrow" w:hAnsi="Arial Narrow" w:cstheme="minorHAnsi"/>
          <w:sz w:val="22"/>
          <w:szCs w:val="22"/>
        </w:rPr>
        <w:t xml:space="preserve">ubica la localidad de </w:t>
      </w:r>
      <w:proofErr w:type="spellStart"/>
      <w:r w:rsidR="00B006A7">
        <w:rPr>
          <w:rFonts w:ascii="Arial Narrow" w:hAnsi="Arial Narrow" w:cstheme="minorHAnsi"/>
          <w:sz w:val="22"/>
          <w:szCs w:val="22"/>
        </w:rPr>
        <w:t>Nalazi</w:t>
      </w:r>
      <w:proofErr w:type="spellEnd"/>
      <w:r w:rsidR="00B006A7">
        <w:rPr>
          <w:rFonts w:ascii="Arial Narrow" w:hAnsi="Arial Narrow" w:cstheme="minorHAnsi"/>
          <w:sz w:val="22"/>
          <w:szCs w:val="22"/>
        </w:rPr>
        <w:t xml:space="preserve">,  </w:t>
      </w:r>
      <w:r w:rsidRPr="00E00F06">
        <w:rPr>
          <w:rFonts w:ascii="Arial Narrow" w:hAnsi="Arial Narrow" w:cstheme="minorHAnsi"/>
          <w:sz w:val="22"/>
          <w:szCs w:val="22"/>
        </w:rPr>
        <w:t xml:space="preserve">110 pozos están operativos de un total de 150.  </w:t>
      </w:r>
    </w:p>
    <w:p w14:paraId="245C35C2" w14:textId="3B969DE0" w:rsidR="00B006A7" w:rsidRDefault="00BB2B2A" w:rsidP="00BB2B2A">
      <w:pPr>
        <w:pStyle w:val="NormalWeb"/>
        <w:spacing w:after="0" w:line="360" w:lineRule="auto"/>
        <w:ind w:left="-993"/>
        <w:jc w:val="both"/>
        <w:rPr>
          <w:rFonts w:ascii="Arial Narrow" w:hAnsi="Arial Narrow" w:cstheme="minorHAnsi"/>
          <w:sz w:val="22"/>
          <w:szCs w:val="22"/>
        </w:rPr>
      </w:pPr>
      <w:r w:rsidRPr="00E00F06">
        <w:rPr>
          <w:rFonts w:ascii="Arial Narrow" w:hAnsi="Arial Narrow" w:cstheme="minorHAnsi"/>
          <w:sz w:val="22"/>
          <w:szCs w:val="22"/>
        </w:rPr>
        <w:t>La estación seca provoca que se agoten muchos pozos obligando a la población a recorrer lar</w:t>
      </w:r>
      <w:r w:rsidR="00663CF3">
        <w:rPr>
          <w:rFonts w:ascii="Arial Narrow" w:hAnsi="Arial Narrow" w:cstheme="minorHAnsi"/>
          <w:sz w:val="22"/>
          <w:szCs w:val="22"/>
        </w:rPr>
        <w:t xml:space="preserve">gas distancias,  entre 3 y 5 </w:t>
      </w:r>
      <w:r w:rsidRPr="00E00F06">
        <w:rPr>
          <w:rFonts w:ascii="Arial Narrow" w:hAnsi="Arial Narrow" w:cstheme="minorHAnsi"/>
          <w:sz w:val="22"/>
          <w:szCs w:val="22"/>
        </w:rPr>
        <w:t xml:space="preserve"> kilómetros de promedio, para acceder a fuentes que aun estén operativas, formándose inevitablemente largas colas</w:t>
      </w:r>
      <w:r w:rsidR="00B60BF3">
        <w:rPr>
          <w:rFonts w:ascii="Arial Narrow" w:hAnsi="Arial Narrow" w:cstheme="minorHAnsi"/>
          <w:sz w:val="22"/>
          <w:szCs w:val="22"/>
        </w:rPr>
        <w:t xml:space="preserve"> frente a ellas</w:t>
      </w:r>
      <w:r w:rsidRPr="00E00F06">
        <w:rPr>
          <w:rFonts w:ascii="Arial Narrow" w:hAnsi="Arial Narrow" w:cstheme="minorHAnsi"/>
          <w:sz w:val="22"/>
          <w:szCs w:val="22"/>
        </w:rPr>
        <w:t xml:space="preserve">. </w:t>
      </w:r>
    </w:p>
    <w:p w14:paraId="7A9A973F" w14:textId="537B5129" w:rsidR="00BB2B2A" w:rsidRPr="00E00F06" w:rsidRDefault="00BB2B2A" w:rsidP="00BB2B2A">
      <w:pPr>
        <w:pStyle w:val="NormalWeb"/>
        <w:spacing w:after="0" w:line="360" w:lineRule="auto"/>
        <w:ind w:left="-993"/>
        <w:jc w:val="both"/>
        <w:rPr>
          <w:rFonts w:ascii="Arial Narrow" w:hAnsi="Arial Narrow" w:cstheme="minorHAnsi"/>
          <w:sz w:val="22"/>
          <w:szCs w:val="22"/>
        </w:rPr>
      </w:pPr>
      <w:r w:rsidRPr="00E00F06">
        <w:rPr>
          <w:rFonts w:ascii="Arial Narrow" w:hAnsi="Arial Narrow" w:cstheme="minorHAnsi"/>
          <w:sz w:val="22"/>
          <w:szCs w:val="22"/>
        </w:rPr>
        <w:t xml:space="preserve">No en vano, el conflicto por el agua es constante entre los miembros de la comunidad, </w:t>
      </w:r>
      <w:r w:rsidR="00663CF3">
        <w:rPr>
          <w:rFonts w:ascii="Arial Narrow" w:hAnsi="Arial Narrow" w:cstheme="minorHAnsi"/>
          <w:sz w:val="22"/>
          <w:szCs w:val="22"/>
        </w:rPr>
        <w:t xml:space="preserve">principalmente </w:t>
      </w:r>
      <w:r w:rsidRPr="00E00F06">
        <w:rPr>
          <w:rFonts w:ascii="Arial Narrow" w:hAnsi="Arial Narrow" w:cstheme="minorHAnsi"/>
          <w:sz w:val="22"/>
          <w:szCs w:val="22"/>
        </w:rPr>
        <w:t xml:space="preserve">provocado por sus usos, ya sea domestico, </w:t>
      </w:r>
      <w:r w:rsidR="00663CF3">
        <w:rPr>
          <w:rFonts w:ascii="Arial Narrow" w:hAnsi="Arial Narrow" w:cstheme="minorHAnsi"/>
          <w:sz w:val="22"/>
          <w:szCs w:val="22"/>
        </w:rPr>
        <w:t xml:space="preserve">o </w:t>
      </w:r>
      <w:r w:rsidRPr="00E00F06">
        <w:rPr>
          <w:rFonts w:ascii="Arial Narrow" w:hAnsi="Arial Narrow" w:cstheme="minorHAnsi"/>
          <w:sz w:val="22"/>
          <w:szCs w:val="22"/>
        </w:rPr>
        <w:t xml:space="preserve">para el poco ganado </w:t>
      </w:r>
      <w:r w:rsidR="00663CF3">
        <w:rPr>
          <w:rFonts w:ascii="Arial Narrow" w:hAnsi="Arial Narrow" w:cstheme="minorHAnsi"/>
          <w:sz w:val="22"/>
          <w:szCs w:val="22"/>
        </w:rPr>
        <w:t xml:space="preserve">existente </w:t>
      </w:r>
      <w:r w:rsidRPr="00E00F06">
        <w:rPr>
          <w:rFonts w:ascii="Arial Narrow" w:hAnsi="Arial Narrow" w:cstheme="minorHAnsi"/>
          <w:sz w:val="22"/>
          <w:szCs w:val="22"/>
        </w:rPr>
        <w:t xml:space="preserve">(algunas cabras o gallinas)  o para pequeños huertos familiares. </w:t>
      </w:r>
    </w:p>
    <w:p w14:paraId="55B1FC4F" w14:textId="5385C076" w:rsidR="00A60947" w:rsidRDefault="00BB2B2A" w:rsidP="00B006A7">
      <w:pPr>
        <w:pStyle w:val="NormalWeb"/>
        <w:spacing w:after="0" w:line="360" w:lineRule="auto"/>
        <w:ind w:left="-993"/>
        <w:jc w:val="both"/>
        <w:rPr>
          <w:rFonts w:ascii="Arial Narrow" w:hAnsi="Arial Narrow" w:cstheme="minorHAnsi"/>
          <w:sz w:val="22"/>
          <w:szCs w:val="22"/>
        </w:rPr>
      </w:pPr>
      <w:r w:rsidRPr="00E00F06">
        <w:rPr>
          <w:rFonts w:ascii="Arial Narrow" w:hAnsi="Arial Narrow" w:cstheme="minorHAnsi"/>
          <w:sz w:val="22"/>
          <w:szCs w:val="22"/>
        </w:rPr>
        <w:t>A pesar de los esfuerzos realizados por las autoridades locales, y la propia comunidad,  el estado de conservación de las fuentes resulta claramente insuficiente, debido a que las bombas manuales del tipo (</w:t>
      </w:r>
      <w:r w:rsidR="009309A7">
        <w:rPr>
          <w:rFonts w:ascii="Arial Narrow" w:hAnsi="Arial Narrow" w:cstheme="minorHAnsi"/>
          <w:sz w:val="22"/>
          <w:szCs w:val="22"/>
        </w:rPr>
        <w:t xml:space="preserve"> </w:t>
      </w:r>
      <w:r w:rsidR="00B006A7">
        <w:rPr>
          <w:rFonts w:ascii="Arial Narrow" w:hAnsi="Arial Narrow" w:cstheme="minorHAnsi"/>
          <w:sz w:val="22"/>
          <w:szCs w:val="22"/>
        </w:rPr>
        <w:t>“</w:t>
      </w:r>
      <w:proofErr w:type="spellStart"/>
      <w:r w:rsidRPr="00B006A7">
        <w:rPr>
          <w:rFonts w:ascii="Arial Narrow" w:hAnsi="Arial Narrow" w:cstheme="minorHAnsi"/>
          <w:b/>
          <w:i/>
          <w:sz w:val="22"/>
          <w:szCs w:val="22"/>
        </w:rPr>
        <w:t>Afridev</w:t>
      </w:r>
      <w:proofErr w:type="spellEnd"/>
      <w:r w:rsidR="00B006A7">
        <w:rPr>
          <w:rFonts w:ascii="Arial Narrow" w:hAnsi="Arial Narrow" w:cstheme="minorHAnsi"/>
          <w:b/>
          <w:i/>
          <w:sz w:val="22"/>
          <w:szCs w:val="22"/>
        </w:rPr>
        <w:t xml:space="preserve">” </w:t>
      </w:r>
      <w:r w:rsidR="009309A7">
        <w:rPr>
          <w:rFonts w:ascii="Arial Narrow" w:hAnsi="Arial Narrow" w:cstheme="minorHAnsi"/>
          <w:b/>
          <w:i/>
          <w:sz w:val="22"/>
          <w:szCs w:val="22"/>
        </w:rPr>
        <w:t xml:space="preserve"> </w:t>
      </w:r>
      <w:r w:rsidRPr="00E00F06">
        <w:rPr>
          <w:rFonts w:ascii="Arial Narrow" w:hAnsi="Arial Narrow" w:cstheme="minorHAnsi"/>
          <w:sz w:val="22"/>
          <w:szCs w:val="22"/>
        </w:rPr>
        <w:t xml:space="preserve">) precisan de un mantenimiento regular y la falta de recursos impide conseguir fácilmente </w:t>
      </w:r>
      <w:r w:rsidR="00B006A7" w:rsidRPr="00E00F06">
        <w:rPr>
          <w:rFonts w:ascii="Arial Narrow" w:hAnsi="Arial Narrow" w:cstheme="minorHAnsi"/>
          <w:sz w:val="22"/>
          <w:szCs w:val="22"/>
        </w:rPr>
        <w:t xml:space="preserve">en los mercados locales </w:t>
      </w:r>
      <w:r w:rsidRPr="00E00F06">
        <w:rPr>
          <w:rFonts w:ascii="Arial Narrow" w:hAnsi="Arial Narrow" w:cstheme="minorHAnsi"/>
          <w:sz w:val="22"/>
          <w:szCs w:val="22"/>
        </w:rPr>
        <w:t>los recambios necesarios.</w:t>
      </w:r>
    </w:p>
    <w:p w14:paraId="527EDBE6" w14:textId="2EC18177" w:rsidR="00A60947" w:rsidRPr="00324526" w:rsidRDefault="00A60947" w:rsidP="009309A7">
      <w:pPr>
        <w:pStyle w:val="NormalWeb"/>
        <w:shd w:val="clear" w:color="auto" w:fill="DDD9C3" w:themeFill="background2" w:themeFillShade="E6"/>
        <w:spacing w:before="0" w:beforeAutospacing="0" w:after="0" w:afterAutospacing="0" w:line="276" w:lineRule="auto"/>
        <w:ind w:left="-993"/>
        <w:jc w:val="both"/>
        <w:rPr>
          <w:rFonts w:ascii="Arial Narrow" w:hAnsi="Arial Narrow" w:cstheme="minorHAnsi"/>
          <w:sz w:val="22"/>
          <w:szCs w:val="22"/>
        </w:rPr>
      </w:pPr>
      <w:r>
        <w:rPr>
          <w:rFonts w:ascii="Arial Narrow" w:hAnsi="Arial Narrow" w:cs="Helvetica"/>
          <w:b/>
          <w:color w:val="E36C0A" w:themeColor="accent6" w:themeShade="BF"/>
          <w:sz w:val="22"/>
          <w:szCs w:val="22"/>
        </w:rPr>
        <w:t xml:space="preserve">  2.3. </w:t>
      </w:r>
      <w:r>
        <w:rPr>
          <w:rFonts w:ascii="Arial Narrow" w:hAnsi="Arial Narrow" w:cs="Helvetica"/>
          <w:b/>
          <w:sz w:val="22"/>
          <w:szCs w:val="22"/>
        </w:rPr>
        <w:t xml:space="preserve"> Justificación del Proyecto. </w:t>
      </w:r>
      <w:r>
        <w:rPr>
          <w:rFonts w:ascii="Arial Narrow" w:hAnsi="Arial Narrow" w:cstheme="minorHAnsi"/>
          <w:sz w:val="22"/>
          <w:szCs w:val="22"/>
        </w:rPr>
        <w:t xml:space="preserve"> </w:t>
      </w:r>
    </w:p>
    <w:p w14:paraId="67C6EE54" w14:textId="33525575" w:rsidR="00A60947" w:rsidRDefault="00B006A7" w:rsidP="00A60947">
      <w:pPr>
        <w:pStyle w:val="NormalWeb"/>
        <w:spacing w:before="0" w:beforeAutospacing="0" w:after="0" w:afterAutospacing="0" w:line="360" w:lineRule="auto"/>
        <w:ind w:left="-993"/>
        <w:jc w:val="both"/>
        <w:rPr>
          <w:rFonts w:ascii="Arial Narrow" w:hAnsi="Arial Narrow" w:cstheme="minorHAnsi"/>
          <w:sz w:val="22"/>
          <w:szCs w:val="22"/>
        </w:rPr>
      </w:pPr>
      <w:r>
        <w:rPr>
          <w:rFonts w:ascii="Arial Narrow" w:hAnsi="Arial Narrow" w:cstheme="minorHAnsi"/>
          <w:color w:val="548DD4" w:themeColor="text2" w:themeTint="99"/>
          <w:sz w:val="22"/>
          <w:szCs w:val="22"/>
        </w:rPr>
        <w:t xml:space="preserve"> </w:t>
      </w:r>
    </w:p>
    <w:p w14:paraId="77C527F8" w14:textId="77777777" w:rsidR="00EF1E3F" w:rsidRDefault="002A6C97" w:rsidP="00EF1E3F">
      <w:pPr>
        <w:pStyle w:val="NormalWeb"/>
        <w:spacing w:before="0" w:beforeAutospacing="0" w:after="0" w:afterAutospacing="0" w:line="360" w:lineRule="auto"/>
        <w:ind w:left="-993"/>
        <w:jc w:val="both"/>
        <w:rPr>
          <w:rFonts w:ascii="Arial Narrow" w:hAnsi="Arial Narrow" w:cs="Helvetica"/>
          <w:sz w:val="22"/>
          <w:szCs w:val="22"/>
        </w:rPr>
      </w:pPr>
      <w:r w:rsidRPr="00324526">
        <w:rPr>
          <w:rFonts w:ascii="Arial Narrow" w:hAnsi="Arial Narrow" w:cs="Helvetica"/>
          <w:sz w:val="22"/>
          <w:szCs w:val="22"/>
        </w:rPr>
        <w:t xml:space="preserve">La intervención propuesta contempla </w:t>
      </w:r>
      <w:r>
        <w:rPr>
          <w:rFonts w:ascii="Arial Narrow" w:hAnsi="Arial Narrow" w:cs="Helvetica"/>
          <w:sz w:val="22"/>
          <w:szCs w:val="22"/>
        </w:rPr>
        <w:t xml:space="preserve">la instalación de unos recursos ( </w:t>
      </w:r>
      <w:r w:rsidR="00663CF3">
        <w:rPr>
          <w:rFonts w:ascii="Arial Narrow" w:hAnsi="Arial Narrow" w:cs="Helvetica"/>
          <w:sz w:val="22"/>
          <w:szCs w:val="22"/>
        </w:rPr>
        <w:t xml:space="preserve">una </w:t>
      </w:r>
      <w:r>
        <w:rPr>
          <w:rFonts w:ascii="Arial Narrow" w:hAnsi="Arial Narrow" w:cs="Helvetica"/>
          <w:sz w:val="22"/>
          <w:szCs w:val="22"/>
        </w:rPr>
        <w:t xml:space="preserve">bomba, </w:t>
      </w:r>
      <w:r w:rsidR="00663CF3">
        <w:rPr>
          <w:rFonts w:ascii="Arial Narrow" w:hAnsi="Arial Narrow" w:cs="Helvetica"/>
          <w:sz w:val="22"/>
          <w:szCs w:val="22"/>
        </w:rPr>
        <w:t xml:space="preserve">2 </w:t>
      </w:r>
      <w:r>
        <w:rPr>
          <w:rFonts w:ascii="Arial Narrow" w:hAnsi="Arial Narrow" w:cs="Helvetica"/>
          <w:sz w:val="22"/>
          <w:szCs w:val="22"/>
        </w:rPr>
        <w:t>depósitos</w:t>
      </w:r>
      <w:r w:rsidR="00663CF3">
        <w:rPr>
          <w:rFonts w:ascii="Arial Narrow" w:hAnsi="Arial Narrow" w:cs="Helvetica"/>
          <w:sz w:val="22"/>
          <w:szCs w:val="22"/>
        </w:rPr>
        <w:t xml:space="preserve"> principales y 3 depósitos para agua de lluvia </w:t>
      </w:r>
      <w:r>
        <w:rPr>
          <w:rFonts w:ascii="Arial Narrow" w:hAnsi="Arial Narrow" w:cs="Helvetica"/>
          <w:sz w:val="22"/>
          <w:szCs w:val="22"/>
        </w:rPr>
        <w:t xml:space="preserve"> y </w:t>
      </w:r>
      <w:r w:rsidR="00663CF3">
        <w:rPr>
          <w:rFonts w:ascii="Arial Narrow" w:hAnsi="Arial Narrow" w:cs="Helvetica"/>
          <w:sz w:val="22"/>
          <w:szCs w:val="22"/>
        </w:rPr>
        <w:t xml:space="preserve">una </w:t>
      </w:r>
      <w:r>
        <w:rPr>
          <w:rFonts w:ascii="Arial Narrow" w:hAnsi="Arial Narrow" w:cs="Helvetica"/>
          <w:sz w:val="22"/>
          <w:szCs w:val="22"/>
        </w:rPr>
        <w:t>red de abastecimiento</w:t>
      </w:r>
      <w:r w:rsidR="00B006A7">
        <w:rPr>
          <w:rFonts w:ascii="Arial Narrow" w:hAnsi="Arial Narrow" w:cs="Helvetica"/>
          <w:sz w:val="22"/>
          <w:szCs w:val="22"/>
        </w:rPr>
        <w:t xml:space="preserve"> hasta las fuentes </w:t>
      </w:r>
      <w:r>
        <w:rPr>
          <w:rFonts w:ascii="Arial Narrow" w:hAnsi="Arial Narrow" w:cs="Helvetica"/>
          <w:sz w:val="22"/>
          <w:szCs w:val="22"/>
        </w:rPr>
        <w:t xml:space="preserve">) </w:t>
      </w:r>
      <w:r w:rsidRPr="00324526">
        <w:rPr>
          <w:rFonts w:ascii="Arial Narrow" w:hAnsi="Arial Narrow" w:cs="Helvetica"/>
          <w:sz w:val="22"/>
          <w:szCs w:val="22"/>
        </w:rPr>
        <w:t xml:space="preserve"> que asegura</w:t>
      </w:r>
      <w:r w:rsidR="00337E87">
        <w:rPr>
          <w:rFonts w:ascii="Arial Narrow" w:hAnsi="Arial Narrow" w:cs="Helvetica"/>
          <w:sz w:val="22"/>
          <w:szCs w:val="22"/>
        </w:rPr>
        <w:t>rán</w:t>
      </w:r>
      <w:r w:rsidRPr="00324526">
        <w:rPr>
          <w:rFonts w:ascii="Arial Narrow" w:hAnsi="Arial Narrow" w:cs="Helvetica"/>
          <w:sz w:val="22"/>
          <w:szCs w:val="22"/>
        </w:rPr>
        <w:t xml:space="preserve"> el </w:t>
      </w:r>
      <w:r>
        <w:rPr>
          <w:rFonts w:ascii="Arial Narrow" w:hAnsi="Arial Narrow" w:cs="Helvetica"/>
          <w:sz w:val="22"/>
          <w:szCs w:val="22"/>
        </w:rPr>
        <w:t>acceso</w:t>
      </w:r>
      <w:r w:rsidRPr="00324526">
        <w:rPr>
          <w:rFonts w:ascii="Arial Narrow" w:hAnsi="Arial Narrow" w:cs="Helvetica"/>
          <w:sz w:val="22"/>
          <w:szCs w:val="22"/>
        </w:rPr>
        <w:t xml:space="preserve"> </w:t>
      </w:r>
      <w:r>
        <w:rPr>
          <w:rFonts w:ascii="Arial Narrow" w:hAnsi="Arial Narrow" w:cs="Helvetica"/>
          <w:sz w:val="22"/>
          <w:szCs w:val="22"/>
        </w:rPr>
        <w:t xml:space="preserve">mínimo exigible </w:t>
      </w:r>
      <w:r w:rsidRPr="00324526">
        <w:rPr>
          <w:rFonts w:ascii="Arial Narrow" w:hAnsi="Arial Narrow" w:cs="Helvetica"/>
          <w:sz w:val="22"/>
          <w:szCs w:val="22"/>
        </w:rPr>
        <w:t>d</w:t>
      </w:r>
      <w:r>
        <w:rPr>
          <w:rFonts w:ascii="Arial Narrow" w:hAnsi="Arial Narrow" w:cs="Helvetica"/>
          <w:sz w:val="22"/>
          <w:szCs w:val="22"/>
        </w:rPr>
        <w:t xml:space="preserve">e agua </w:t>
      </w:r>
      <w:r w:rsidR="00337E87">
        <w:rPr>
          <w:rFonts w:ascii="Arial Narrow" w:hAnsi="Arial Narrow" w:cs="Helvetica"/>
          <w:sz w:val="22"/>
          <w:szCs w:val="22"/>
        </w:rPr>
        <w:t xml:space="preserve">potable establecido en </w:t>
      </w:r>
      <w:r w:rsidRPr="00324526">
        <w:rPr>
          <w:rFonts w:ascii="Arial Narrow" w:hAnsi="Arial Narrow" w:cs="Helvetica"/>
          <w:sz w:val="22"/>
          <w:szCs w:val="22"/>
        </w:rPr>
        <w:t xml:space="preserve"> ( 15 litros / persona / día )</w:t>
      </w:r>
      <w:r>
        <w:rPr>
          <w:rFonts w:ascii="Arial Narrow" w:hAnsi="Arial Narrow" w:cs="Helvetica"/>
          <w:sz w:val="22"/>
          <w:szCs w:val="22"/>
        </w:rPr>
        <w:t xml:space="preserve">, </w:t>
      </w:r>
      <w:r w:rsidRPr="00324526">
        <w:rPr>
          <w:rFonts w:ascii="Arial Narrow" w:hAnsi="Arial Narrow" w:cs="Helvetica"/>
          <w:sz w:val="22"/>
          <w:szCs w:val="22"/>
        </w:rPr>
        <w:t xml:space="preserve"> según define</w:t>
      </w:r>
      <w:r w:rsidR="00663CF3">
        <w:rPr>
          <w:rFonts w:ascii="Arial Narrow" w:hAnsi="Arial Narrow" w:cs="Helvetica"/>
          <w:sz w:val="22"/>
          <w:szCs w:val="22"/>
        </w:rPr>
        <w:t>n</w:t>
      </w:r>
      <w:r w:rsidRPr="00324526">
        <w:rPr>
          <w:rFonts w:ascii="Arial Narrow" w:hAnsi="Arial Narrow" w:cs="Helvetica"/>
          <w:sz w:val="22"/>
          <w:szCs w:val="22"/>
        </w:rPr>
        <w:t xml:space="preserve">  </w:t>
      </w:r>
      <w:r w:rsidR="00663CF3">
        <w:rPr>
          <w:rFonts w:ascii="Arial Narrow" w:hAnsi="Arial Narrow" w:cs="Helvetica"/>
          <w:sz w:val="22"/>
          <w:szCs w:val="22"/>
        </w:rPr>
        <w:t xml:space="preserve">las </w:t>
      </w:r>
      <w:r w:rsidRPr="00324526">
        <w:rPr>
          <w:rFonts w:ascii="Arial Narrow" w:hAnsi="Arial Narrow" w:cs="Helvetica"/>
          <w:sz w:val="22"/>
          <w:szCs w:val="22"/>
        </w:rPr>
        <w:t xml:space="preserve">Naciones Unidades </w:t>
      </w:r>
      <w:r w:rsidR="00663CF3">
        <w:rPr>
          <w:rFonts w:ascii="Arial Narrow" w:hAnsi="Arial Narrow" w:cs="Helvetica"/>
          <w:sz w:val="22"/>
          <w:szCs w:val="22"/>
        </w:rPr>
        <w:t>, y c</w:t>
      </w:r>
      <w:r>
        <w:rPr>
          <w:rFonts w:ascii="Arial Narrow" w:hAnsi="Arial Narrow" w:cs="Helvetica"/>
          <w:sz w:val="22"/>
          <w:szCs w:val="22"/>
        </w:rPr>
        <w:t xml:space="preserve">umpliendo los  </w:t>
      </w:r>
      <w:r w:rsidRPr="00324526">
        <w:rPr>
          <w:rFonts w:ascii="Arial Narrow" w:hAnsi="Arial Narrow" w:cs="Helvetica"/>
          <w:sz w:val="22"/>
          <w:szCs w:val="22"/>
        </w:rPr>
        <w:t xml:space="preserve"> requerimientos de calidad  definidas po</w:t>
      </w:r>
      <w:r w:rsidR="00EF1E3F">
        <w:rPr>
          <w:rFonts w:ascii="Arial Narrow" w:hAnsi="Arial Narrow" w:cs="Helvetica"/>
          <w:sz w:val="22"/>
          <w:szCs w:val="22"/>
        </w:rPr>
        <w:t>r la Organización Mundial de la</w:t>
      </w:r>
      <w:r w:rsidRPr="00324526">
        <w:rPr>
          <w:rFonts w:ascii="Arial Narrow" w:hAnsi="Arial Narrow" w:cs="Helvetica"/>
          <w:sz w:val="22"/>
          <w:szCs w:val="22"/>
        </w:rPr>
        <w:t xml:space="preserve"> Salud.</w:t>
      </w:r>
      <w:r w:rsidR="00EF1E3F">
        <w:rPr>
          <w:rFonts w:ascii="Arial Narrow" w:hAnsi="Arial Narrow" w:cs="Helvetica"/>
          <w:sz w:val="22"/>
          <w:szCs w:val="22"/>
        </w:rPr>
        <w:t xml:space="preserve"> </w:t>
      </w:r>
    </w:p>
    <w:p w14:paraId="3E1D9146" w14:textId="619B457C" w:rsidR="00EF1E3F" w:rsidRDefault="00EF1E3F" w:rsidP="00EF1E3F">
      <w:pPr>
        <w:pStyle w:val="NormalWeb"/>
        <w:spacing w:before="0" w:beforeAutospacing="0" w:after="0" w:afterAutospacing="0" w:line="360" w:lineRule="auto"/>
        <w:ind w:left="-993"/>
        <w:jc w:val="both"/>
        <w:rPr>
          <w:rFonts w:ascii="Arial Narrow" w:hAnsi="Arial Narrow" w:cs="Helvetica"/>
          <w:sz w:val="22"/>
          <w:szCs w:val="22"/>
        </w:rPr>
      </w:pPr>
      <w:r>
        <w:rPr>
          <w:rFonts w:ascii="Arial Narrow" w:hAnsi="Arial Narrow" w:cs="Helvetica"/>
          <w:sz w:val="22"/>
          <w:szCs w:val="22"/>
        </w:rPr>
        <w:t>Según la OMS , el agua debe encontrarse a no mas de 1.000 metros y a un tiempo no superior a 1 hora del hogar.</w:t>
      </w:r>
      <w:r w:rsidR="00423BAD">
        <w:rPr>
          <w:rFonts w:ascii="Arial Narrow" w:hAnsi="Arial Narrow" w:cs="Helvetica"/>
          <w:sz w:val="22"/>
          <w:szCs w:val="22"/>
        </w:rPr>
        <w:t xml:space="preserve"> </w:t>
      </w:r>
    </w:p>
    <w:p w14:paraId="337768F4" w14:textId="77777777" w:rsidR="00EF1E3F" w:rsidRDefault="00EF1E3F" w:rsidP="00EF1E3F">
      <w:pPr>
        <w:pStyle w:val="NormalWeb"/>
        <w:spacing w:before="0" w:beforeAutospacing="0" w:after="0" w:afterAutospacing="0" w:line="360" w:lineRule="auto"/>
        <w:ind w:left="-993"/>
        <w:jc w:val="both"/>
        <w:rPr>
          <w:rFonts w:ascii="Arial Narrow" w:hAnsi="Arial Narrow" w:cs="Helvetica"/>
          <w:sz w:val="22"/>
          <w:szCs w:val="22"/>
        </w:rPr>
      </w:pPr>
    </w:p>
    <w:p w14:paraId="42832037" w14:textId="0F5B0FBC" w:rsidR="002A6C97" w:rsidRPr="00324526" w:rsidRDefault="00423BAD" w:rsidP="00EF1E3F">
      <w:pPr>
        <w:pStyle w:val="NormalWeb"/>
        <w:spacing w:before="0" w:beforeAutospacing="0" w:after="0" w:afterAutospacing="0" w:line="360" w:lineRule="auto"/>
        <w:ind w:left="-993"/>
        <w:jc w:val="both"/>
        <w:rPr>
          <w:rFonts w:ascii="Arial Narrow" w:hAnsi="Arial Narrow" w:cs="Helvetica"/>
          <w:sz w:val="22"/>
          <w:szCs w:val="22"/>
        </w:rPr>
      </w:pPr>
      <w:r>
        <w:rPr>
          <w:rFonts w:ascii="Arial Narrow" w:hAnsi="Arial Narrow" w:cs="Helvetica"/>
          <w:sz w:val="22"/>
          <w:szCs w:val="22"/>
        </w:rPr>
        <w:t xml:space="preserve">En una segunda fase, una vez se haya comprobado  la eficacia y eficiencia de la intervención se contempla aumentar </w:t>
      </w:r>
      <w:r w:rsidR="009E05EA">
        <w:rPr>
          <w:rFonts w:ascii="Arial Narrow" w:hAnsi="Arial Narrow" w:cs="Helvetica"/>
          <w:sz w:val="22"/>
          <w:szCs w:val="22"/>
        </w:rPr>
        <w:t>progresivamente l</w:t>
      </w:r>
      <w:r>
        <w:rPr>
          <w:rFonts w:ascii="Arial Narrow" w:hAnsi="Arial Narrow" w:cs="Helvetica"/>
          <w:sz w:val="22"/>
          <w:szCs w:val="22"/>
        </w:rPr>
        <w:t>a cantidad de agua disponible hasta los 50 litros / persona / día.</w:t>
      </w:r>
    </w:p>
    <w:p w14:paraId="3B77C143" w14:textId="03E16086" w:rsidR="002A6C97" w:rsidRPr="00E00F06" w:rsidRDefault="002A6C97" w:rsidP="002A6C97">
      <w:pPr>
        <w:pStyle w:val="NormalWeb"/>
        <w:spacing w:after="0" w:line="360" w:lineRule="auto"/>
        <w:ind w:left="-993"/>
        <w:jc w:val="both"/>
        <w:rPr>
          <w:rFonts w:ascii="Arial Narrow" w:hAnsi="Arial Narrow" w:cstheme="minorHAnsi"/>
          <w:sz w:val="22"/>
          <w:szCs w:val="22"/>
        </w:rPr>
      </w:pPr>
      <w:r w:rsidRPr="00E00F06">
        <w:rPr>
          <w:rFonts w:ascii="Arial Narrow" w:hAnsi="Arial Narrow" w:cstheme="minorHAnsi"/>
          <w:sz w:val="22"/>
          <w:szCs w:val="22"/>
        </w:rPr>
        <w:t>El Proyecto pretende desplegar un concepto</w:t>
      </w:r>
      <w:r w:rsidR="009E05EA">
        <w:rPr>
          <w:rFonts w:ascii="Arial Narrow" w:hAnsi="Arial Narrow" w:cstheme="minorHAnsi"/>
          <w:sz w:val="22"/>
          <w:szCs w:val="22"/>
        </w:rPr>
        <w:t xml:space="preserve"> innovador  de bomba de agua,</w:t>
      </w:r>
      <w:r w:rsidRPr="00E00F06">
        <w:rPr>
          <w:rFonts w:ascii="Arial Narrow" w:hAnsi="Arial Narrow" w:cstheme="minorHAnsi"/>
          <w:sz w:val="22"/>
          <w:szCs w:val="22"/>
        </w:rPr>
        <w:t xml:space="preserve">  que contribuya a mejorar las condiciones de vida y salud de </w:t>
      </w:r>
      <w:r w:rsidR="00B006A7">
        <w:rPr>
          <w:rFonts w:ascii="Arial Narrow" w:hAnsi="Arial Narrow" w:cstheme="minorHAnsi"/>
          <w:sz w:val="22"/>
          <w:szCs w:val="22"/>
        </w:rPr>
        <w:t xml:space="preserve">las </w:t>
      </w:r>
      <w:r w:rsidRPr="00E00F06">
        <w:rPr>
          <w:rFonts w:ascii="Arial Narrow" w:hAnsi="Arial Narrow" w:cstheme="minorHAnsi"/>
          <w:sz w:val="22"/>
          <w:szCs w:val="22"/>
        </w:rPr>
        <w:t>comunidades rurales</w:t>
      </w:r>
      <w:r w:rsidR="00B006A7">
        <w:rPr>
          <w:rFonts w:ascii="Arial Narrow" w:hAnsi="Arial Narrow" w:cstheme="minorHAnsi"/>
          <w:sz w:val="22"/>
          <w:szCs w:val="22"/>
        </w:rPr>
        <w:t xml:space="preserve"> aisladas</w:t>
      </w:r>
      <w:r w:rsidRPr="00E00F06">
        <w:rPr>
          <w:rFonts w:ascii="Arial Narrow" w:hAnsi="Arial Narrow" w:cstheme="minorHAnsi"/>
          <w:sz w:val="22"/>
          <w:szCs w:val="22"/>
        </w:rPr>
        <w:t xml:space="preserve">, en especial de los miembros mas vulnerables como son las mujeres y niños, tratando </w:t>
      </w:r>
      <w:r w:rsidRPr="00E00F06">
        <w:rPr>
          <w:rFonts w:ascii="Arial Narrow" w:hAnsi="Arial Narrow" w:cstheme="minorHAnsi"/>
          <w:sz w:val="22"/>
          <w:szCs w:val="22"/>
        </w:rPr>
        <w:lastRenderedPageBreak/>
        <w:t xml:space="preserve">de tener presentes , en la medida de lo posible, enfoques transversales principalmente,  de genero,  educación , y medioambientales. </w:t>
      </w:r>
    </w:p>
    <w:p w14:paraId="1FC97F2E" w14:textId="27502616" w:rsidR="00B006A7" w:rsidRDefault="00B006A7" w:rsidP="002A6C97">
      <w:pPr>
        <w:pStyle w:val="NormalWeb"/>
        <w:spacing w:after="0" w:line="360" w:lineRule="auto"/>
        <w:ind w:left="-993"/>
        <w:jc w:val="both"/>
        <w:rPr>
          <w:rFonts w:ascii="Arial Narrow" w:hAnsi="Arial Narrow" w:cstheme="minorHAnsi"/>
          <w:sz w:val="22"/>
          <w:szCs w:val="22"/>
        </w:rPr>
      </w:pPr>
      <w:r>
        <w:rPr>
          <w:rFonts w:ascii="Arial Narrow" w:hAnsi="Arial Narrow" w:cstheme="minorHAnsi"/>
          <w:sz w:val="22"/>
          <w:szCs w:val="22"/>
        </w:rPr>
        <w:t>Asimismo, disponiendo de mas agua</w:t>
      </w:r>
      <w:r w:rsidR="002A6C97" w:rsidRPr="00E00F06">
        <w:rPr>
          <w:rFonts w:ascii="Arial Narrow" w:hAnsi="Arial Narrow" w:cstheme="minorHAnsi"/>
          <w:sz w:val="22"/>
          <w:szCs w:val="22"/>
        </w:rPr>
        <w:t xml:space="preserve">, se pretende </w:t>
      </w:r>
      <w:r w:rsidR="00337E87">
        <w:rPr>
          <w:rFonts w:ascii="Arial Narrow" w:hAnsi="Arial Narrow" w:cstheme="minorHAnsi"/>
          <w:sz w:val="22"/>
          <w:szCs w:val="22"/>
        </w:rPr>
        <w:t xml:space="preserve">recuperar e incentivar </w:t>
      </w:r>
      <w:r w:rsidR="002A6C97" w:rsidRPr="00E00F06">
        <w:rPr>
          <w:rFonts w:ascii="Arial Narrow" w:hAnsi="Arial Narrow" w:cstheme="minorHAnsi"/>
          <w:sz w:val="22"/>
          <w:szCs w:val="22"/>
        </w:rPr>
        <w:t xml:space="preserve"> las actividades productivas que contribuyan a la sostenibilidad de la comunidad como </w:t>
      </w:r>
      <w:r>
        <w:rPr>
          <w:rFonts w:ascii="Arial Narrow" w:hAnsi="Arial Narrow" w:cstheme="minorHAnsi"/>
          <w:sz w:val="22"/>
          <w:szCs w:val="22"/>
        </w:rPr>
        <w:t xml:space="preserve">; </w:t>
      </w:r>
    </w:p>
    <w:p w14:paraId="6348515F" w14:textId="48F394DB" w:rsidR="00B006A7" w:rsidRDefault="002A6C97" w:rsidP="002F3A81">
      <w:pPr>
        <w:pStyle w:val="NormalWeb"/>
        <w:numPr>
          <w:ilvl w:val="0"/>
          <w:numId w:val="22"/>
        </w:numPr>
        <w:spacing w:after="0" w:line="360" w:lineRule="auto"/>
        <w:jc w:val="both"/>
        <w:rPr>
          <w:rFonts w:ascii="Arial Narrow" w:hAnsi="Arial Narrow" w:cstheme="minorHAnsi"/>
          <w:sz w:val="22"/>
          <w:szCs w:val="22"/>
        </w:rPr>
      </w:pPr>
      <w:r w:rsidRPr="00E00F06">
        <w:rPr>
          <w:rFonts w:ascii="Arial Narrow" w:hAnsi="Arial Narrow" w:cstheme="minorHAnsi"/>
          <w:sz w:val="22"/>
          <w:szCs w:val="22"/>
        </w:rPr>
        <w:t xml:space="preserve">mejorar el rendimiento de las pequeñas explotaciones agrícolas familiares dedicadas al cultivo de judías, maíz , cacahuete,  mandioca y patatas, </w:t>
      </w:r>
      <w:r w:rsidR="00B006A7">
        <w:rPr>
          <w:rFonts w:ascii="Arial Narrow" w:hAnsi="Arial Narrow" w:cstheme="minorHAnsi"/>
          <w:sz w:val="22"/>
          <w:szCs w:val="22"/>
        </w:rPr>
        <w:t xml:space="preserve">     </w:t>
      </w:r>
      <w:r w:rsidRPr="00E00F06">
        <w:rPr>
          <w:rFonts w:ascii="Arial Narrow" w:hAnsi="Arial Narrow" w:cstheme="minorHAnsi"/>
          <w:sz w:val="22"/>
          <w:szCs w:val="22"/>
        </w:rPr>
        <w:t>así como</w:t>
      </w:r>
      <w:r w:rsidR="00B006A7">
        <w:rPr>
          <w:rFonts w:ascii="Arial Narrow" w:hAnsi="Arial Narrow" w:cstheme="minorHAnsi"/>
          <w:sz w:val="22"/>
          <w:szCs w:val="22"/>
        </w:rPr>
        <w:t xml:space="preserve"> </w:t>
      </w:r>
      <w:r w:rsidRPr="00E00F06">
        <w:rPr>
          <w:rFonts w:ascii="Arial Narrow" w:hAnsi="Arial Narrow" w:cstheme="minorHAnsi"/>
          <w:sz w:val="22"/>
          <w:szCs w:val="22"/>
        </w:rPr>
        <w:t xml:space="preserve">,  </w:t>
      </w:r>
    </w:p>
    <w:p w14:paraId="7C3DF4AA" w14:textId="686690D6" w:rsidR="002A6C97" w:rsidRPr="00E00F06" w:rsidRDefault="002A6C97" w:rsidP="002F3A81">
      <w:pPr>
        <w:pStyle w:val="NormalWeb"/>
        <w:numPr>
          <w:ilvl w:val="0"/>
          <w:numId w:val="22"/>
        </w:numPr>
        <w:spacing w:after="0" w:line="360" w:lineRule="auto"/>
        <w:jc w:val="both"/>
        <w:rPr>
          <w:rFonts w:ascii="Arial Narrow" w:hAnsi="Arial Narrow" w:cstheme="minorHAnsi"/>
          <w:sz w:val="22"/>
          <w:szCs w:val="22"/>
        </w:rPr>
      </w:pPr>
      <w:r w:rsidRPr="00E00F06">
        <w:rPr>
          <w:rFonts w:ascii="Arial Narrow" w:hAnsi="Arial Narrow" w:cstheme="minorHAnsi"/>
          <w:sz w:val="22"/>
          <w:szCs w:val="22"/>
        </w:rPr>
        <w:t>recuperar actividades pecuarias (cabras, ovejas, ..), abandonadas hace décadas por la falta de recursos crónica que se arrastra desde la época colonial.</w:t>
      </w:r>
    </w:p>
    <w:p w14:paraId="6FE008FA" w14:textId="5E4E9619" w:rsidR="002A6C97" w:rsidRPr="00E00F06" w:rsidRDefault="002A6C97" w:rsidP="002A6C97">
      <w:pPr>
        <w:pStyle w:val="NormalWeb"/>
        <w:spacing w:after="0" w:line="360" w:lineRule="auto"/>
        <w:ind w:left="-993"/>
        <w:jc w:val="both"/>
        <w:rPr>
          <w:rFonts w:ascii="Arial Narrow" w:hAnsi="Arial Narrow" w:cstheme="minorHAnsi"/>
          <w:sz w:val="22"/>
          <w:szCs w:val="22"/>
        </w:rPr>
      </w:pPr>
      <w:r w:rsidRPr="00E00F06">
        <w:rPr>
          <w:rFonts w:ascii="Arial Narrow" w:hAnsi="Arial Narrow" w:cstheme="minorHAnsi"/>
          <w:sz w:val="22"/>
          <w:szCs w:val="22"/>
        </w:rPr>
        <w:t xml:space="preserve">El proyecto prevé capacitar a </w:t>
      </w:r>
      <w:r w:rsidR="009E05EA">
        <w:rPr>
          <w:rFonts w:ascii="Arial Narrow" w:hAnsi="Arial Narrow" w:cstheme="minorHAnsi"/>
          <w:sz w:val="22"/>
          <w:szCs w:val="22"/>
        </w:rPr>
        <w:t>pequeños talleres mecánicos</w:t>
      </w:r>
      <w:r w:rsidRPr="00E00F06">
        <w:rPr>
          <w:rFonts w:ascii="Arial Narrow" w:hAnsi="Arial Narrow" w:cstheme="minorHAnsi"/>
          <w:sz w:val="22"/>
          <w:szCs w:val="22"/>
        </w:rPr>
        <w:t xml:space="preserve"> de la región , para que puedan fabricar</w:t>
      </w:r>
      <w:r w:rsidR="009E05EA">
        <w:rPr>
          <w:rFonts w:ascii="Arial Narrow" w:hAnsi="Arial Narrow" w:cstheme="minorHAnsi"/>
          <w:sz w:val="22"/>
          <w:szCs w:val="22"/>
        </w:rPr>
        <w:t>se</w:t>
      </w:r>
      <w:r w:rsidRPr="00E00F06">
        <w:rPr>
          <w:rFonts w:ascii="Arial Narrow" w:hAnsi="Arial Narrow" w:cstheme="minorHAnsi"/>
          <w:sz w:val="22"/>
          <w:szCs w:val="22"/>
        </w:rPr>
        <w:t xml:space="preserve"> </w:t>
      </w:r>
      <w:r w:rsidR="009E05EA">
        <w:rPr>
          <w:rFonts w:ascii="Arial Narrow" w:hAnsi="Arial Narrow" w:cstheme="minorHAnsi"/>
          <w:sz w:val="22"/>
          <w:szCs w:val="22"/>
        </w:rPr>
        <w:t xml:space="preserve">ellos mismos </w:t>
      </w:r>
      <w:r w:rsidRPr="00E00F06">
        <w:rPr>
          <w:rFonts w:ascii="Arial Narrow" w:hAnsi="Arial Narrow" w:cstheme="minorHAnsi"/>
          <w:sz w:val="22"/>
          <w:szCs w:val="22"/>
        </w:rPr>
        <w:t xml:space="preserve">la mayoría de los componentes, para reducir los costes operativos y dinamizar </w:t>
      </w:r>
      <w:r w:rsidR="009E05EA">
        <w:rPr>
          <w:rFonts w:ascii="Arial Narrow" w:hAnsi="Arial Narrow" w:cstheme="minorHAnsi"/>
          <w:sz w:val="22"/>
          <w:szCs w:val="22"/>
        </w:rPr>
        <w:t xml:space="preserve">al mismo tiempo </w:t>
      </w:r>
      <w:r w:rsidRPr="00E00F06">
        <w:rPr>
          <w:rFonts w:ascii="Arial Narrow" w:hAnsi="Arial Narrow" w:cstheme="minorHAnsi"/>
          <w:sz w:val="22"/>
          <w:szCs w:val="22"/>
        </w:rPr>
        <w:t xml:space="preserve">la economía local. </w:t>
      </w:r>
    </w:p>
    <w:p w14:paraId="43A280DB" w14:textId="77777777" w:rsidR="00B006A7" w:rsidRDefault="00423BAD" w:rsidP="002A6C97">
      <w:pPr>
        <w:pStyle w:val="NormalWeb"/>
        <w:spacing w:after="0" w:line="360" w:lineRule="auto"/>
        <w:ind w:left="-993"/>
        <w:jc w:val="both"/>
        <w:rPr>
          <w:rFonts w:ascii="Arial Narrow" w:hAnsi="Arial Narrow" w:cstheme="minorHAnsi"/>
          <w:sz w:val="22"/>
          <w:szCs w:val="22"/>
        </w:rPr>
      </w:pPr>
      <w:r>
        <w:rPr>
          <w:rFonts w:ascii="Arial Narrow" w:hAnsi="Arial Narrow" w:cstheme="minorHAnsi"/>
          <w:sz w:val="22"/>
          <w:szCs w:val="22"/>
        </w:rPr>
        <w:t>E</w:t>
      </w:r>
      <w:r w:rsidR="00E00F06" w:rsidRPr="00E00F06">
        <w:rPr>
          <w:rFonts w:ascii="Arial Narrow" w:hAnsi="Arial Narrow" w:cstheme="minorHAnsi"/>
          <w:sz w:val="22"/>
          <w:szCs w:val="22"/>
        </w:rPr>
        <w:t xml:space="preserve">s fundamental para el éxito de la intervención poder dotar a la comunidad de unos recursos que sean sostenibles y incorporen ciertos aspectos innovadores aportando diferencias competitivas,  y para ello la tecnología aportada debe ser fácilmente aceptada, entendida y mantenida,  generándose un sentimiento de apropiación entre los miembros de la comunidad. </w:t>
      </w:r>
    </w:p>
    <w:p w14:paraId="284CA735" w14:textId="5505D2FE" w:rsidR="00E00F06" w:rsidRPr="00E00F06" w:rsidRDefault="00E00F06" w:rsidP="00B006A7">
      <w:pPr>
        <w:pStyle w:val="NormalWeb"/>
        <w:spacing w:after="0" w:line="360" w:lineRule="auto"/>
        <w:ind w:left="-993"/>
        <w:jc w:val="both"/>
        <w:rPr>
          <w:rFonts w:ascii="Arial Narrow" w:hAnsi="Arial Narrow" w:cstheme="minorHAnsi"/>
          <w:sz w:val="22"/>
          <w:szCs w:val="22"/>
        </w:rPr>
      </w:pPr>
      <w:r w:rsidRPr="00E00F06">
        <w:rPr>
          <w:rFonts w:ascii="Arial Narrow" w:hAnsi="Arial Narrow" w:cstheme="minorHAnsi"/>
          <w:sz w:val="22"/>
          <w:szCs w:val="22"/>
        </w:rPr>
        <w:t xml:space="preserve">Precisamente, uno de los puntos clave de la intervención es el papel que desempeñan los </w:t>
      </w:r>
      <w:r w:rsidR="00337E87">
        <w:rPr>
          <w:rFonts w:ascii="Arial Narrow" w:hAnsi="Arial Narrow" w:cstheme="minorHAnsi"/>
          <w:sz w:val="22"/>
          <w:szCs w:val="22"/>
        </w:rPr>
        <w:t>“</w:t>
      </w:r>
      <w:r w:rsidRPr="00337E87">
        <w:rPr>
          <w:rFonts w:ascii="Arial Narrow" w:hAnsi="Arial Narrow" w:cstheme="minorHAnsi"/>
          <w:b/>
          <w:sz w:val="22"/>
          <w:szCs w:val="22"/>
        </w:rPr>
        <w:t>Comités de Agua</w:t>
      </w:r>
      <w:r w:rsidR="00337E87">
        <w:rPr>
          <w:rFonts w:ascii="Arial Narrow" w:hAnsi="Arial Narrow" w:cstheme="minorHAnsi"/>
          <w:sz w:val="22"/>
          <w:szCs w:val="22"/>
        </w:rPr>
        <w:t>”</w:t>
      </w:r>
      <w:r w:rsidRPr="00E00F06">
        <w:rPr>
          <w:rFonts w:ascii="Arial Narrow" w:hAnsi="Arial Narrow" w:cstheme="minorHAnsi"/>
          <w:sz w:val="22"/>
          <w:szCs w:val="22"/>
        </w:rPr>
        <w:t>,  surgidos de procesos</w:t>
      </w:r>
      <w:r w:rsidR="000D7F2F">
        <w:rPr>
          <w:rFonts w:ascii="Arial Narrow" w:hAnsi="Arial Narrow" w:cstheme="minorHAnsi"/>
          <w:sz w:val="22"/>
          <w:szCs w:val="22"/>
        </w:rPr>
        <w:t xml:space="preserve"> de participación comunitaria. También se promueve </w:t>
      </w:r>
      <w:r w:rsidRPr="00E00F06">
        <w:rPr>
          <w:rFonts w:ascii="Arial Narrow" w:hAnsi="Arial Narrow" w:cstheme="minorHAnsi"/>
          <w:sz w:val="22"/>
          <w:szCs w:val="22"/>
        </w:rPr>
        <w:t xml:space="preserve"> la elaboración</w:t>
      </w:r>
      <w:r w:rsidR="00B006A7">
        <w:rPr>
          <w:rFonts w:ascii="Arial Narrow" w:hAnsi="Arial Narrow" w:cstheme="minorHAnsi"/>
          <w:sz w:val="22"/>
          <w:szCs w:val="22"/>
        </w:rPr>
        <w:t xml:space="preserve"> y realización </w:t>
      </w:r>
      <w:r w:rsidRPr="00E00F06">
        <w:rPr>
          <w:rFonts w:ascii="Arial Narrow" w:hAnsi="Arial Narrow" w:cstheme="minorHAnsi"/>
          <w:sz w:val="22"/>
          <w:szCs w:val="22"/>
        </w:rPr>
        <w:t xml:space="preserve"> de talleres educativos que divulguen las buenas practicas en el manejo y la conservación de los recursos entre la población, en las escuelas , centro de salud, etc.</w:t>
      </w:r>
    </w:p>
    <w:p w14:paraId="60374AE8" w14:textId="0FF1F84A" w:rsidR="009E05EA" w:rsidRDefault="00E00F06" w:rsidP="00E00F06">
      <w:pPr>
        <w:pStyle w:val="NormalWeb"/>
        <w:spacing w:after="0" w:line="360" w:lineRule="auto"/>
        <w:ind w:left="-993"/>
        <w:jc w:val="both"/>
        <w:rPr>
          <w:rFonts w:ascii="Arial Narrow" w:hAnsi="Arial Narrow" w:cstheme="minorHAnsi"/>
          <w:sz w:val="22"/>
          <w:szCs w:val="22"/>
        </w:rPr>
      </w:pPr>
      <w:r w:rsidRPr="00E00F06">
        <w:rPr>
          <w:rFonts w:ascii="Arial Narrow" w:hAnsi="Arial Narrow" w:cstheme="minorHAnsi"/>
          <w:sz w:val="22"/>
          <w:szCs w:val="22"/>
        </w:rPr>
        <w:t xml:space="preserve">Los equipamientos constan de una  bomba con </w:t>
      </w:r>
      <w:r w:rsidR="009E05EA">
        <w:rPr>
          <w:rFonts w:ascii="Arial Narrow" w:hAnsi="Arial Narrow" w:cstheme="minorHAnsi"/>
          <w:sz w:val="22"/>
          <w:szCs w:val="22"/>
        </w:rPr>
        <w:t xml:space="preserve">4 </w:t>
      </w:r>
      <w:r w:rsidRPr="00E00F06">
        <w:rPr>
          <w:rFonts w:ascii="Arial Narrow" w:hAnsi="Arial Narrow" w:cstheme="minorHAnsi"/>
          <w:sz w:val="22"/>
          <w:szCs w:val="22"/>
        </w:rPr>
        <w:t>panel</w:t>
      </w:r>
      <w:r w:rsidR="009E05EA">
        <w:rPr>
          <w:rFonts w:ascii="Arial Narrow" w:hAnsi="Arial Narrow" w:cstheme="minorHAnsi"/>
          <w:sz w:val="22"/>
          <w:szCs w:val="22"/>
        </w:rPr>
        <w:t>es</w:t>
      </w:r>
      <w:r w:rsidRPr="00E00F06">
        <w:rPr>
          <w:rFonts w:ascii="Arial Narrow" w:hAnsi="Arial Narrow" w:cstheme="minorHAnsi"/>
          <w:sz w:val="22"/>
          <w:szCs w:val="22"/>
        </w:rPr>
        <w:t xml:space="preserve"> solar</w:t>
      </w:r>
      <w:r w:rsidR="009E05EA">
        <w:rPr>
          <w:rFonts w:ascii="Arial Narrow" w:hAnsi="Arial Narrow" w:cstheme="minorHAnsi"/>
          <w:sz w:val="22"/>
          <w:szCs w:val="22"/>
        </w:rPr>
        <w:t>es fotovoltaicos de 85 watts de potencia ,  conectada a  dos depó</w:t>
      </w:r>
      <w:r w:rsidRPr="00E00F06">
        <w:rPr>
          <w:rFonts w:ascii="Arial Narrow" w:hAnsi="Arial Narrow" w:cstheme="minorHAnsi"/>
          <w:sz w:val="22"/>
          <w:szCs w:val="22"/>
        </w:rPr>
        <w:t>sito</w:t>
      </w:r>
      <w:r w:rsidR="009E05EA">
        <w:rPr>
          <w:rFonts w:ascii="Arial Narrow" w:hAnsi="Arial Narrow" w:cstheme="minorHAnsi"/>
          <w:sz w:val="22"/>
          <w:szCs w:val="22"/>
        </w:rPr>
        <w:t>s</w:t>
      </w:r>
      <w:r w:rsidRPr="00E00F06">
        <w:rPr>
          <w:rFonts w:ascii="Arial Narrow" w:hAnsi="Arial Narrow" w:cstheme="minorHAnsi"/>
          <w:sz w:val="22"/>
          <w:szCs w:val="22"/>
        </w:rPr>
        <w:t xml:space="preserve"> central</w:t>
      </w:r>
      <w:r w:rsidR="009E05EA">
        <w:rPr>
          <w:rFonts w:ascii="Arial Narrow" w:hAnsi="Arial Narrow" w:cstheme="minorHAnsi"/>
          <w:sz w:val="22"/>
          <w:szCs w:val="22"/>
        </w:rPr>
        <w:t>es</w:t>
      </w:r>
      <w:r w:rsidR="00925045">
        <w:rPr>
          <w:rFonts w:ascii="Arial Narrow" w:hAnsi="Arial Narrow" w:cstheme="minorHAnsi"/>
          <w:sz w:val="22"/>
          <w:szCs w:val="22"/>
        </w:rPr>
        <w:t xml:space="preserve"> construidos en cemento </w:t>
      </w:r>
      <w:r w:rsidR="009E05EA">
        <w:rPr>
          <w:rFonts w:ascii="Arial Narrow" w:hAnsi="Arial Narrow" w:cstheme="minorHAnsi"/>
          <w:sz w:val="22"/>
          <w:szCs w:val="22"/>
        </w:rPr>
        <w:t xml:space="preserve"> con una capacidad de 20.000 litros cada uno, </w:t>
      </w:r>
      <w:r w:rsidRPr="00E00F06">
        <w:rPr>
          <w:rFonts w:ascii="Arial Narrow" w:hAnsi="Arial Narrow" w:cstheme="minorHAnsi"/>
          <w:sz w:val="22"/>
          <w:szCs w:val="22"/>
        </w:rPr>
        <w:t xml:space="preserve"> que distribuye</w:t>
      </w:r>
      <w:r w:rsidR="009E05EA">
        <w:rPr>
          <w:rFonts w:ascii="Arial Narrow" w:hAnsi="Arial Narrow" w:cstheme="minorHAnsi"/>
          <w:sz w:val="22"/>
          <w:szCs w:val="22"/>
        </w:rPr>
        <w:t>n</w:t>
      </w:r>
      <w:r w:rsidRPr="00E00F06">
        <w:rPr>
          <w:rFonts w:ascii="Arial Narrow" w:hAnsi="Arial Narrow" w:cstheme="minorHAnsi"/>
          <w:sz w:val="22"/>
          <w:szCs w:val="22"/>
        </w:rPr>
        <w:t xml:space="preserve"> el agua </w:t>
      </w:r>
      <w:r w:rsidR="009E05EA">
        <w:rPr>
          <w:rFonts w:ascii="Arial Narrow" w:hAnsi="Arial Narrow" w:cstheme="minorHAnsi"/>
          <w:sz w:val="22"/>
          <w:szCs w:val="22"/>
        </w:rPr>
        <w:t xml:space="preserve"> por gravedad a través de un</w:t>
      </w:r>
      <w:r w:rsidRPr="00E00F06">
        <w:rPr>
          <w:rFonts w:ascii="Arial Narrow" w:hAnsi="Arial Narrow" w:cstheme="minorHAnsi"/>
          <w:sz w:val="22"/>
          <w:szCs w:val="22"/>
        </w:rPr>
        <w:t>a</w:t>
      </w:r>
      <w:r w:rsidR="009E05EA">
        <w:rPr>
          <w:rFonts w:ascii="Arial Narrow" w:hAnsi="Arial Narrow" w:cstheme="minorHAnsi"/>
          <w:sz w:val="22"/>
          <w:szCs w:val="22"/>
        </w:rPr>
        <w:t xml:space="preserve"> red de abastecimiento de 3.000 metros</w:t>
      </w:r>
      <w:r w:rsidR="00925045">
        <w:rPr>
          <w:rFonts w:ascii="Arial Narrow" w:hAnsi="Arial Narrow" w:cstheme="minorHAnsi"/>
          <w:sz w:val="22"/>
          <w:szCs w:val="22"/>
        </w:rPr>
        <w:t xml:space="preserve"> construida para tal efecto </w:t>
      </w:r>
      <w:r w:rsidR="009E05EA">
        <w:rPr>
          <w:rFonts w:ascii="Arial Narrow" w:hAnsi="Arial Narrow" w:cstheme="minorHAnsi"/>
          <w:sz w:val="22"/>
          <w:szCs w:val="22"/>
        </w:rPr>
        <w:t xml:space="preserve">, hasta las </w:t>
      </w:r>
      <w:r w:rsidRPr="00E00F06">
        <w:rPr>
          <w:rFonts w:ascii="Arial Narrow" w:hAnsi="Arial Narrow" w:cstheme="minorHAnsi"/>
          <w:sz w:val="22"/>
          <w:szCs w:val="22"/>
        </w:rPr>
        <w:t xml:space="preserve"> fuentes situadas en los principales puntos </w:t>
      </w:r>
      <w:r w:rsidR="009E05EA">
        <w:rPr>
          <w:rFonts w:ascii="Arial Narrow" w:hAnsi="Arial Narrow" w:cstheme="minorHAnsi"/>
          <w:sz w:val="22"/>
          <w:szCs w:val="22"/>
        </w:rPr>
        <w:t>de acceso distribuidos por</w:t>
      </w:r>
      <w:r w:rsidRPr="00E00F06">
        <w:rPr>
          <w:rFonts w:ascii="Arial Narrow" w:hAnsi="Arial Narrow" w:cstheme="minorHAnsi"/>
          <w:sz w:val="22"/>
          <w:szCs w:val="22"/>
        </w:rPr>
        <w:t xml:space="preserve"> la aldea ; </w:t>
      </w:r>
    </w:p>
    <w:p w14:paraId="1FB770ED" w14:textId="458C3DDB" w:rsidR="00E00F06" w:rsidRPr="00E00F06" w:rsidRDefault="00E00F06" w:rsidP="002F3A81">
      <w:pPr>
        <w:pStyle w:val="NormalWeb"/>
        <w:numPr>
          <w:ilvl w:val="0"/>
          <w:numId w:val="25"/>
        </w:numPr>
        <w:spacing w:after="0" w:line="360" w:lineRule="auto"/>
        <w:jc w:val="both"/>
        <w:rPr>
          <w:rFonts w:ascii="Arial Narrow" w:hAnsi="Arial Narrow" w:cstheme="minorHAnsi"/>
          <w:sz w:val="22"/>
          <w:szCs w:val="22"/>
        </w:rPr>
      </w:pPr>
      <w:r w:rsidRPr="00E00F06">
        <w:rPr>
          <w:rFonts w:ascii="Arial Narrow" w:hAnsi="Arial Narrow" w:cstheme="minorHAnsi"/>
          <w:sz w:val="22"/>
          <w:szCs w:val="22"/>
        </w:rPr>
        <w:t>( 1 en el centro de sal</w:t>
      </w:r>
      <w:r w:rsidR="000D7F2F">
        <w:rPr>
          <w:rFonts w:ascii="Arial Narrow" w:hAnsi="Arial Narrow" w:cstheme="minorHAnsi"/>
          <w:sz w:val="22"/>
          <w:szCs w:val="22"/>
        </w:rPr>
        <w:t xml:space="preserve">ud , 1 en la escuela primaria , </w:t>
      </w:r>
      <w:r w:rsidRPr="00E00F06">
        <w:rPr>
          <w:rFonts w:ascii="Arial Narrow" w:hAnsi="Arial Narrow" w:cstheme="minorHAnsi"/>
          <w:sz w:val="22"/>
          <w:szCs w:val="22"/>
        </w:rPr>
        <w:t xml:space="preserve">1 en la escuela secundaria y 1 en el centro de la aldea ).   </w:t>
      </w:r>
    </w:p>
    <w:p w14:paraId="46B36020" w14:textId="0F4C6BBC" w:rsidR="009E05EA" w:rsidRPr="00CB55FD" w:rsidRDefault="00E00F06" w:rsidP="002C3C0E">
      <w:pPr>
        <w:pStyle w:val="NormalWeb"/>
        <w:spacing w:after="0" w:line="360" w:lineRule="auto"/>
        <w:ind w:left="-993"/>
        <w:jc w:val="both"/>
        <w:rPr>
          <w:rFonts w:ascii="Arial Narrow" w:hAnsi="Arial Narrow" w:cstheme="minorHAnsi"/>
          <w:b/>
          <w:sz w:val="22"/>
          <w:szCs w:val="22"/>
        </w:rPr>
      </w:pPr>
      <w:r w:rsidRPr="00E00F06">
        <w:rPr>
          <w:rFonts w:ascii="Arial Narrow" w:hAnsi="Arial Narrow" w:cstheme="minorHAnsi"/>
          <w:sz w:val="22"/>
          <w:szCs w:val="22"/>
        </w:rPr>
        <w:t>Desde el punto de vista técnico,  el elemento central del proyecto es la unidad de bombeo de agua totalmente autónoma , que se alimenta de energía solar a través de un panel</w:t>
      </w:r>
      <w:r w:rsidR="009E05EA">
        <w:rPr>
          <w:rFonts w:ascii="Arial Narrow" w:hAnsi="Arial Narrow" w:cstheme="minorHAnsi"/>
          <w:sz w:val="22"/>
          <w:szCs w:val="22"/>
        </w:rPr>
        <w:t xml:space="preserve"> fotovoltaico</w:t>
      </w:r>
      <w:r w:rsidRPr="00E00F06">
        <w:rPr>
          <w:rFonts w:ascii="Arial Narrow" w:hAnsi="Arial Narrow" w:cstheme="minorHAnsi"/>
          <w:sz w:val="22"/>
          <w:szCs w:val="22"/>
        </w:rPr>
        <w:t>. La bomba puede trabajar tanto de día con energía solar</w:t>
      </w:r>
      <w:r w:rsidR="00CB55FD">
        <w:rPr>
          <w:rFonts w:ascii="Arial Narrow" w:hAnsi="Arial Narrow" w:cstheme="minorHAnsi"/>
          <w:sz w:val="22"/>
          <w:szCs w:val="22"/>
        </w:rPr>
        <w:t xml:space="preserve"> incluso con tiempo nublado</w:t>
      </w:r>
      <w:r w:rsidRPr="00E00F06">
        <w:rPr>
          <w:rFonts w:ascii="Arial Narrow" w:hAnsi="Arial Narrow" w:cstheme="minorHAnsi"/>
          <w:sz w:val="22"/>
          <w:szCs w:val="22"/>
        </w:rPr>
        <w:t xml:space="preserve">, como de noche </w:t>
      </w:r>
      <w:r w:rsidR="009E05EA">
        <w:rPr>
          <w:rFonts w:ascii="Arial Narrow" w:hAnsi="Arial Narrow" w:cstheme="minorHAnsi"/>
          <w:sz w:val="22"/>
          <w:szCs w:val="22"/>
        </w:rPr>
        <w:t xml:space="preserve">, </w:t>
      </w:r>
      <w:r w:rsidRPr="00E00F06">
        <w:rPr>
          <w:rFonts w:ascii="Arial Narrow" w:hAnsi="Arial Narrow" w:cstheme="minorHAnsi"/>
          <w:sz w:val="22"/>
          <w:szCs w:val="22"/>
        </w:rPr>
        <w:t xml:space="preserve">con un accionamiento manual parecido al de las bombas tradicionales </w:t>
      </w:r>
      <w:r w:rsidR="00CB55FD">
        <w:rPr>
          <w:rFonts w:ascii="Arial Narrow" w:hAnsi="Arial Narrow" w:cstheme="minorHAnsi"/>
          <w:sz w:val="22"/>
          <w:szCs w:val="22"/>
        </w:rPr>
        <w:t>“</w:t>
      </w:r>
      <w:proofErr w:type="spellStart"/>
      <w:r w:rsidRPr="00CB55FD">
        <w:rPr>
          <w:rFonts w:ascii="Arial Narrow" w:hAnsi="Arial Narrow" w:cstheme="minorHAnsi"/>
          <w:b/>
          <w:sz w:val="22"/>
          <w:szCs w:val="22"/>
        </w:rPr>
        <w:t>Afridev</w:t>
      </w:r>
      <w:proofErr w:type="spellEnd"/>
      <w:r w:rsidR="00CB55FD">
        <w:rPr>
          <w:rFonts w:ascii="Arial Narrow" w:hAnsi="Arial Narrow" w:cstheme="minorHAnsi"/>
          <w:b/>
          <w:sz w:val="22"/>
          <w:szCs w:val="22"/>
        </w:rPr>
        <w:t>”</w:t>
      </w:r>
      <w:r w:rsidRPr="00CB55FD">
        <w:rPr>
          <w:rFonts w:ascii="Arial Narrow" w:hAnsi="Arial Narrow" w:cstheme="minorHAnsi"/>
          <w:b/>
          <w:sz w:val="22"/>
          <w:szCs w:val="22"/>
        </w:rPr>
        <w:t xml:space="preserve">. </w:t>
      </w:r>
    </w:p>
    <w:p w14:paraId="7165B84C" w14:textId="0BEF7374" w:rsidR="002C3C0E" w:rsidRDefault="009E05EA" w:rsidP="002C3C0E">
      <w:pPr>
        <w:pStyle w:val="NormalWeb"/>
        <w:spacing w:after="0" w:line="360" w:lineRule="auto"/>
        <w:ind w:left="-993"/>
        <w:jc w:val="both"/>
        <w:rPr>
          <w:rFonts w:ascii="Arial Narrow" w:hAnsi="Arial Narrow" w:cstheme="minorHAnsi"/>
          <w:sz w:val="22"/>
          <w:szCs w:val="22"/>
        </w:rPr>
      </w:pPr>
      <w:r>
        <w:rPr>
          <w:rFonts w:ascii="Arial Narrow" w:hAnsi="Arial Narrow" w:cstheme="minorHAnsi"/>
          <w:sz w:val="22"/>
          <w:szCs w:val="22"/>
        </w:rPr>
        <w:t>E</w:t>
      </w:r>
      <w:r w:rsidR="00E00F06" w:rsidRPr="00E00F06">
        <w:rPr>
          <w:rFonts w:ascii="Arial Narrow" w:hAnsi="Arial Narrow" w:cstheme="minorHAnsi"/>
          <w:sz w:val="22"/>
          <w:szCs w:val="22"/>
        </w:rPr>
        <w:t>s opcional instalar un motor accesorio,  que almacena en baterías la energía acumulada durante el día</w:t>
      </w:r>
      <w:r w:rsidR="00B006A7">
        <w:rPr>
          <w:rFonts w:ascii="Arial Narrow" w:hAnsi="Arial Narrow" w:cstheme="minorHAnsi"/>
          <w:sz w:val="22"/>
          <w:szCs w:val="22"/>
        </w:rPr>
        <w:t>, aunque esta opción no es</w:t>
      </w:r>
      <w:r>
        <w:rPr>
          <w:rFonts w:ascii="Arial Narrow" w:hAnsi="Arial Narrow" w:cstheme="minorHAnsi"/>
          <w:sz w:val="22"/>
          <w:szCs w:val="22"/>
        </w:rPr>
        <w:t>ta contemplada en este proyecto</w:t>
      </w:r>
      <w:r w:rsidR="00E00F06" w:rsidRPr="00E00F06">
        <w:rPr>
          <w:rFonts w:ascii="Arial Narrow" w:hAnsi="Arial Narrow" w:cstheme="minorHAnsi"/>
          <w:sz w:val="22"/>
          <w:szCs w:val="22"/>
        </w:rPr>
        <w:t xml:space="preserve">. </w:t>
      </w:r>
      <w:r w:rsidR="00B006A7">
        <w:rPr>
          <w:rFonts w:ascii="Arial Narrow" w:hAnsi="Arial Narrow" w:cstheme="minorHAnsi"/>
          <w:sz w:val="22"/>
          <w:szCs w:val="22"/>
        </w:rPr>
        <w:t xml:space="preserve">  </w:t>
      </w:r>
    </w:p>
    <w:p w14:paraId="35946C36" w14:textId="15F5DE35" w:rsidR="00F1357C" w:rsidRDefault="00B006A7" w:rsidP="002C3C0E">
      <w:pPr>
        <w:pStyle w:val="NormalWeb"/>
        <w:spacing w:after="0" w:line="360" w:lineRule="auto"/>
        <w:ind w:left="-993"/>
        <w:jc w:val="both"/>
        <w:rPr>
          <w:rFonts w:ascii="Arial Narrow" w:hAnsi="Arial Narrow" w:cstheme="minorHAnsi"/>
          <w:sz w:val="22"/>
          <w:szCs w:val="22"/>
        </w:rPr>
      </w:pPr>
      <w:r>
        <w:rPr>
          <w:rFonts w:ascii="Arial Narrow" w:hAnsi="Arial Narrow" w:cstheme="minorHAnsi"/>
          <w:sz w:val="22"/>
          <w:szCs w:val="22"/>
        </w:rPr>
        <w:t xml:space="preserve">Se realiza un estudio de viabilidad que justifica desde criterios económicos y técnicos la instalación de la </w:t>
      </w:r>
      <w:r w:rsidR="00CB55FD">
        <w:rPr>
          <w:rFonts w:ascii="Arial Narrow" w:hAnsi="Arial Narrow" w:cstheme="minorHAnsi"/>
          <w:sz w:val="22"/>
          <w:szCs w:val="22"/>
        </w:rPr>
        <w:t>b</w:t>
      </w:r>
      <w:r>
        <w:rPr>
          <w:rFonts w:ascii="Arial Narrow" w:hAnsi="Arial Narrow" w:cstheme="minorHAnsi"/>
          <w:sz w:val="22"/>
          <w:szCs w:val="22"/>
        </w:rPr>
        <w:t xml:space="preserve">omba con </w:t>
      </w:r>
      <w:r w:rsidR="00CB55FD">
        <w:rPr>
          <w:rFonts w:ascii="Arial Narrow" w:hAnsi="Arial Narrow" w:cstheme="minorHAnsi"/>
          <w:sz w:val="22"/>
          <w:szCs w:val="22"/>
        </w:rPr>
        <w:t xml:space="preserve">paneles fotovoltaicos, frente al uso de métodos tradicionales. </w:t>
      </w:r>
      <w:r>
        <w:rPr>
          <w:rFonts w:ascii="Arial Narrow" w:hAnsi="Arial Narrow" w:cstheme="minorHAnsi"/>
          <w:sz w:val="22"/>
          <w:szCs w:val="22"/>
        </w:rPr>
        <w:t xml:space="preserve">  </w:t>
      </w:r>
    </w:p>
    <w:p w14:paraId="4F8B83C0" w14:textId="3A6A6287" w:rsidR="00B006A7" w:rsidRPr="00E00F06" w:rsidRDefault="00B006A7" w:rsidP="002C3C0E">
      <w:pPr>
        <w:pStyle w:val="NormalWeb"/>
        <w:spacing w:after="0" w:line="360" w:lineRule="auto"/>
        <w:ind w:left="-993"/>
        <w:jc w:val="both"/>
        <w:rPr>
          <w:rFonts w:ascii="Arial Narrow" w:hAnsi="Arial Narrow" w:cstheme="minorHAnsi"/>
          <w:sz w:val="22"/>
          <w:szCs w:val="22"/>
        </w:rPr>
      </w:pPr>
      <w:r w:rsidRPr="00387DAA">
        <w:rPr>
          <w:rFonts w:ascii="Arial Narrow" w:hAnsi="Arial Narrow" w:cstheme="minorHAnsi"/>
          <w:sz w:val="22"/>
          <w:szCs w:val="22"/>
        </w:rPr>
        <w:t xml:space="preserve">( Para mas información ver documento anexo “ </w:t>
      </w:r>
      <w:r w:rsidRPr="00387DAA">
        <w:rPr>
          <w:rFonts w:ascii="Arial Narrow" w:hAnsi="Arial Narrow" w:cstheme="minorHAnsi"/>
          <w:b/>
          <w:color w:val="943634" w:themeColor="accent2" w:themeShade="BF"/>
          <w:sz w:val="22"/>
          <w:szCs w:val="22"/>
        </w:rPr>
        <w:t>0</w:t>
      </w:r>
      <w:r w:rsidR="002C3C0E">
        <w:rPr>
          <w:rFonts w:ascii="Arial Narrow" w:hAnsi="Arial Narrow" w:cstheme="minorHAnsi"/>
          <w:b/>
          <w:color w:val="943634" w:themeColor="accent2" w:themeShade="BF"/>
          <w:sz w:val="22"/>
          <w:szCs w:val="22"/>
        </w:rPr>
        <w:t>9</w:t>
      </w:r>
      <w:r w:rsidRPr="00387DAA">
        <w:rPr>
          <w:rFonts w:ascii="Arial Narrow" w:hAnsi="Arial Narrow" w:cstheme="minorHAnsi"/>
          <w:b/>
          <w:color w:val="943634" w:themeColor="accent2" w:themeShade="BF"/>
          <w:sz w:val="22"/>
          <w:szCs w:val="22"/>
        </w:rPr>
        <w:t>_</w:t>
      </w:r>
      <w:r w:rsidR="002C3C0E">
        <w:rPr>
          <w:rFonts w:ascii="Arial Narrow" w:hAnsi="Arial Narrow" w:cstheme="minorHAnsi"/>
          <w:b/>
          <w:color w:val="943634" w:themeColor="accent2" w:themeShade="BF"/>
          <w:sz w:val="22"/>
          <w:szCs w:val="22"/>
        </w:rPr>
        <w:t xml:space="preserve">Justificacion_Tecnica </w:t>
      </w:r>
      <w:r w:rsidRPr="00387DAA">
        <w:rPr>
          <w:rFonts w:ascii="Arial Narrow" w:hAnsi="Arial Narrow" w:cstheme="minorHAnsi"/>
          <w:sz w:val="22"/>
          <w:szCs w:val="22"/>
        </w:rPr>
        <w:t>” ).</w:t>
      </w:r>
    </w:p>
    <w:p w14:paraId="517D402D" w14:textId="1E52B421" w:rsidR="002C3C0E" w:rsidRDefault="008D5A33" w:rsidP="002C3C0E">
      <w:pPr>
        <w:pStyle w:val="NormalWeb"/>
        <w:spacing w:after="0" w:line="360" w:lineRule="auto"/>
        <w:ind w:left="-993"/>
        <w:jc w:val="both"/>
        <w:rPr>
          <w:rFonts w:ascii="Arial Narrow" w:hAnsi="Arial Narrow" w:cstheme="minorHAnsi"/>
          <w:sz w:val="22"/>
          <w:szCs w:val="22"/>
        </w:rPr>
      </w:pPr>
      <w:r>
        <w:rPr>
          <w:rFonts w:ascii="Arial Narrow" w:hAnsi="Arial Narrow" w:cstheme="minorHAnsi"/>
          <w:noProof/>
          <w:sz w:val="22"/>
          <w:szCs w:val="22"/>
          <w:lang w:val="en-US" w:eastAsia="en-US"/>
        </w:rPr>
        <w:lastRenderedPageBreak/>
        <w:pict w14:anchorId="5F9CBB60">
          <v:shape id="_x0000_s1026" type="#_x0000_t202" style="position:absolute;left:0;text-align:left;margin-left:306pt;margin-top:10.05pt;width:162pt;height:314.35pt;z-index:251658240;mso-wrap-edited:f" wrapcoords="0 0 21600 0 21600 21600 0 21600 0 0" filled="f" stroked="f">
            <v:fill o:detectmouseclick="t"/>
            <v:textbox inset=",7.2pt,,7.2pt">
              <w:txbxContent>
                <w:p w14:paraId="74980AC8" w14:textId="243FD298" w:rsidR="00564C04" w:rsidRDefault="00564C04" w:rsidP="00F1357C">
                  <w:pPr>
                    <w:jc w:val="center"/>
                  </w:pPr>
                  <w:r>
                    <w:rPr>
                      <w:noProof/>
                      <w:lang w:val="en-US"/>
                    </w:rPr>
                    <w:drawing>
                      <wp:inline distT="0" distB="0" distL="0" distR="0" wp14:anchorId="3F7EDA20" wp14:editId="6E805278">
                        <wp:extent cx="1637365" cy="3645747"/>
                        <wp:effectExtent l="25400" t="25400" r="0" b="12065"/>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6"/>
                                <a:stretch>
                                  <a:fillRect/>
                                </a:stretch>
                              </pic:blipFill>
                              <pic:spPr>
                                <a:xfrm>
                                  <a:off x="0" y="0"/>
                                  <a:ext cx="1639788" cy="3651143"/>
                                </a:xfrm>
                                <a:prstGeom prst="rect">
                                  <a:avLst/>
                                </a:prstGeom>
                                <a:ln>
                                  <a:solidFill>
                                    <a:schemeClr val="bg2">
                                      <a:lumMod val="25000"/>
                                    </a:schemeClr>
                                  </a:solidFill>
                                </a:ln>
                              </pic:spPr>
                            </pic:pic>
                          </a:graphicData>
                        </a:graphic>
                      </wp:inline>
                    </w:drawing>
                  </w:r>
                </w:p>
              </w:txbxContent>
            </v:textbox>
            <w10:wrap type="tight"/>
          </v:shape>
        </w:pict>
      </w:r>
      <w:r w:rsidR="002C3C0E">
        <w:rPr>
          <w:rFonts w:ascii="Arial Narrow" w:hAnsi="Arial Narrow" w:cstheme="minorHAnsi"/>
          <w:sz w:val="22"/>
          <w:szCs w:val="22"/>
        </w:rPr>
        <w:t xml:space="preserve">Las principales ventajas que incorpora el sistema se resumen en ; </w:t>
      </w:r>
    </w:p>
    <w:p w14:paraId="39E46FB9" w14:textId="7C2CD5DF" w:rsidR="002C3C0E" w:rsidRDefault="002C3C0E" w:rsidP="002F3A81">
      <w:pPr>
        <w:pStyle w:val="NormalWeb"/>
        <w:numPr>
          <w:ilvl w:val="0"/>
          <w:numId w:val="23"/>
        </w:numPr>
        <w:spacing w:after="0" w:line="360" w:lineRule="auto"/>
        <w:ind w:left="-426"/>
        <w:jc w:val="both"/>
        <w:rPr>
          <w:rFonts w:ascii="Arial Narrow" w:hAnsi="Arial Narrow" w:cstheme="minorHAnsi"/>
          <w:sz w:val="22"/>
          <w:szCs w:val="22"/>
        </w:rPr>
      </w:pPr>
      <w:r>
        <w:rPr>
          <w:rFonts w:ascii="Arial Narrow" w:hAnsi="Arial Narrow" w:cstheme="minorHAnsi"/>
          <w:sz w:val="22"/>
          <w:szCs w:val="22"/>
        </w:rPr>
        <w:t>Instalación simple</w:t>
      </w:r>
      <w:r w:rsidR="009E05EA">
        <w:rPr>
          <w:rFonts w:ascii="Arial Narrow" w:hAnsi="Arial Narrow" w:cstheme="minorHAnsi"/>
          <w:sz w:val="22"/>
          <w:szCs w:val="22"/>
        </w:rPr>
        <w:t>.</w:t>
      </w:r>
      <w:r>
        <w:rPr>
          <w:rFonts w:ascii="Arial Narrow" w:hAnsi="Arial Narrow" w:cstheme="minorHAnsi"/>
          <w:sz w:val="22"/>
          <w:szCs w:val="22"/>
        </w:rPr>
        <w:t xml:space="preserve"> </w:t>
      </w:r>
    </w:p>
    <w:p w14:paraId="5FAB37CA" w14:textId="5F15B6B5" w:rsidR="002C3C0E" w:rsidRDefault="002C3C0E" w:rsidP="002F3A81">
      <w:pPr>
        <w:pStyle w:val="NormalWeb"/>
        <w:numPr>
          <w:ilvl w:val="0"/>
          <w:numId w:val="23"/>
        </w:numPr>
        <w:spacing w:after="0" w:line="360" w:lineRule="auto"/>
        <w:ind w:left="-426"/>
        <w:jc w:val="both"/>
        <w:rPr>
          <w:rFonts w:ascii="Arial Narrow" w:hAnsi="Arial Narrow" w:cstheme="minorHAnsi"/>
          <w:sz w:val="22"/>
          <w:szCs w:val="22"/>
        </w:rPr>
      </w:pPr>
      <w:r>
        <w:rPr>
          <w:rFonts w:ascii="Arial Narrow" w:hAnsi="Arial Narrow" w:cstheme="minorHAnsi"/>
          <w:sz w:val="22"/>
          <w:szCs w:val="22"/>
        </w:rPr>
        <w:t>Las juntas interiores no se desgastan con el accionamiento del pistón</w:t>
      </w:r>
      <w:r w:rsidR="009E05EA">
        <w:rPr>
          <w:rFonts w:ascii="Arial Narrow" w:hAnsi="Arial Narrow" w:cstheme="minorHAnsi"/>
          <w:sz w:val="22"/>
          <w:szCs w:val="22"/>
        </w:rPr>
        <w:t>.</w:t>
      </w:r>
    </w:p>
    <w:p w14:paraId="1E9CFF78" w14:textId="5F0F30C4" w:rsidR="002C3C0E" w:rsidRDefault="002C3C0E" w:rsidP="002F3A81">
      <w:pPr>
        <w:pStyle w:val="NormalWeb"/>
        <w:numPr>
          <w:ilvl w:val="0"/>
          <w:numId w:val="23"/>
        </w:numPr>
        <w:spacing w:after="0" w:line="360" w:lineRule="auto"/>
        <w:ind w:left="-426"/>
        <w:jc w:val="both"/>
        <w:rPr>
          <w:rFonts w:ascii="Arial Narrow" w:hAnsi="Arial Narrow" w:cstheme="minorHAnsi"/>
          <w:sz w:val="22"/>
          <w:szCs w:val="22"/>
        </w:rPr>
      </w:pPr>
      <w:r>
        <w:rPr>
          <w:rFonts w:ascii="Arial Narrow" w:hAnsi="Arial Narrow" w:cstheme="minorHAnsi"/>
          <w:sz w:val="22"/>
          <w:szCs w:val="22"/>
        </w:rPr>
        <w:t>Es resistente a la corrosión</w:t>
      </w:r>
      <w:r w:rsidR="009E05EA">
        <w:rPr>
          <w:rFonts w:ascii="Arial Narrow" w:hAnsi="Arial Narrow" w:cstheme="minorHAnsi"/>
          <w:sz w:val="22"/>
          <w:szCs w:val="22"/>
        </w:rPr>
        <w:t>.</w:t>
      </w:r>
    </w:p>
    <w:p w14:paraId="35DE8C67" w14:textId="64CEC86F" w:rsidR="002C3C0E" w:rsidRDefault="002C3C0E" w:rsidP="002F3A81">
      <w:pPr>
        <w:pStyle w:val="NormalWeb"/>
        <w:numPr>
          <w:ilvl w:val="0"/>
          <w:numId w:val="23"/>
        </w:numPr>
        <w:spacing w:after="0" w:line="360" w:lineRule="auto"/>
        <w:ind w:left="-426"/>
        <w:jc w:val="both"/>
        <w:rPr>
          <w:rFonts w:ascii="Arial Narrow" w:hAnsi="Arial Narrow" w:cstheme="minorHAnsi"/>
          <w:sz w:val="22"/>
          <w:szCs w:val="22"/>
        </w:rPr>
      </w:pPr>
      <w:r>
        <w:rPr>
          <w:rFonts w:ascii="Arial Narrow" w:hAnsi="Arial Narrow" w:cstheme="minorHAnsi"/>
          <w:sz w:val="22"/>
          <w:szCs w:val="22"/>
        </w:rPr>
        <w:t>Los costes de mantenimiento son reducidos</w:t>
      </w:r>
      <w:r w:rsidR="009E05EA">
        <w:rPr>
          <w:rFonts w:ascii="Arial Narrow" w:hAnsi="Arial Narrow" w:cstheme="minorHAnsi"/>
          <w:sz w:val="22"/>
          <w:szCs w:val="22"/>
        </w:rPr>
        <w:t>.</w:t>
      </w:r>
    </w:p>
    <w:p w14:paraId="0EADD05D" w14:textId="6BEC467A" w:rsidR="002C3C0E" w:rsidRDefault="002C3C0E" w:rsidP="002F3A81">
      <w:pPr>
        <w:pStyle w:val="NormalWeb"/>
        <w:numPr>
          <w:ilvl w:val="0"/>
          <w:numId w:val="23"/>
        </w:numPr>
        <w:spacing w:after="0" w:line="360" w:lineRule="auto"/>
        <w:ind w:left="-426"/>
        <w:jc w:val="both"/>
        <w:rPr>
          <w:rFonts w:ascii="Arial Narrow" w:hAnsi="Arial Narrow" w:cstheme="minorHAnsi"/>
          <w:sz w:val="22"/>
          <w:szCs w:val="22"/>
        </w:rPr>
      </w:pPr>
      <w:r>
        <w:rPr>
          <w:rFonts w:ascii="Arial Narrow" w:hAnsi="Arial Narrow" w:cstheme="minorHAnsi"/>
          <w:sz w:val="22"/>
          <w:szCs w:val="22"/>
        </w:rPr>
        <w:t>La fuente de energía es  inagotable y sostenible ( energía solar )</w:t>
      </w:r>
      <w:r w:rsidR="009E05EA">
        <w:rPr>
          <w:rFonts w:ascii="Arial Narrow" w:hAnsi="Arial Narrow" w:cstheme="minorHAnsi"/>
          <w:sz w:val="22"/>
          <w:szCs w:val="22"/>
        </w:rPr>
        <w:t>.</w:t>
      </w:r>
    </w:p>
    <w:p w14:paraId="6C339F87" w14:textId="6258B5B2" w:rsidR="002C3C0E" w:rsidRDefault="002C3C0E" w:rsidP="002F3A81">
      <w:pPr>
        <w:pStyle w:val="NormalWeb"/>
        <w:numPr>
          <w:ilvl w:val="0"/>
          <w:numId w:val="23"/>
        </w:numPr>
        <w:spacing w:after="0" w:line="360" w:lineRule="auto"/>
        <w:ind w:left="-426"/>
        <w:jc w:val="both"/>
        <w:rPr>
          <w:rFonts w:ascii="Arial Narrow" w:hAnsi="Arial Narrow" w:cstheme="minorHAnsi"/>
          <w:sz w:val="22"/>
          <w:szCs w:val="22"/>
        </w:rPr>
      </w:pPr>
      <w:r>
        <w:rPr>
          <w:rFonts w:ascii="Arial Narrow" w:hAnsi="Arial Narrow" w:cstheme="minorHAnsi"/>
          <w:sz w:val="22"/>
          <w:szCs w:val="22"/>
        </w:rPr>
        <w:t xml:space="preserve">No es necesario que haga sol para que funciones ( con </w:t>
      </w:r>
      <w:r w:rsidR="00F1357C">
        <w:rPr>
          <w:rFonts w:ascii="Arial Narrow" w:hAnsi="Arial Narrow" w:cstheme="minorHAnsi"/>
          <w:sz w:val="22"/>
          <w:szCs w:val="22"/>
        </w:rPr>
        <w:t>tiempo nublado</w:t>
      </w:r>
      <w:r>
        <w:rPr>
          <w:rFonts w:ascii="Arial Narrow" w:hAnsi="Arial Narrow" w:cstheme="minorHAnsi"/>
          <w:sz w:val="22"/>
          <w:szCs w:val="22"/>
        </w:rPr>
        <w:t xml:space="preserve"> también es operativa )</w:t>
      </w:r>
      <w:r w:rsidR="009E05EA">
        <w:rPr>
          <w:rFonts w:ascii="Arial Narrow" w:hAnsi="Arial Narrow" w:cstheme="minorHAnsi"/>
          <w:sz w:val="22"/>
          <w:szCs w:val="22"/>
        </w:rPr>
        <w:t>.</w:t>
      </w:r>
    </w:p>
    <w:p w14:paraId="1535F6AD" w14:textId="61789CB3" w:rsidR="002C3C0E" w:rsidRDefault="002C3C0E" w:rsidP="002F3A81">
      <w:pPr>
        <w:pStyle w:val="NormalWeb"/>
        <w:numPr>
          <w:ilvl w:val="0"/>
          <w:numId w:val="23"/>
        </w:numPr>
        <w:spacing w:after="0" w:line="360" w:lineRule="auto"/>
        <w:ind w:left="-426"/>
        <w:jc w:val="both"/>
        <w:rPr>
          <w:rFonts w:ascii="Arial Narrow" w:hAnsi="Arial Narrow" w:cstheme="minorHAnsi"/>
          <w:sz w:val="22"/>
          <w:szCs w:val="22"/>
        </w:rPr>
      </w:pPr>
      <w:r>
        <w:rPr>
          <w:rFonts w:ascii="Arial Narrow" w:hAnsi="Arial Narrow" w:cstheme="minorHAnsi"/>
          <w:sz w:val="22"/>
          <w:szCs w:val="22"/>
        </w:rPr>
        <w:t>Permite alimentar el caudal  de forma continua a los depósitos contiguos instalados.</w:t>
      </w:r>
    </w:p>
    <w:p w14:paraId="01E5A1B0" w14:textId="145A4ABC" w:rsidR="002C3C0E" w:rsidRDefault="002C3C0E" w:rsidP="002F3A81">
      <w:pPr>
        <w:pStyle w:val="NormalWeb"/>
        <w:numPr>
          <w:ilvl w:val="0"/>
          <w:numId w:val="23"/>
        </w:numPr>
        <w:spacing w:after="0" w:line="360" w:lineRule="auto"/>
        <w:ind w:left="-426"/>
        <w:jc w:val="both"/>
        <w:rPr>
          <w:rFonts w:ascii="Arial Narrow" w:hAnsi="Arial Narrow" w:cstheme="minorHAnsi"/>
          <w:sz w:val="22"/>
          <w:szCs w:val="22"/>
        </w:rPr>
      </w:pPr>
      <w:r>
        <w:rPr>
          <w:rFonts w:ascii="Arial Narrow" w:hAnsi="Arial Narrow" w:cstheme="minorHAnsi"/>
          <w:sz w:val="22"/>
          <w:szCs w:val="22"/>
        </w:rPr>
        <w:t>Se libera a los usuarios del tiempo de recoger el agua del fondo del pozo o de la fuente.</w:t>
      </w:r>
      <w:r w:rsidR="00CB55FD">
        <w:rPr>
          <w:rFonts w:ascii="Arial Narrow" w:hAnsi="Arial Narrow" w:cstheme="minorHAnsi"/>
          <w:sz w:val="22"/>
          <w:szCs w:val="22"/>
        </w:rPr>
        <w:t xml:space="preserve"> Este factor es muy importante.</w:t>
      </w:r>
    </w:p>
    <w:p w14:paraId="6B206EF8" w14:textId="003F65C7" w:rsidR="002C3C0E" w:rsidRDefault="002C3C0E" w:rsidP="002F3A81">
      <w:pPr>
        <w:pStyle w:val="NormalWeb"/>
        <w:numPr>
          <w:ilvl w:val="0"/>
          <w:numId w:val="23"/>
        </w:numPr>
        <w:spacing w:after="0" w:line="360" w:lineRule="auto"/>
        <w:ind w:left="-426"/>
        <w:jc w:val="both"/>
        <w:rPr>
          <w:rFonts w:ascii="Arial Narrow" w:hAnsi="Arial Narrow" w:cstheme="minorHAnsi"/>
          <w:sz w:val="22"/>
          <w:szCs w:val="22"/>
        </w:rPr>
      </w:pPr>
      <w:r>
        <w:rPr>
          <w:rFonts w:ascii="Arial Narrow" w:hAnsi="Arial Narrow" w:cstheme="minorHAnsi"/>
          <w:sz w:val="22"/>
          <w:szCs w:val="22"/>
        </w:rPr>
        <w:t>Opcionalmente la bomba puede funcionar manualmente ( por ejemplo, por la noche )</w:t>
      </w:r>
      <w:r w:rsidR="009E05EA">
        <w:rPr>
          <w:rFonts w:ascii="Arial Narrow" w:hAnsi="Arial Narrow" w:cstheme="minorHAnsi"/>
          <w:sz w:val="22"/>
          <w:szCs w:val="22"/>
        </w:rPr>
        <w:t>.</w:t>
      </w:r>
    </w:p>
    <w:p w14:paraId="2936E463" w14:textId="77777777" w:rsidR="002C3C0E" w:rsidRDefault="002C3C0E" w:rsidP="00F1357C">
      <w:pPr>
        <w:pStyle w:val="NormalWeb"/>
        <w:spacing w:after="0" w:line="360" w:lineRule="auto"/>
        <w:jc w:val="both"/>
        <w:rPr>
          <w:rFonts w:ascii="Arial Narrow" w:hAnsi="Arial Narrow" w:cstheme="minorHAnsi"/>
          <w:sz w:val="22"/>
          <w:szCs w:val="22"/>
        </w:rPr>
      </w:pPr>
    </w:p>
    <w:p w14:paraId="626A48B2" w14:textId="77777777" w:rsidR="00CB55FD" w:rsidRDefault="00E00F06" w:rsidP="002C3C0E">
      <w:pPr>
        <w:pStyle w:val="NormalWeb"/>
        <w:spacing w:after="0" w:line="360" w:lineRule="auto"/>
        <w:ind w:left="-993"/>
        <w:jc w:val="both"/>
        <w:rPr>
          <w:rFonts w:ascii="Arial Narrow" w:hAnsi="Arial Narrow" w:cstheme="minorHAnsi"/>
          <w:sz w:val="22"/>
          <w:szCs w:val="22"/>
        </w:rPr>
      </w:pPr>
      <w:r w:rsidRPr="00E00F06">
        <w:rPr>
          <w:rFonts w:ascii="Arial Narrow" w:hAnsi="Arial Narrow" w:cstheme="minorHAnsi"/>
          <w:sz w:val="22"/>
          <w:szCs w:val="22"/>
        </w:rPr>
        <w:t xml:space="preserve">También se contempla instalar 3 </w:t>
      </w:r>
      <w:r w:rsidR="009E05EA">
        <w:rPr>
          <w:rFonts w:ascii="Arial Narrow" w:hAnsi="Arial Narrow" w:cstheme="minorHAnsi"/>
          <w:sz w:val="22"/>
          <w:szCs w:val="22"/>
        </w:rPr>
        <w:t xml:space="preserve">depósitos </w:t>
      </w:r>
      <w:r w:rsidRPr="00E00F06">
        <w:rPr>
          <w:rFonts w:ascii="Arial Narrow" w:hAnsi="Arial Narrow" w:cstheme="minorHAnsi"/>
          <w:sz w:val="22"/>
          <w:szCs w:val="22"/>
        </w:rPr>
        <w:t xml:space="preserve"> para aprovechar el agua de lluvia durante la estación húmeda.  </w:t>
      </w:r>
    </w:p>
    <w:p w14:paraId="4DADE0AE" w14:textId="2273C941" w:rsidR="00E00F06" w:rsidRPr="00E00F06" w:rsidRDefault="00E00F06" w:rsidP="002C3C0E">
      <w:pPr>
        <w:pStyle w:val="NormalWeb"/>
        <w:spacing w:after="0" w:line="360" w:lineRule="auto"/>
        <w:ind w:left="-993"/>
        <w:jc w:val="both"/>
        <w:rPr>
          <w:rFonts w:ascii="Arial Narrow" w:hAnsi="Arial Narrow" w:cstheme="minorHAnsi"/>
          <w:sz w:val="22"/>
          <w:szCs w:val="22"/>
        </w:rPr>
      </w:pPr>
      <w:r w:rsidRPr="00E00F06">
        <w:rPr>
          <w:rFonts w:ascii="Arial Narrow" w:hAnsi="Arial Narrow" w:cstheme="minorHAnsi"/>
          <w:sz w:val="22"/>
          <w:szCs w:val="22"/>
        </w:rPr>
        <w:t>El agua será captada  del  techo inclinado de la escuela primaria</w:t>
      </w:r>
      <w:r w:rsidR="009E05EA">
        <w:rPr>
          <w:rFonts w:ascii="Arial Narrow" w:hAnsi="Arial Narrow" w:cstheme="minorHAnsi"/>
          <w:sz w:val="22"/>
          <w:szCs w:val="22"/>
        </w:rPr>
        <w:t xml:space="preserve"> (capacidad para 2.000 litros) </w:t>
      </w:r>
      <w:r w:rsidRPr="00E00F06">
        <w:rPr>
          <w:rFonts w:ascii="Arial Narrow" w:hAnsi="Arial Narrow" w:cstheme="minorHAnsi"/>
          <w:sz w:val="22"/>
          <w:szCs w:val="22"/>
        </w:rPr>
        <w:t xml:space="preserve">, la escuela secundaria </w:t>
      </w:r>
      <w:r w:rsidR="009E05EA">
        <w:rPr>
          <w:rFonts w:ascii="Arial Narrow" w:hAnsi="Arial Narrow" w:cstheme="minorHAnsi"/>
          <w:sz w:val="22"/>
          <w:szCs w:val="22"/>
        </w:rPr>
        <w:t>(capacidad para 2.000 litros</w:t>
      </w:r>
      <w:r w:rsidR="00CB55FD">
        <w:rPr>
          <w:rFonts w:ascii="Arial Narrow" w:hAnsi="Arial Narrow" w:cstheme="minorHAnsi"/>
          <w:sz w:val="22"/>
          <w:szCs w:val="22"/>
        </w:rPr>
        <w:t>)</w:t>
      </w:r>
      <w:r w:rsidR="009E05EA">
        <w:rPr>
          <w:rFonts w:ascii="Arial Narrow" w:hAnsi="Arial Narrow" w:cstheme="minorHAnsi"/>
          <w:sz w:val="22"/>
          <w:szCs w:val="22"/>
        </w:rPr>
        <w:t xml:space="preserve"> </w:t>
      </w:r>
      <w:r w:rsidRPr="00E00F06">
        <w:rPr>
          <w:rFonts w:ascii="Arial Narrow" w:hAnsi="Arial Narrow" w:cstheme="minorHAnsi"/>
          <w:sz w:val="22"/>
          <w:szCs w:val="22"/>
        </w:rPr>
        <w:t>y el centro de salud</w:t>
      </w:r>
      <w:r w:rsidR="009E05EA">
        <w:rPr>
          <w:rFonts w:ascii="Arial Narrow" w:hAnsi="Arial Narrow" w:cstheme="minorHAnsi"/>
          <w:sz w:val="22"/>
          <w:szCs w:val="22"/>
        </w:rPr>
        <w:t xml:space="preserve"> (capacidad para 4.000 litros) </w:t>
      </w:r>
      <w:r w:rsidRPr="00E00F06">
        <w:rPr>
          <w:rFonts w:ascii="Arial Narrow" w:hAnsi="Arial Narrow" w:cstheme="minorHAnsi"/>
          <w:sz w:val="22"/>
          <w:szCs w:val="22"/>
        </w:rPr>
        <w:t xml:space="preserve">. </w:t>
      </w:r>
    </w:p>
    <w:p w14:paraId="229145EF" w14:textId="4AED7004" w:rsidR="00E00F06" w:rsidRPr="00E00F06" w:rsidRDefault="00E00F06" w:rsidP="00E00F06">
      <w:pPr>
        <w:pStyle w:val="NormalWeb"/>
        <w:spacing w:after="0" w:line="360" w:lineRule="auto"/>
        <w:ind w:left="-993"/>
        <w:jc w:val="both"/>
        <w:rPr>
          <w:rFonts w:ascii="Arial Narrow" w:hAnsi="Arial Narrow" w:cstheme="minorHAnsi"/>
          <w:sz w:val="22"/>
          <w:szCs w:val="22"/>
        </w:rPr>
      </w:pPr>
      <w:r w:rsidRPr="00E00F06">
        <w:rPr>
          <w:rFonts w:ascii="Arial Narrow" w:hAnsi="Arial Narrow" w:cstheme="minorHAnsi"/>
          <w:sz w:val="22"/>
          <w:szCs w:val="22"/>
        </w:rPr>
        <w:t xml:space="preserve">La bomba principal accionada por energía captada por el panel solar extrae de forma totalmente autónoma </w:t>
      </w:r>
      <w:r w:rsidR="00925045">
        <w:rPr>
          <w:rFonts w:ascii="Arial Narrow" w:hAnsi="Arial Narrow" w:cstheme="minorHAnsi"/>
          <w:sz w:val="22"/>
          <w:szCs w:val="22"/>
        </w:rPr>
        <w:t>20 litros por minuto a 30 metros de profundidad , lo que proporciona</w:t>
      </w:r>
      <w:r w:rsidR="00FB49ED">
        <w:rPr>
          <w:rFonts w:ascii="Arial Narrow" w:hAnsi="Arial Narrow" w:cstheme="minorHAnsi"/>
          <w:sz w:val="22"/>
          <w:szCs w:val="22"/>
        </w:rPr>
        <w:t xml:space="preserve"> un caudal de</w:t>
      </w:r>
      <w:r w:rsidR="00925045">
        <w:rPr>
          <w:rFonts w:ascii="Arial Narrow" w:hAnsi="Arial Narrow" w:cstheme="minorHAnsi"/>
          <w:sz w:val="22"/>
          <w:szCs w:val="22"/>
        </w:rPr>
        <w:t xml:space="preserve"> </w:t>
      </w:r>
      <w:r w:rsidRPr="00E00F06">
        <w:rPr>
          <w:rFonts w:ascii="Arial Narrow" w:hAnsi="Arial Narrow" w:cstheme="minorHAnsi"/>
          <w:sz w:val="22"/>
          <w:szCs w:val="22"/>
        </w:rPr>
        <w:t>15.000 litros de agua al día</w:t>
      </w:r>
      <w:r w:rsidR="00FB49ED">
        <w:rPr>
          <w:rFonts w:ascii="Arial Narrow" w:hAnsi="Arial Narrow" w:cstheme="minorHAnsi"/>
          <w:sz w:val="22"/>
          <w:szCs w:val="22"/>
        </w:rPr>
        <w:t xml:space="preserve"> , que cubre  la demanda a 1.000 usuarios</w:t>
      </w:r>
      <w:r w:rsidRPr="00E00F06">
        <w:rPr>
          <w:rFonts w:ascii="Arial Narrow" w:hAnsi="Arial Narrow" w:cstheme="minorHAnsi"/>
          <w:sz w:val="22"/>
          <w:szCs w:val="22"/>
        </w:rPr>
        <w:t xml:space="preserve">.  </w:t>
      </w:r>
    </w:p>
    <w:p w14:paraId="3A34A9AE" w14:textId="11EF1522" w:rsidR="00E00F06" w:rsidRPr="00E00F06" w:rsidRDefault="00E00F06" w:rsidP="00E00F06">
      <w:pPr>
        <w:pStyle w:val="NormalWeb"/>
        <w:spacing w:after="0" w:line="360" w:lineRule="auto"/>
        <w:ind w:left="-993"/>
        <w:jc w:val="both"/>
        <w:rPr>
          <w:rFonts w:ascii="Arial Narrow" w:hAnsi="Arial Narrow" w:cstheme="minorHAnsi"/>
          <w:sz w:val="22"/>
          <w:szCs w:val="22"/>
        </w:rPr>
      </w:pPr>
      <w:r w:rsidRPr="00E00F06">
        <w:rPr>
          <w:rFonts w:ascii="Arial Narrow" w:hAnsi="Arial Narrow" w:cstheme="minorHAnsi"/>
          <w:sz w:val="22"/>
          <w:szCs w:val="22"/>
        </w:rPr>
        <w:t>El punto idóneo de instalación se decide tras realizar un estudio geológico de la zona, preferiblemente en una zona elevada del terreno</w:t>
      </w:r>
      <w:r w:rsidR="00925045">
        <w:rPr>
          <w:rFonts w:ascii="Arial Narrow" w:hAnsi="Arial Narrow" w:cstheme="minorHAnsi"/>
          <w:sz w:val="22"/>
          <w:szCs w:val="22"/>
        </w:rPr>
        <w:t xml:space="preserve"> y </w:t>
      </w:r>
      <w:r w:rsidR="00FB49ED">
        <w:rPr>
          <w:rFonts w:ascii="Arial Narrow" w:hAnsi="Arial Narrow" w:cstheme="minorHAnsi"/>
          <w:sz w:val="22"/>
          <w:szCs w:val="22"/>
        </w:rPr>
        <w:t xml:space="preserve">de </w:t>
      </w:r>
      <w:r w:rsidR="00925045">
        <w:rPr>
          <w:rFonts w:ascii="Arial Narrow" w:hAnsi="Arial Narrow" w:cstheme="minorHAnsi"/>
          <w:sz w:val="22"/>
          <w:szCs w:val="22"/>
        </w:rPr>
        <w:t>fácil perforación del subsuelo.</w:t>
      </w:r>
      <w:r w:rsidRPr="00E00F06">
        <w:rPr>
          <w:rFonts w:ascii="Arial Narrow" w:hAnsi="Arial Narrow" w:cstheme="minorHAnsi"/>
          <w:sz w:val="22"/>
          <w:szCs w:val="22"/>
        </w:rPr>
        <w:t xml:space="preserve">  </w:t>
      </w:r>
    </w:p>
    <w:p w14:paraId="6B9B2197" w14:textId="54D57EFB" w:rsidR="00E00F06" w:rsidRPr="00E00F06" w:rsidRDefault="00E00F06" w:rsidP="00E00F06">
      <w:pPr>
        <w:pStyle w:val="NormalWeb"/>
        <w:spacing w:after="0" w:line="360" w:lineRule="auto"/>
        <w:ind w:left="-993"/>
        <w:jc w:val="both"/>
        <w:rPr>
          <w:rFonts w:ascii="Arial Narrow" w:hAnsi="Arial Narrow" w:cstheme="minorHAnsi"/>
          <w:sz w:val="22"/>
          <w:szCs w:val="22"/>
        </w:rPr>
      </w:pPr>
      <w:r w:rsidRPr="00E00F06">
        <w:rPr>
          <w:rFonts w:ascii="Arial Narrow" w:hAnsi="Arial Narrow" w:cstheme="minorHAnsi"/>
          <w:sz w:val="22"/>
          <w:szCs w:val="22"/>
        </w:rPr>
        <w:t>El agua se encuentra a  30 metros de profundidad y procede del acuífero que se recarga con aguas subter</w:t>
      </w:r>
      <w:r w:rsidR="00925045">
        <w:rPr>
          <w:rFonts w:ascii="Arial Narrow" w:hAnsi="Arial Narrow" w:cstheme="minorHAnsi"/>
          <w:sz w:val="22"/>
          <w:szCs w:val="22"/>
        </w:rPr>
        <w:t xml:space="preserve">ráneas del rio </w:t>
      </w:r>
      <w:r w:rsidR="00925045" w:rsidRPr="00FB49ED">
        <w:rPr>
          <w:rFonts w:ascii="Arial Narrow" w:hAnsi="Arial Narrow" w:cstheme="minorHAnsi"/>
          <w:b/>
          <w:sz w:val="22"/>
          <w:szCs w:val="22"/>
        </w:rPr>
        <w:t>Limpopo,</w:t>
      </w:r>
      <w:r w:rsidR="00925045">
        <w:rPr>
          <w:rFonts w:ascii="Arial Narrow" w:hAnsi="Arial Narrow" w:cstheme="minorHAnsi"/>
          <w:sz w:val="22"/>
          <w:szCs w:val="22"/>
        </w:rPr>
        <w:t xml:space="preserve"> a unos 3</w:t>
      </w:r>
      <w:r w:rsidRPr="00E00F06">
        <w:rPr>
          <w:rFonts w:ascii="Arial Narrow" w:hAnsi="Arial Narrow" w:cstheme="minorHAnsi"/>
          <w:sz w:val="22"/>
          <w:szCs w:val="22"/>
        </w:rPr>
        <w:t xml:space="preserve">0 km al Oeste. </w:t>
      </w:r>
    </w:p>
    <w:p w14:paraId="54FA6ED0" w14:textId="2A25501F" w:rsidR="00925045" w:rsidRDefault="00E00F06" w:rsidP="00925045">
      <w:pPr>
        <w:pStyle w:val="NormalWeb"/>
        <w:spacing w:after="0" w:line="360" w:lineRule="auto"/>
        <w:ind w:left="-993"/>
        <w:jc w:val="both"/>
        <w:rPr>
          <w:rFonts w:ascii="Arial Narrow" w:hAnsi="Arial Narrow" w:cstheme="minorHAnsi"/>
          <w:sz w:val="22"/>
          <w:szCs w:val="22"/>
        </w:rPr>
      </w:pPr>
      <w:r w:rsidRPr="00E00F06">
        <w:rPr>
          <w:rFonts w:ascii="Arial Narrow" w:hAnsi="Arial Narrow" w:cstheme="minorHAnsi"/>
          <w:sz w:val="22"/>
          <w:szCs w:val="22"/>
        </w:rPr>
        <w:t xml:space="preserve">Una vez bombeada a la superficie,  el agua es almacenada en </w:t>
      </w:r>
      <w:r w:rsidR="00F1357C">
        <w:rPr>
          <w:rFonts w:ascii="Arial Narrow" w:hAnsi="Arial Narrow" w:cstheme="minorHAnsi"/>
          <w:sz w:val="22"/>
          <w:szCs w:val="22"/>
        </w:rPr>
        <w:t xml:space="preserve">dos </w:t>
      </w:r>
      <w:r w:rsidR="00925045">
        <w:rPr>
          <w:rFonts w:ascii="Arial Narrow" w:hAnsi="Arial Narrow" w:cstheme="minorHAnsi"/>
          <w:sz w:val="22"/>
          <w:szCs w:val="22"/>
        </w:rPr>
        <w:t xml:space="preserve"> depó</w:t>
      </w:r>
      <w:r w:rsidRPr="00E00F06">
        <w:rPr>
          <w:rFonts w:ascii="Arial Narrow" w:hAnsi="Arial Narrow" w:cstheme="minorHAnsi"/>
          <w:sz w:val="22"/>
          <w:szCs w:val="22"/>
        </w:rPr>
        <w:t>sito</w:t>
      </w:r>
      <w:r w:rsidR="00F1357C">
        <w:rPr>
          <w:rFonts w:ascii="Arial Narrow" w:hAnsi="Arial Narrow" w:cstheme="minorHAnsi"/>
          <w:sz w:val="22"/>
          <w:szCs w:val="22"/>
        </w:rPr>
        <w:t>s de  20</w:t>
      </w:r>
      <w:r w:rsidRPr="00E00F06">
        <w:rPr>
          <w:rFonts w:ascii="Arial Narrow" w:hAnsi="Arial Narrow" w:cstheme="minorHAnsi"/>
          <w:sz w:val="22"/>
          <w:szCs w:val="22"/>
        </w:rPr>
        <w:t>.000 litros</w:t>
      </w:r>
      <w:r w:rsidR="00F1357C">
        <w:rPr>
          <w:rFonts w:ascii="Arial Narrow" w:hAnsi="Arial Narrow" w:cstheme="minorHAnsi"/>
          <w:sz w:val="22"/>
          <w:szCs w:val="22"/>
        </w:rPr>
        <w:t xml:space="preserve"> cada uno</w:t>
      </w:r>
      <w:r w:rsidRPr="00E00F06">
        <w:rPr>
          <w:rFonts w:ascii="Arial Narrow" w:hAnsi="Arial Narrow" w:cstheme="minorHAnsi"/>
          <w:sz w:val="22"/>
          <w:szCs w:val="22"/>
        </w:rPr>
        <w:t xml:space="preserve"> , construido</w:t>
      </w:r>
      <w:r w:rsidR="00F1357C">
        <w:rPr>
          <w:rFonts w:ascii="Arial Narrow" w:hAnsi="Arial Narrow" w:cstheme="minorHAnsi"/>
          <w:sz w:val="22"/>
          <w:szCs w:val="22"/>
        </w:rPr>
        <w:t>s</w:t>
      </w:r>
      <w:r w:rsidRPr="00E00F06">
        <w:rPr>
          <w:rFonts w:ascii="Arial Narrow" w:hAnsi="Arial Narrow" w:cstheme="minorHAnsi"/>
          <w:sz w:val="22"/>
          <w:szCs w:val="22"/>
        </w:rPr>
        <w:t xml:space="preserve"> sobre</w:t>
      </w:r>
      <w:r w:rsidR="00925045">
        <w:rPr>
          <w:rFonts w:ascii="Arial Narrow" w:hAnsi="Arial Narrow" w:cstheme="minorHAnsi"/>
          <w:sz w:val="22"/>
          <w:szCs w:val="22"/>
        </w:rPr>
        <w:t xml:space="preserve"> una torre o plataforma elevada  y p</w:t>
      </w:r>
      <w:r w:rsidR="00F1357C">
        <w:rPr>
          <w:rFonts w:ascii="Arial Narrow" w:hAnsi="Arial Narrow" w:cstheme="minorHAnsi"/>
          <w:sz w:val="22"/>
          <w:szCs w:val="22"/>
        </w:rPr>
        <w:t xml:space="preserve">osteriormente el agua se </w:t>
      </w:r>
      <w:r w:rsidRPr="00E00F06">
        <w:rPr>
          <w:rFonts w:ascii="Arial Narrow" w:hAnsi="Arial Narrow" w:cstheme="minorHAnsi"/>
          <w:sz w:val="22"/>
          <w:szCs w:val="22"/>
        </w:rPr>
        <w:t xml:space="preserve">distribuirá por gravedad  </w:t>
      </w:r>
      <w:r w:rsidR="00925045">
        <w:rPr>
          <w:rFonts w:ascii="Arial Narrow" w:hAnsi="Arial Narrow" w:cstheme="minorHAnsi"/>
          <w:sz w:val="22"/>
          <w:szCs w:val="22"/>
        </w:rPr>
        <w:t xml:space="preserve">a través de la red </w:t>
      </w:r>
      <w:r w:rsidR="00FB49ED">
        <w:rPr>
          <w:rFonts w:ascii="Arial Narrow" w:hAnsi="Arial Narrow" w:cstheme="minorHAnsi"/>
          <w:sz w:val="22"/>
          <w:szCs w:val="22"/>
        </w:rPr>
        <w:t xml:space="preserve">de abastecimiento </w:t>
      </w:r>
      <w:r w:rsidRPr="00E00F06">
        <w:rPr>
          <w:rFonts w:ascii="Arial Narrow" w:hAnsi="Arial Narrow" w:cstheme="minorHAnsi"/>
          <w:sz w:val="22"/>
          <w:szCs w:val="22"/>
        </w:rPr>
        <w:t xml:space="preserve">hacia las 4 fuentes </w:t>
      </w:r>
      <w:r w:rsidR="00FB49ED">
        <w:rPr>
          <w:rFonts w:ascii="Arial Narrow" w:hAnsi="Arial Narrow" w:cstheme="minorHAnsi"/>
          <w:sz w:val="22"/>
          <w:szCs w:val="22"/>
        </w:rPr>
        <w:t xml:space="preserve">mencionadas, </w:t>
      </w:r>
      <w:r w:rsidR="00925045">
        <w:rPr>
          <w:rFonts w:ascii="Arial Narrow" w:hAnsi="Arial Narrow" w:cstheme="minorHAnsi"/>
          <w:sz w:val="22"/>
          <w:szCs w:val="22"/>
        </w:rPr>
        <w:t xml:space="preserve"> o también puede ser almacenada en los depósitos de acero inoxidable instalados en las </w:t>
      </w:r>
      <w:r w:rsidR="00FB49ED">
        <w:rPr>
          <w:rFonts w:ascii="Arial Narrow" w:hAnsi="Arial Narrow" w:cstheme="minorHAnsi"/>
          <w:sz w:val="22"/>
          <w:szCs w:val="22"/>
        </w:rPr>
        <w:t xml:space="preserve">dos </w:t>
      </w:r>
      <w:r w:rsidR="00925045">
        <w:rPr>
          <w:rFonts w:ascii="Arial Narrow" w:hAnsi="Arial Narrow" w:cstheme="minorHAnsi"/>
          <w:sz w:val="22"/>
          <w:szCs w:val="22"/>
        </w:rPr>
        <w:t>escuelas o en el centro de salud</w:t>
      </w:r>
      <w:r w:rsidRPr="00E00F06">
        <w:rPr>
          <w:rFonts w:ascii="Arial Narrow" w:hAnsi="Arial Narrow" w:cstheme="minorHAnsi"/>
          <w:sz w:val="22"/>
          <w:szCs w:val="22"/>
        </w:rPr>
        <w:t xml:space="preserve">. </w:t>
      </w:r>
    </w:p>
    <w:p w14:paraId="46726930" w14:textId="6DAD318E" w:rsidR="00813F32" w:rsidRDefault="00925045" w:rsidP="00813F32">
      <w:pPr>
        <w:pStyle w:val="NormalWeb"/>
        <w:spacing w:after="0" w:line="360" w:lineRule="auto"/>
        <w:ind w:left="-993"/>
        <w:jc w:val="both"/>
        <w:rPr>
          <w:rFonts w:ascii="Arial Narrow" w:hAnsi="Arial Narrow" w:cstheme="minorHAnsi"/>
          <w:sz w:val="22"/>
          <w:szCs w:val="22"/>
        </w:rPr>
      </w:pPr>
      <w:r>
        <w:rPr>
          <w:rFonts w:ascii="Arial Narrow" w:hAnsi="Arial Narrow" w:cstheme="minorHAnsi"/>
          <w:sz w:val="22"/>
          <w:szCs w:val="22"/>
        </w:rPr>
        <w:t xml:space="preserve">En una futura fase </w:t>
      </w:r>
      <w:r w:rsidR="00FB49ED">
        <w:rPr>
          <w:rFonts w:ascii="Arial Narrow" w:hAnsi="Arial Narrow" w:cstheme="minorHAnsi"/>
          <w:sz w:val="22"/>
          <w:szCs w:val="22"/>
        </w:rPr>
        <w:t xml:space="preserve">, </w:t>
      </w:r>
      <w:r>
        <w:rPr>
          <w:rFonts w:ascii="Arial Narrow" w:hAnsi="Arial Narrow" w:cstheme="minorHAnsi"/>
          <w:sz w:val="22"/>
          <w:szCs w:val="22"/>
        </w:rPr>
        <w:t>la red de abastecimiento es ampliable y puede ser optimizada con la instalación de válvulas de regulación de caudal y otros depósitos intermedios y puntos</w:t>
      </w:r>
      <w:r w:rsidR="00FB49ED">
        <w:rPr>
          <w:rFonts w:ascii="Arial Narrow" w:hAnsi="Arial Narrow" w:cstheme="minorHAnsi"/>
          <w:sz w:val="22"/>
          <w:szCs w:val="22"/>
        </w:rPr>
        <w:t xml:space="preserve"> de acceso adicionales, a</w:t>
      </w:r>
      <w:r>
        <w:rPr>
          <w:rFonts w:ascii="Arial Narrow" w:hAnsi="Arial Narrow" w:cstheme="minorHAnsi"/>
          <w:sz w:val="22"/>
          <w:szCs w:val="22"/>
        </w:rPr>
        <w:t>unque este proyecto no contempla este diseño.</w:t>
      </w:r>
    </w:p>
    <w:p w14:paraId="0D26778C" w14:textId="6D53D8E1" w:rsidR="002C3C0E" w:rsidRDefault="002C3C0E" w:rsidP="00FB49ED">
      <w:pPr>
        <w:pStyle w:val="NormalWeb"/>
        <w:spacing w:after="0" w:line="360" w:lineRule="auto"/>
        <w:ind w:left="-993"/>
        <w:jc w:val="center"/>
        <w:rPr>
          <w:rFonts w:ascii="Arial Narrow" w:hAnsi="Arial Narrow" w:cstheme="minorHAnsi"/>
          <w:sz w:val="22"/>
          <w:szCs w:val="22"/>
        </w:rPr>
      </w:pPr>
      <w:r>
        <w:rPr>
          <w:rFonts w:ascii="Arial Narrow" w:hAnsi="Arial Narrow" w:cstheme="minorHAnsi"/>
          <w:noProof/>
          <w:sz w:val="22"/>
          <w:szCs w:val="22"/>
          <w:lang w:val="en-US" w:eastAsia="en-US"/>
        </w:rPr>
        <w:lastRenderedPageBreak/>
        <w:drawing>
          <wp:inline distT="0" distB="0" distL="0" distR="0" wp14:anchorId="2EFC4541" wp14:editId="79C09F53">
            <wp:extent cx="6804651" cy="5876713"/>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08306" cy="5879869"/>
                    </a:xfrm>
                    <a:prstGeom prst="rect">
                      <a:avLst/>
                    </a:prstGeom>
                    <a:ln>
                      <a:noFill/>
                    </a:ln>
                    <a:effectLst>
                      <a:innerShdw blurRad="63500" dist="50800" dir="2700000">
                        <a:prstClr val="black">
                          <a:alpha val="50000"/>
                        </a:prstClr>
                      </a:innerShdw>
                      <a:softEdge rad="112500"/>
                    </a:effectLst>
                  </pic:spPr>
                </pic:pic>
              </a:graphicData>
            </a:graphic>
          </wp:inline>
        </w:drawing>
      </w:r>
    </w:p>
    <w:p w14:paraId="69CD1CA0" w14:textId="77777777" w:rsidR="00F1357C" w:rsidRDefault="00F1357C" w:rsidP="002F3A81">
      <w:pPr>
        <w:pStyle w:val="NormalWeb"/>
        <w:numPr>
          <w:ilvl w:val="0"/>
          <w:numId w:val="26"/>
        </w:numPr>
        <w:spacing w:after="0" w:line="360" w:lineRule="auto"/>
        <w:jc w:val="both"/>
        <w:rPr>
          <w:rFonts w:ascii="Arial Narrow" w:hAnsi="Arial Narrow" w:cstheme="minorHAnsi"/>
          <w:sz w:val="22"/>
          <w:szCs w:val="22"/>
        </w:rPr>
      </w:pPr>
      <w:r w:rsidRPr="00387DAA">
        <w:rPr>
          <w:rFonts w:ascii="Arial Narrow" w:hAnsi="Arial Narrow" w:cstheme="minorHAnsi"/>
          <w:sz w:val="22"/>
          <w:szCs w:val="22"/>
        </w:rPr>
        <w:t xml:space="preserve">( Para mas información ver documento anexo “ </w:t>
      </w:r>
      <w:r>
        <w:rPr>
          <w:rFonts w:ascii="Arial Narrow" w:hAnsi="Arial Narrow" w:cstheme="minorHAnsi"/>
          <w:b/>
          <w:color w:val="943634" w:themeColor="accent2" w:themeShade="BF"/>
          <w:sz w:val="22"/>
          <w:szCs w:val="22"/>
        </w:rPr>
        <w:t>10</w:t>
      </w:r>
      <w:r w:rsidRPr="00387DAA">
        <w:rPr>
          <w:rFonts w:ascii="Arial Narrow" w:hAnsi="Arial Narrow" w:cstheme="minorHAnsi"/>
          <w:b/>
          <w:color w:val="943634" w:themeColor="accent2" w:themeShade="BF"/>
          <w:sz w:val="22"/>
          <w:szCs w:val="22"/>
        </w:rPr>
        <w:t>_</w:t>
      </w:r>
      <w:r>
        <w:rPr>
          <w:rFonts w:ascii="Arial Narrow" w:hAnsi="Arial Narrow" w:cstheme="minorHAnsi"/>
          <w:b/>
          <w:color w:val="943634" w:themeColor="accent2" w:themeShade="BF"/>
          <w:sz w:val="22"/>
          <w:szCs w:val="22"/>
        </w:rPr>
        <w:t xml:space="preserve">Esquema_Distribucion_Instalaciones  </w:t>
      </w:r>
      <w:r w:rsidRPr="00387DAA">
        <w:rPr>
          <w:rFonts w:ascii="Arial Narrow" w:hAnsi="Arial Narrow" w:cstheme="minorHAnsi"/>
          <w:sz w:val="22"/>
          <w:szCs w:val="22"/>
        </w:rPr>
        <w:t>” ).</w:t>
      </w:r>
    </w:p>
    <w:p w14:paraId="167AEACF" w14:textId="08693B1A" w:rsidR="00E00F06" w:rsidRPr="00E00F06" w:rsidRDefault="00E00F06" w:rsidP="00F1357C">
      <w:pPr>
        <w:pStyle w:val="NormalWeb"/>
        <w:spacing w:after="0" w:line="360" w:lineRule="auto"/>
        <w:ind w:left="-993"/>
        <w:jc w:val="both"/>
        <w:rPr>
          <w:rFonts w:ascii="Arial Narrow" w:hAnsi="Arial Narrow" w:cstheme="minorHAnsi"/>
          <w:sz w:val="22"/>
          <w:szCs w:val="22"/>
        </w:rPr>
      </w:pPr>
      <w:r w:rsidRPr="00E00F06">
        <w:rPr>
          <w:rFonts w:ascii="Arial Narrow" w:hAnsi="Arial Narrow" w:cstheme="minorHAnsi"/>
          <w:sz w:val="22"/>
          <w:szCs w:val="22"/>
        </w:rPr>
        <w:t xml:space="preserve">En cualquier caso , no se trata de eliminar los sistemas </w:t>
      </w:r>
      <w:r w:rsidR="00143BA2">
        <w:rPr>
          <w:rFonts w:ascii="Arial Narrow" w:hAnsi="Arial Narrow" w:cstheme="minorHAnsi"/>
          <w:sz w:val="22"/>
          <w:szCs w:val="22"/>
        </w:rPr>
        <w:t xml:space="preserve">tradicionales </w:t>
      </w:r>
      <w:r w:rsidRPr="00E00F06">
        <w:rPr>
          <w:rFonts w:ascii="Arial Narrow" w:hAnsi="Arial Narrow" w:cstheme="minorHAnsi"/>
          <w:sz w:val="22"/>
          <w:szCs w:val="22"/>
        </w:rPr>
        <w:t xml:space="preserve">de captación de agua mediante bombas manuales ( tipo </w:t>
      </w:r>
      <w:r w:rsidR="00D14DC2">
        <w:rPr>
          <w:rFonts w:ascii="Arial Narrow" w:hAnsi="Arial Narrow" w:cstheme="minorHAnsi"/>
          <w:sz w:val="22"/>
          <w:szCs w:val="22"/>
        </w:rPr>
        <w:t>“</w:t>
      </w:r>
      <w:proofErr w:type="spellStart"/>
      <w:r w:rsidRPr="00143BA2">
        <w:rPr>
          <w:rFonts w:ascii="Arial Narrow" w:hAnsi="Arial Narrow" w:cstheme="minorHAnsi"/>
          <w:b/>
          <w:sz w:val="22"/>
          <w:szCs w:val="22"/>
        </w:rPr>
        <w:t>Afridev</w:t>
      </w:r>
      <w:proofErr w:type="spellEnd"/>
      <w:r w:rsidR="00D14DC2">
        <w:rPr>
          <w:rFonts w:ascii="Arial Narrow" w:hAnsi="Arial Narrow" w:cstheme="minorHAnsi"/>
          <w:b/>
          <w:sz w:val="22"/>
          <w:szCs w:val="22"/>
        </w:rPr>
        <w:t>”</w:t>
      </w:r>
      <w:r w:rsidRPr="00143BA2">
        <w:rPr>
          <w:rFonts w:ascii="Arial Narrow" w:hAnsi="Arial Narrow" w:cstheme="minorHAnsi"/>
          <w:b/>
          <w:sz w:val="22"/>
          <w:szCs w:val="22"/>
        </w:rPr>
        <w:t xml:space="preserve">, </w:t>
      </w:r>
      <w:r w:rsidR="00D14DC2">
        <w:rPr>
          <w:rFonts w:ascii="Arial Narrow" w:hAnsi="Arial Narrow" w:cstheme="minorHAnsi"/>
          <w:b/>
          <w:sz w:val="22"/>
          <w:szCs w:val="22"/>
        </w:rPr>
        <w:t>“</w:t>
      </w:r>
      <w:proofErr w:type="spellStart"/>
      <w:r w:rsidRPr="00143BA2">
        <w:rPr>
          <w:rFonts w:ascii="Arial Narrow" w:hAnsi="Arial Narrow" w:cstheme="minorHAnsi"/>
          <w:b/>
          <w:sz w:val="22"/>
          <w:szCs w:val="22"/>
        </w:rPr>
        <w:t>IndiaMark</w:t>
      </w:r>
      <w:proofErr w:type="spellEnd"/>
      <w:r w:rsidRPr="00143BA2">
        <w:rPr>
          <w:rFonts w:ascii="Arial Narrow" w:hAnsi="Arial Narrow" w:cstheme="minorHAnsi"/>
          <w:b/>
          <w:sz w:val="22"/>
          <w:szCs w:val="22"/>
        </w:rPr>
        <w:t xml:space="preserve"> III</w:t>
      </w:r>
      <w:r w:rsidR="00D14DC2">
        <w:rPr>
          <w:rFonts w:ascii="Arial Narrow" w:hAnsi="Arial Narrow" w:cstheme="minorHAnsi"/>
          <w:b/>
          <w:sz w:val="22"/>
          <w:szCs w:val="22"/>
        </w:rPr>
        <w:t>”</w:t>
      </w:r>
      <w:r w:rsidRPr="00E00F06">
        <w:rPr>
          <w:rFonts w:ascii="Arial Narrow" w:hAnsi="Arial Narrow" w:cstheme="minorHAnsi"/>
          <w:sz w:val="22"/>
          <w:szCs w:val="22"/>
        </w:rPr>
        <w:t xml:space="preserve">, </w:t>
      </w:r>
      <w:r w:rsidR="00925045">
        <w:rPr>
          <w:rFonts w:ascii="Arial Narrow" w:hAnsi="Arial Narrow" w:cstheme="minorHAnsi"/>
          <w:sz w:val="22"/>
          <w:szCs w:val="22"/>
        </w:rPr>
        <w:t xml:space="preserve">o </w:t>
      </w:r>
      <w:r w:rsidR="00143BA2">
        <w:rPr>
          <w:rFonts w:ascii="Arial Narrow" w:hAnsi="Arial Narrow" w:cstheme="minorHAnsi"/>
          <w:sz w:val="22"/>
          <w:szCs w:val="22"/>
        </w:rPr>
        <w:t xml:space="preserve">incluso </w:t>
      </w:r>
      <w:r w:rsidR="00925045">
        <w:rPr>
          <w:rFonts w:ascii="Arial Narrow" w:hAnsi="Arial Narrow" w:cstheme="minorHAnsi"/>
          <w:sz w:val="22"/>
          <w:szCs w:val="22"/>
        </w:rPr>
        <w:t xml:space="preserve">bombas accionadas con molinos de viento, </w:t>
      </w:r>
      <w:r w:rsidRPr="00E00F06">
        <w:rPr>
          <w:rFonts w:ascii="Arial Narrow" w:hAnsi="Arial Narrow" w:cstheme="minorHAnsi"/>
          <w:sz w:val="22"/>
          <w:szCs w:val="22"/>
        </w:rPr>
        <w:t>entre otros sistemas tradicionales )</w:t>
      </w:r>
      <w:r w:rsidR="00925045">
        <w:rPr>
          <w:rFonts w:ascii="Arial Narrow" w:hAnsi="Arial Narrow" w:cstheme="minorHAnsi"/>
          <w:sz w:val="22"/>
          <w:szCs w:val="22"/>
        </w:rPr>
        <w:t xml:space="preserve"> </w:t>
      </w:r>
      <w:r w:rsidRPr="00E00F06">
        <w:rPr>
          <w:rFonts w:ascii="Arial Narrow" w:hAnsi="Arial Narrow" w:cstheme="minorHAnsi"/>
          <w:sz w:val="22"/>
          <w:szCs w:val="22"/>
        </w:rPr>
        <w:t xml:space="preserve">, sino de complementar estos recursos existentes aunque precarios </w:t>
      </w:r>
      <w:r w:rsidR="00D14DC2">
        <w:rPr>
          <w:rFonts w:ascii="Arial Narrow" w:hAnsi="Arial Narrow" w:cstheme="minorHAnsi"/>
          <w:sz w:val="22"/>
          <w:szCs w:val="22"/>
        </w:rPr>
        <w:t xml:space="preserve">, </w:t>
      </w:r>
      <w:r w:rsidRPr="00E00F06">
        <w:rPr>
          <w:rFonts w:ascii="Arial Narrow" w:hAnsi="Arial Narrow" w:cstheme="minorHAnsi"/>
          <w:sz w:val="22"/>
          <w:szCs w:val="22"/>
        </w:rPr>
        <w:t xml:space="preserve">pero </w:t>
      </w:r>
      <w:r w:rsidR="00143BA2">
        <w:rPr>
          <w:rFonts w:ascii="Arial Narrow" w:hAnsi="Arial Narrow" w:cstheme="minorHAnsi"/>
          <w:sz w:val="22"/>
          <w:szCs w:val="22"/>
        </w:rPr>
        <w:t xml:space="preserve">aun </w:t>
      </w:r>
      <w:r w:rsidRPr="00E00F06">
        <w:rPr>
          <w:rFonts w:ascii="Arial Narrow" w:hAnsi="Arial Narrow" w:cstheme="minorHAnsi"/>
          <w:sz w:val="22"/>
          <w:szCs w:val="22"/>
        </w:rPr>
        <w:t>funcionales</w:t>
      </w:r>
      <w:r w:rsidR="00143BA2">
        <w:rPr>
          <w:rFonts w:ascii="Arial Narrow" w:hAnsi="Arial Narrow" w:cstheme="minorHAnsi"/>
          <w:sz w:val="22"/>
          <w:szCs w:val="22"/>
        </w:rPr>
        <w:t xml:space="preserve"> y efectivos con </w:t>
      </w:r>
      <w:r w:rsidR="00D14DC2">
        <w:rPr>
          <w:rFonts w:ascii="Arial Narrow" w:hAnsi="Arial Narrow" w:cstheme="minorHAnsi"/>
          <w:sz w:val="22"/>
          <w:szCs w:val="22"/>
        </w:rPr>
        <w:t xml:space="preserve">suficiente </w:t>
      </w:r>
      <w:r w:rsidR="00143BA2">
        <w:rPr>
          <w:rFonts w:ascii="Arial Narrow" w:hAnsi="Arial Narrow" w:cstheme="minorHAnsi"/>
          <w:sz w:val="22"/>
          <w:szCs w:val="22"/>
        </w:rPr>
        <w:t>mantenimiento</w:t>
      </w:r>
      <w:r w:rsidRPr="00E00F06">
        <w:rPr>
          <w:rFonts w:ascii="Arial Narrow" w:hAnsi="Arial Narrow" w:cstheme="minorHAnsi"/>
          <w:sz w:val="22"/>
          <w:szCs w:val="22"/>
        </w:rPr>
        <w:t xml:space="preserve">, con una alternativa sostenible y que pueda ser </w:t>
      </w:r>
      <w:r w:rsidR="00143BA2">
        <w:rPr>
          <w:rFonts w:ascii="Arial Narrow" w:hAnsi="Arial Narrow" w:cstheme="minorHAnsi"/>
          <w:sz w:val="22"/>
          <w:szCs w:val="22"/>
        </w:rPr>
        <w:t>auto-</w:t>
      </w:r>
      <w:r w:rsidRPr="00E00F06">
        <w:rPr>
          <w:rFonts w:ascii="Arial Narrow" w:hAnsi="Arial Narrow" w:cstheme="minorHAnsi"/>
          <w:sz w:val="22"/>
          <w:szCs w:val="22"/>
        </w:rPr>
        <w:t>gestionada por la propia comunidad,  con apoyos puntuales de técnicos de la contraparte local (</w:t>
      </w:r>
      <w:r w:rsidRPr="00F1357C">
        <w:rPr>
          <w:rFonts w:ascii="Arial Narrow" w:hAnsi="Arial Narrow" w:cstheme="minorHAnsi"/>
          <w:b/>
          <w:sz w:val="22"/>
          <w:szCs w:val="22"/>
        </w:rPr>
        <w:t>AMURT Mozambique</w:t>
      </w:r>
      <w:r w:rsidRPr="00E00F06">
        <w:rPr>
          <w:rFonts w:ascii="Arial Narrow" w:hAnsi="Arial Narrow" w:cstheme="minorHAnsi"/>
          <w:sz w:val="22"/>
          <w:szCs w:val="22"/>
        </w:rPr>
        <w:t>) , que prestará</w:t>
      </w:r>
      <w:r w:rsidR="00143BA2">
        <w:rPr>
          <w:rFonts w:ascii="Arial Narrow" w:hAnsi="Arial Narrow" w:cstheme="minorHAnsi"/>
          <w:sz w:val="22"/>
          <w:szCs w:val="22"/>
        </w:rPr>
        <w:t xml:space="preserve"> , a su vez, </w:t>
      </w:r>
      <w:r w:rsidRPr="00E00F06">
        <w:rPr>
          <w:rFonts w:ascii="Arial Narrow" w:hAnsi="Arial Narrow" w:cstheme="minorHAnsi"/>
          <w:sz w:val="22"/>
          <w:szCs w:val="22"/>
        </w:rPr>
        <w:t xml:space="preserve"> servicios de mantenimiento y seguimiento de la eficiencia de los equipamientos</w:t>
      </w:r>
      <w:r w:rsidR="00143BA2">
        <w:rPr>
          <w:rFonts w:ascii="Arial Narrow" w:hAnsi="Arial Narrow" w:cstheme="minorHAnsi"/>
          <w:sz w:val="22"/>
          <w:szCs w:val="22"/>
        </w:rPr>
        <w:t xml:space="preserve"> aportando su experiencia y know-how.</w:t>
      </w:r>
      <w:r w:rsidRPr="00E00F06">
        <w:rPr>
          <w:rFonts w:ascii="Arial Narrow" w:hAnsi="Arial Narrow" w:cstheme="minorHAnsi"/>
          <w:sz w:val="22"/>
          <w:szCs w:val="22"/>
        </w:rPr>
        <w:t xml:space="preserve">. </w:t>
      </w:r>
    </w:p>
    <w:p w14:paraId="32E1EC3A" w14:textId="54DB03E6" w:rsidR="000E5150" w:rsidRDefault="00F1357C" w:rsidP="00F1357C">
      <w:pPr>
        <w:pStyle w:val="NormalWeb"/>
        <w:spacing w:after="0" w:line="360" w:lineRule="auto"/>
        <w:ind w:left="-993"/>
        <w:jc w:val="both"/>
        <w:rPr>
          <w:rFonts w:ascii="Arial Narrow" w:hAnsi="Arial Narrow" w:cstheme="minorHAnsi"/>
          <w:sz w:val="22"/>
          <w:szCs w:val="22"/>
        </w:rPr>
      </w:pPr>
      <w:r>
        <w:rPr>
          <w:rFonts w:ascii="Arial Narrow" w:hAnsi="Arial Narrow" w:cstheme="minorHAnsi"/>
          <w:sz w:val="22"/>
          <w:szCs w:val="22"/>
        </w:rPr>
        <w:t xml:space="preserve">En resumen , y tal como define el </w:t>
      </w:r>
      <w:r w:rsidRPr="00143BA2">
        <w:rPr>
          <w:rFonts w:ascii="Arial Narrow" w:hAnsi="Arial Narrow" w:cstheme="minorHAnsi"/>
          <w:b/>
          <w:sz w:val="22"/>
          <w:szCs w:val="22"/>
        </w:rPr>
        <w:t>Objetivo Especifico</w:t>
      </w:r>
      <w:r>
        <w:rPr>
          <w:rFonts w:ascii="Arial Narrow" w:hAnsi="Arial Narrow" w:cstheme="minorHAnsi"/>
          <w:sz w:val="22"/>
          <w:szCs w:val="22"/>
        </w:rPr>
        <w:t xml:space="preserve"> </w:t>
      </w:r>
      <w:r w:rsidR="00D14DC2" w:rsidRPr="00D14DC2">
        <w:rPr>
          <w:rFonts w:ascii="Arial Narrow" w:hAnsi="Arial Narrow" w:cstheme="minorHAnsi"/>
          <w:b/>
          <w:sz w:val="22"/>
          <w:szCs w:val="22"/>
        </w:rPr>
        <w:t xml:space="preserve">(OE) </w:t>
      </w:r>
      <w:r w:rsidR="00143BA2">
        <w:rPr>
          <w:rFonts w:ascii="Arial Narrow" w:hAnsi="Arial Narrow" w:cstheme="minorHAnsi"/>
          <w:sz w:val="22"/>
          <w:szCs w:val="22"/>
        </w:rPr>
        <w:t xml:space="preserve">del proyecto </w:t>
      </w:r>
      <w:r>
        <w:rPr>
          <w:rFonts w:ascii="Arial Narrow" w:hAnsi="Arial Narrow" w:cstheme="minorHAnsi"/>
          <w:sz w:val="22"/>
          <w:szCs w:val="22"/>
        </w:rPr>
        <w:t>, c</w:t>
      </w:r>
      <w:r w:rsidR="00E00F06" w:rsidRPr="00E00F06">
        <w:rPr>
          <w:rFonts w:ascii="Arial Narrow" w:hAnsi="Arial Narrow" w:cstheme="minorHAnsi"/>
          <w:sz w:val="22"/>
          <w:szCs w:val="22"/>
        </w:rPr>
        <w:t xml:space="preserve">on estos recursos se prevé cubrir durante todo el año </w:t>
      </w:r>
      <w:r w:rsidR="00374AA5">
        <w:rPr>
          <w:rFonts w:ascii="Arial Narrow" w:hAnsi="Arial Narrow" w:cstheme="minorHAnsi"/>
          <w:sz w:val="22"/>
          <w:szCs w:val="22"/>
        </w:rPr>
        <w:t xml:space="preserve">de forma sostenible, </w:t>
      </w:r>
      <w:r w:rsidR="00E00F06" w:rsidRPr="00E00F06">
        <w:rPr>
          <w:rFonts w:ascii="Arial Narrow" w:hAnsi="Arial Narrow" w:cstheme="minorHAnsi"/>
          <w:sz w:val="22"/>
          <w:szCs w:val="22"/>
        </w:rPr>
        <w:t>las necesidades básicas de agua potable de los 1.000 beneficiarios de la comunidad.</w:t>
      </w:r>
    </w:p>
    <w:p w14:paraId="2EDCE107" w14:textId="77777777" w:rsidR="00E86ACD" w:rsidRDefault="00E86ACD" w:rsidP="000E5150">
      <w:pPr>
        <w:pStyle w:val="NormalWeb"/>
        <w:spacing w:before="0" w:beforeAutospacing="0" w:after="0" w:afterAutospacing="0" w:line="360" w:lineRule="auto"/>
        <w:ind w:left="-993"/>
        <w:jc w:val="both"/>
        <w:rPr>
          <w:rFonts w:ascii="Arial Narrow" w:hAnsi="Arial Narrow" w:cstheme="minorHAnsi"/>
          <w:sz w:val="22"/>
          <w:szCs w:val="22"/>
        </w:rPr>
      </w:pPr>
    </w:p>
    <w:p w14:paraId="6EB61DC1" w14:textId="6B650F50" w:rsidR="00A60947" w:rsidRPr="00324526" w:rsidRDefault="00C65A8E" w:rsidP="00A60947">
      <w:pPr>
        <w:pStyle w:val="NormalWeb"/>
        <w:shd w:val="clear" w:color="auto" w:fill="C4BC96" w:themeFill="background2" w:themeFillShade="BF"/>
        <w:spacing w:before="0" w:beforeAutospacing="0" w:after="0" w:afterAutospacing="0" w:line="360" w:lineRule="auto"/>
        <w:ind w:left="-993"/>
        <w:jc w:val="center"/>
        <w:rPr>
          <w:rFonts w:ascii="Arial Narrow" w:hAnsi="Arial Narrow" w:cstheme="minorHAnsi"/>
          <w:sz w:val="22"/>
          <w:szCs w:val="22"/>
        </w:rPr>
      </w:pPr>
      <w:r w:rsidRPr="00C65A8E">
        <w:rPr>
          <w:rFonts w:ascii="Arial Narrow" w:hAnsi="Arial Narrow" w:cs="Helvetica"/>
          <w:b/>
          <w:color w:val="E36C0A" w:themeColor="accent6" w:themeShade="BF"/>
          <w:szCs w:val="22"/>
        </w:rPr>
        <w:lastRenderedPageBreak/>
        <w:t>3.</w:t>
      </w:r>
      <w:r w:rsidR="00A60947" w:rsidRPr="00324526">
        <w:rPr>
          <w:rFonts w:ascii="Arial Narrow" w:hAnsi="Arial Narrow" w:cs="Helvetica"/>
          <w:b/>
          <w:sz w:val="22"/>
          <w:szCs w:val="22"/>
        </w:rPr>
        <w:t xml:space="preserve"> </w:t>
      </w:r>
      <w:r w:rsidR="00A60947" w:rsidRPr="005A332A">
        <w:rPr>
          <w:rFonts w:ascii="Arial Narrow" w:hAnsi="Arial Narrow" w:cs="Helvetica"/>
          <w:b/>
          <w:sz w:val="22"/>
          <w:szCs w:val="22"/>
          <w:u w:val="single"/>
        </w:rPr>
        <w:t>Beneficiarios</w:t>
      </w:r>
      <w:r w:rsidR="00325F24">
        <w:rPr>
          <w:rFonts w:ascii="Arial Narrow" w:hAnsi="Arial Narrow" w:cs="Helvetica"/>
          <w:b/>
          <w:sz w:val="22"/>
          <w:szCs w:val="22"/>
          <w:u w:val="single"/>
        </w:rPr>
        <w:t xml:space="preserve"> y Otros actores</w:t>
      </w:r>
      <w:r w:rsidR="00A60947">
        <w:rPr>
          <w:rFonts w:ascii="Arial Narrow" w:hAnsi="Arial Narrow" w:cs="Helvetica"/>
          <w:b/>
          <w:sz w:val="22"/>
          <w:szCs w:val="22"/>
        </w:rPr>
        <w:t>.</w:t>
      </w:r>
    </w:p>
    <w:p w14:paraId="09391A64" w14:textId="77777777" w:rsidR="00A60947" w:rsidRDefault="00A60947" w:rsidP="00143BA2">
      <w:pPr>
        <w:pStyle w:val="NormalWeb"/>
        <w:spacing w:before="0" w:beforeAutospacing="0" w:after="0" w:afterAutospacing="0" w:line="360" w:lineRule="auto"/>
        <w:jc w:val="both"/>
        <w:rPr>
          <w:rFonts w:ascii="Arial Narrow" w:hAnsi="Arial Narrow" w:cstheme="minorHAnsi"/>
          <w:sz w:val="22"/>
          <w:szCs w:val="22"/>
        </w:rPr>
      </w:pPr>
    </w:p>
    <w:p w14:paraId="169C28BC" w14:textId="178AEB29" w:rsidR="00EA434F" w:rsidRPr="00324526" w:rsidRDefault="00EA434F" w:rsidP="00EA434F">
      <w:pPr>
        <w:pStyle w:val="NormalWeb"/>
        <w:shd w:val="clear" w:color="auto" w:fill="DDD9C3" w:themeFill="background2" w:themeFillShade="E6"/>
        <w:spacing w:before="0" w:beforeAutospacing="0" w:after="0" w:afterAutospacing="0" w:line="276" w:lineRule="auto"/>
        <w:ind w:left="-993"/>
        <w:jc w:val="both"/>
        <w:rPr>
          <w:rFonts w:ascii="Arial Narrow" w:hAnsi="Arial Narrow" w:cstheme="minorHAnsi"/>
          <w:sz w:val="22"/>
          <w:szCs w:val="22"/>
        </w:rPr>
      </w:pPr>
      <w:r>
        <w:rPr>
          <w:rFonts w:ascii="Arial Narrow" w:hAnsi="Arial Narrow" w:cs="Helvetica"/>
          <w:b/>
          <w:color w:val="E36C0A" w:themeColor="accent6" w:themeShade="BF"/>
          <w:sz w:val="22"/>
          <w:szCs w:val="22"/>
        </w:rPr>
        <w:t xml:space="preserve">  3.1. </w:t>
      </w:r>
      <w:r>
        <w:rPr>
          <w:rFonts w:ascii="Arial Narrow" w:hAnsi="Arial Narrow" w:cs="Helvetica"/>
          <w:b/>
          <w:sz w:val="22"/>
          <w:szCs w:val="22"/>
        </w:rPr>
        <w:t xml:space="preserve"> Beneficiarios Directos. </w:t>
      </w:r>
      <w:r>
        <w:rPr>
          <w:rFonts w:ascii="Arial Narrow" w:hAnsi="Arial Narrow" w:cstheme="minorHAnsi"/>
          <w:sz w:val="22"/>
          <w:szCs w:val="22"/>
        </w:rPr>
        <w:t xml:space="preserve"> </w:t>
      </w:r>
    </w:p>
    <w:p w14:paraId="71426659" w14:textId="043ECEBF" w:rsidR="004B29F9" w:rsidRDefault="00423BAD" w:rsidP="00423BAD">
      <w:pPr>
        <w:pStyle w:val="NormalWeb"/>
        <w:spacing w:after="0" w:line="360" w:lineRule="auto"/>
        <w:ind w:left="-993"/>
        <w:jc w:val="both"/>
        <w:rPr>
          <w:rFonts w:ascii="Arial Narrow" w:hAnsi="Arial Narrow" w:cstheme="minorHAnsi"/>
          <w:sz w:val="22"/>
          <w:szCs w:val="22"/>
        </w:rPr>
      </w:pPr>
      <w:r w:rsidRPr="00E00F06">
        <w:rPr>
          <w:rFonts w:ascii="Arial Narrow" w:hAnsi="Arial Narrow" w:cstheme="minorHAnsi"/>
          <w:sz w:val="22"/>
          <w:szCs w:val="22"/>
        </w:rPr>
        <w:t>Las principales beneficiar</w:t>
      </w:r>
      <w:r w:rsidR="00143BA2">
        <w:rPr>
          <w:rFonts w:ascii="Arial Narrow" w:hAnsi="Arial Narrow" w:cstheme="minorHAnsi"/>
          <w:sz w:val="22"/>
          <w:szCs w:val="22"/>
        </w:rPr>
        <w:t xml:space="preserve">ias directas </w:t>
      </w:r>
      <w:r w:rsidR="00837DE3">
        <w:rPr>
          <w:rFonts w:ascii="Arial Narrow" w:hAnsi="Arial Narrow" w:cstheme="minorHAnsi"/>
          <w:sz w:val="22"/>
          <w:szCs w:val="22"/>
        </w:rPr>
        <w:t xml:space="preserve">de la intervención </w:t>
      </w:r>
      <w:r w:rsidR="00143BA2">
        <w:rPr>
          <w:rFonts w:ascii="Arial Narrow" w:hAnsi="Arial Narrow" w:cstheme="minorHAnsi"/>
          <w:sz w:val="22"/>
          <w:szCs w:val="22"/>
        </w:rPr>
        <w:t>serán las mujeres de la comunidad</w:t>
      </w:r>
      <w:r w:rsidR="00325F24">
        <w:rPr>
          <w:rFonts w:ascii="Arial Narrow" w:hAnsi="Arial Narrow" w:cstheme="minorHAnsi"/>
          <w:sz w:val="22"/>
          <w:szCs w:val="22"/>
        </w:rPr>
        <w:t xml:space="preserve"> de </w:t>
      </w:r>
      <w:proofErr w:type="spellStart"/>
      <w:r w:rsidR="00325F24">
        <w:rPr>
          <w:rFonts w:ascii="Arial Narrow" w:hAnsi="Arial Narrow" w:cstheme="minorHAnsi"/>
          <w:sz w:val="22"/>
          <w:szCs w:val="22"/>
        </w:rPr>
        <w:t>Nalazi</w:t>
      </w:r>
      <w:proofErr w:type="spellEnd"/>
      <w:r w:rsidRPr="00E00F06">
        <w:rPr>
          <w:rFonts w:ascii="Arial Narrow" w:hAnsi="Arial Narrow" w:cstheme="minorHAnsi"/>
          <w:sz w:val="22"/>
          <w:szCs w:val="22"/>
        </w:rPr>
        <w:t xml:space="preserve"> sobre las que recae </w:t>
      </w:r>
      <w:r w:rsidR="004B29F9">
        <w:rPr>
          <w:rFonts w:ascii="Arial Narrow" w:hAnsi="Arial Narrow" w:cstheme="minorHAnsi"/>
          <w:sz w:val="22"/>
          <w:szCs w:val="22"/>
        </w:rPr>
        <w:t>la</w:t>
      </w:r>
      <w:r w:rsidRPr="00E00F06">
        <w:rPr>
          <w:rFonts w:ascii="Arial Narrow" w:hAnsi="Arial Narrow" w:cstheme="minorHAnsi"/>
          <w:sz w:val="22"/>
          <w:szCs w:val="22"/>
        </w:rPr>
        <w:t xml:space="preserve"> ardua tarea de recorrer largas distancias dedicando la mayor parte de su jornada en traer agua para el resto de la familia. </w:t>
      </w:r>
    </w:p>
    <w:p w14:paraId="7A21EF04" w14:textId="0855825F" w:rsidR="00423BAD" w:rsidRPr="00E00F06" w:rsidRDefault="00423BAD" w:rsidP="00423BAD">
      <w:pPr>
        <w:pStyle w:val="NormalWeb"/>
        <w:spacing w:after="0" w:line="360" w:lineRule="auto"/>
        <w:ind w:left="-993"/>
        <w:jc w:val="both"/>
        <w:rPr>
          <w:rFonts w:ascii="Arial Narrow" w:hAnsi="Arial Narrow" w:cstheme="minorHAnsi"/>
          <w:sz w:val="22"/>
          <w:szCs w:val="22"/>
        </w:rPr>
      </w:pPr>
      <w:r w:rsidRPr="00E00F06">
        <w:rPr>
          <w:rFonts w:ascii="Arial Narrow" w:hAnsi="Arial Narrow" w:cstheme="minorHAnsi"/>
          <w:sz w:val="22"/>
          <w:szCs w:val="22"/>
        </w:rPr>
        <w:t>De esta forma, una vez ejecutado el proyecto,  las mujeres podrán disponer de mas tiempo</w:t>
      </w:r>
      <w:r w:rsidR="00794926">
        <w:rPr>
          <w:rFonts w:ascii="Arial Narrow" w:hAnsi="Arial Narrow" w:cstheme="minorHAnsi"/>
          <w:sz w:val="22"/>
          <w:szCs w:val="22"/>
        </w:rPr>
        <w:t xml:space="preserve"> al </w:t>
      </w:r>
      <w:r w:rsidRPr="00E00F06">
        <w:rPr>
          <w:rFonts w:ascii="Arial Narrow" w:hAnsi="Arial Narrow" w:cstheme="minorHAnsi"/>
          <w:sz w:val="22"/>
          <w:szCs w:val="22"/>
        </w:rPr>
        <w:t>cuidado y educación de sus hijos, y por encima de todo mej</w:t>
      </w:r>
      <w:r w:rsidR="00143BA2">
        <w:rPr>
          <w:rFonts w:ascii="Arial Narrow" w:hAnsi="Arial Narrow" w:cstheme="minorHAnsi"/>
          <w:sz w:val="22"/>
          <w:szCs w:val="22"/>
        </w:rPr>
        <w:t xml:space="preserve">orando su salud, como indica el </w:t>
      </w:r>
      <w:r w:rsidRPr="00143BA2">
        <w:rPr>
          <w:rFonts w:ascii="Arial Narrow" w:hAnsi="Arial Narrow" w:cstheme="minorHAnsi"/>
          <w:b/>
          <w:sz w:val="22"/>
          <w:szCs w:val="22"/>
        </w:rPr>
        <w:t>Objetivo General</w:t>
      </w:r>
      <w:r w:rsidR="00143BA2">
        <w:rPr>
          <w:rFonts w:ascii="Arial Narrow" w:hAnsi="Arial Narrow" w:cstheme="minorHAnsi"/>
          <w:sz w:val="22"/>
          <w:szCs w:val="22"/>
        </w:rPr>
        <w:t xml:space="preserve"> </w:t>
      </w:r>
      <w:r w:rsidR="00837DE3" w:rsidRPr="00837DE3">
        <w:rPr>
          <w:rFonts w:ascii="Arial Narrow" w:hAnsi="Arial Narrow" w:cstheme="minorHAnsi"/>
          <w:b/>
          <w:sz w:val="22"/>
          <w:szCs w:val="22"/>
        </w:rPr>
        <w:t>(OG)</w:t>
      </w:r>
      <w:r w:rsidR="00837DE3">
        <w:rPr>
          <w:rFonts w:ascii="Arial Narrow" w:hAnsi="Arial Narrow" w:cstheme="minorHAnsi"/>
          <w:sz w:val="22"/>
          <w:szCs w:val="22"/>
        </w:rPr>
        <w:t xml:space="preserve"> </w:t>
      </w:r>
      <w:r w:rsidR="00143BA2">
        <w:rPr>
          <w:rFonts w:ascii="Arial Narrow" w:hAnsi="Arial Narrow" w:cstheme="minorHAnsi"/>
          <w:sz w:val="22"/>
          <w:szCs w:val="22"/>
        </w:rPr>
        <w:t>del proyecto</w:t>
      </w:r>
      <w:r w:rsidRPr="00E00F06">
        <w:rPr>
          <w:rFonts w:ascii="Arial Narrow" w:hAnsi="Arial Narrow" w:cstheme="minorHAnsi"/>
          <w:sz w:val="22"/>
          <w:szCs w:val="22"/>
        </w:rPr>
        <w:t>.</w:t>
      </w:r>
      <w:r w:rsidR="006D5529">
        <w:rPr>
          <w:rFonts w:ascii="Arial Narrow" w:hAnsi="Arial Narrow" w:cstheme="minorHAnsi"/>
          <w:sz w:val="22"/>
          <w:szCs w:val="22"/>
        </w:rPr>
        <w:t xml:space="preserve"> </w:t>
      </w:r>
      <w:r w:rsidR="00794926">
        <w:rPr>
          <w:rFonts w:ascii="Arial Narrow" w:hAnsi="Arial Narrow" w:cstheme="minorHAnsi"/>
          <w:sz w:val="22"/>
          <w:szCs w:val="22"/>
        </w:rPr>
        <w:t xml:space="preserve">También </w:t>
      </w:r>
      <w:r w:rsidR="00837DE3">
        <w:rPr>
          <w:rFonts w:ascii="Arial Narrow" w:hAnsi="Arial Narrow" w:cstheme="minorHAnsi"/>
          <w:sz w:val="22"/>
          <w:szCs w:val="22"/>
        </w:rPr>
        <w:t xml:space="preserve">dispondrán </w:t>
      </w:r>
      <w:r w:rsidR="00794926">
        <w:rPr>
          <w:rFonts w:ascii="Arial Narrow" w:hAnsi="Arial Narrow" w:cstheme="minorHAnsi"/>
          <w:sz w:val="22"/>
          <w:szCs w:val="22"/>
        </w:rPr>
        <w:t xml:space="preserve"> de más tiempo </w:t>
      </w:r>
      <w:r w:rsidR="00794926" w:rsidRPr="00E00F06">
        <w:rPr>
          <w:rFonts w:ascii="Arial Narrow" w:hAnsi="Arial Narrow" w:cstheme="minorHAnsi"/>
          <w:sz w:val="22"/>
          <w:szCs w:val="22"/>
        </w:rPr>
        <w:t xml:space="preserve">para labores mas productivas </w:t>
      </w:r>
      <w:r w:rsidR="00794926">
        <w:rPr>
          <w:rFonts w:ascii="Arial Narrow" w:hAnsi="Arial Narrow" w:cstheme="minorHAnsi"/>
          <w:sz w:val="22"/>
          <w:szCs w:val="22"/>
        </w:rPr>
        <w:t>, como el cultivo de peque</w:t>
      </w:r>
      <w:r w:rsidR="00794926" w:rsidRPr="00E00F06">
        <w:rPr>
          <w:rFonts w:ascii="Arial Narrow" w:hAnsi="Arial Narrow" w:cstheme="minorHAnsi"/>
          <w:sz w:val="22"/>
          <w:szCs w:val="22"/>
        </w:rPr>
        <w:t>ños</w:t>
      </w:r>
      <w:r w:rsidR="00794926">
        <w:rPr>
          <w:rFonts w:ascii="Arial Narrow" w:hAnsi="Arial Narrow" w:cstheme="minorHAnsi"/>
          <w:sz w:val="22"/>
          <w:szCs w:val="22"/>
        </w:rPr>
        <w:t xml:space="preserve"> huertos o </w:t>
      </w:r>
      <w:r w:rsidR="00837DE3">
        <w:rPr>
          <w:rFonts w:ascii="Arial Narrow" w:hAnsi="Arial Narrow" w:cstheme="minorHAnsi"/>
          <w:sz w:val="22"/>
          <w:szCs w:val="22"/>
        </w:rPr>
        <w:t>crear</w:t>
      </w:r>
      <w:r w:rsidR="00794926">
        <w:rPr>
          <w:rFonts w:ascii="Arial Narrow" w:hAnsi="Arial Narrow" w:cstheme="minorHAnsi"/>
          <w:sz w:val="22"/>
          <w:szCs w:val="22"/>
        </w:rPr>
        <w:t xml:space="preserve"> objetos artesanales que les permita aumentar sus ingresos, y </w:t>
      </w:r>
      <w:r w:rsidR="00837DE3">
        <w:rPr>
          <w:rFonts w:ascii="Arial Narrow" w:hAnsi="Arial Narrow" w:cstheme="minorHAnsi"/>
          <w:sz w:val="22"/>
          <w:szCs w:val="22"/>
        </w:rPr>
        <w:t xml:space="preserve">de esta forma </w:t>
      </w:r>
      <w:r w:rsidR="00794926">
        <w:rPr>
          <w:rFonts w:ascii="Arial Narrow" w:hAnsi="Arial Narrow" w:cstheme="minorHAnsi"/>
          <w:sz w:val="22"/>
          <w:szCs w:val="22"/>
        </w:rPr>
        <w:t>, mejoraran su autonomía y su autoestima personal.</w:t>
      </w:r>
    </w:p>
    <w:p w14:paraId="02DB76B3" w14:textId="18F6833C" w:rsidR="00423BAD" w:rsidRPr="00E00F06" w:rsidRDefault="00794926" w:rsidP="00423BAD">
      <w:pPr>
        <w:pStyle w:val="NormalWeb"/>
        <w:spacing w:after="0" w:line="360" w:lineRule="auto"/>
        <w:ind w:left="-993"/>
        <w:jc w:val="both"/>
        <w:rPr>
          <w:rFonts w:ascii="Arial Narrow" w:hAnsi="Arial Narrow" w:cstheme="minorHAnsi"/>
          <w:sz w:val="22"/>
          <w:szCs w:val="22"/>
        </w:rPr>
      </w:pPr>
      <w:r>
        <w:rPr>
          <w:rFonts w:ascii="Arial Narrow" w:hAnsi="Arial Narrow" w:cstheme="minorHAnsi"/>
          <w:sz w:val="22"/>
          <w:szCs w:val="22"/>
        </w:rPr>
        <w:t>Por otro lado, se beneficiará a</w:t>
      </w:r>
      <w:r w:rsidR="00423BAD" w:rsidRPr="00E00F06">
        <w:rPr>
          <w:rFonts w:ascii="Arial Narrow" w:hAnsi="Arial Narrow" w:cstheme="minorHAnsi"/>
          <w:sz w:val="22"/>
          <w:szCs w:val="22"/>
        </w:rPr>
        <w:t xml:space="preserve"> los niños </w:t>
      </w:r>
      <w:r w:rsidR="00837DE3">
        <w:rPr>
          <w:rFonts w:ascii="Arial Narrow" w:hAnsi="Arial Narrow" w:cstheme="minorHAnsi"/>
          <w:sz w:val="22"/>
          <w:szCs w:val="22"/>
        </w:rPr>
        <w:t>y niña</w:t>
      </w:r>
      <w:r w:rsidR="00837DE3" w:rsidRPr="00E00F06">
        <w:rPr>
          <w:rFonts w:ascii="Arial Narrow" w:hAnsi="Arial Narrow" w:cstheme="minorHAnsi"/>
          <w:sz w:val="22"/>
          <w:szCs w:val="22"/>
        </w:rPr>
        <w:t>s</w:t>
      </w:r>
      <w:r w:rsidR="00837DE3">
        <w:rPr>
          <w:rFonts w:ascii="Arial Narrow" w:hAnsi="Arial Narrow" w:cstheme="minorHAnsi"/>
          <w:sz w:val="22"/>
          <w:szCs w:val="22"/>
        </w:rPr>
        <w:t xml:space="preserve"> </w:t>
      </w:r>
      <w:r w:rsidR="00423BAD" w:rsidRPr="00E00F06">
        <w:rPr>
          <w:rFonts w:ascii="Arial Narrow" w:hAnsi="Arial Narrow" w:cstheme="minorHAnsi"/>
          <w:sz w:val="22"/>
          <w:szCs w:val="22"/>
        </w:rPr>
        <w:t xml:space="preserve">, </w:t>
      </w:r>
      <w:r w:rsidR="004B29F9">
        <w:rPr>
          <w:rFonts w:ascii="Arial Narrow" w:hAnsi="Arial Narrow" w:cstheme="minorHAnsi"/>
          <w:sz w:val="22"/>
          <w:szCs w:val="22"/>
        </w:rPr>
        <w:t>debido a que son</w:t>
      </w:r>
      <w:r w:rsidR="00423BAD" w:rsidRPr="00E00F06">
        <w:rPr>
          <w:rFonts w:ascii="Arial Narrow" w:hAnsi="Arial Narrow" w:cstheme="minorHAnsi"/>
          <w:sz w:val="22"/>
          <w:szCs w:val="22"/>
        </w:rPr>
        <w:t xml:space="preserve"> los mas vulnerables </w:t>
      </w:r>
      <w:r w:rsidR="004B29F9">
        <w:rPr>
          <w:rFonts w:ascii="Arial Narrow" w:hAnsi="Arial Narrow" w:cstheme="minorHAnsi"/>
          <w:sz w:val="22"/>
          <w:szCs w:val="22"/>
        </w:rPr>
        <w:t xml:space="preserve">( especialmente los </w:t>
      </w:r>
      <w:r w:rsidR="00423BAD" w:rsidRPr="00E00F06">
        <w:rPr>
          <w:rFonts w:ascii="Arial Narrow" w:hAnsi="Arial Narrow" w:cstheme="minorHAnsi"/>
          <w:sz w:val="22"/>
          <w:szCs w:val="22"/>
        </w:rPr>
        <w:t xml:space="preserve"> menores de 5 años </w:t>
      </w:r>
      <w:r w:rsidR="004B29F9">
        <w:rPr>
          <w:rFonts w:ascii="Arial Narrow" w:hAnsi="Arial Narrow" w:cstheme="minorHAnsi"/>
          <w:sz w:val="22"/>
          <w:szCs w:val="22"/>
        </w:rPr>
        <w:t xml:space="preserve">) </w:t>
      </w:r>
      <w:r w:rsidR="00423BAD" w:rsidRPr="00E00F06">
        <w:rPr>
          <w:rFonts w:ascii="Arial Narrow" w:hAnsi="Arial Narrow" w:cstheme="minorHAnsi"/>
          <w:sz w:val="22"/>
          <w:szCs w:val="22"/>
        </w:rPr>
        <w:t xml:space="preserve">, reduciendo el </w:t>
      </w:r>
      <w:r>
        <w:rPr>
          <w:rFonts w:ascii="Arial Narrow" w:hAnsi="Arial Narrow" w:cstheme="minorHAnsi"/>
          <w:sz w:val="22"/>
          <w:szCs w:val="22"/>
        </w:rPr>
        <w:t xml:space="preserve">alto </w:t>
      </w:r>
      <w:r w:rsidR="00423BAD" w:rsidRPr="00E00F06">
        <w:rPr>
          <w:rFonts w:ascii="Arial Narrow" w:hAnsi="Arial Narrow" w:cstheme="minorHAnsi"/>
          <w:sz w:val="22"/>
          <w:szCs w:val="22"/>
        </w:rPr>
        <w:t>riesgo a contraer las enfermedades transmitidas por las malas condiciones</w:t>
      </w:r>
      <w:r w:rsidR="00143BA2">
        <w:rPr>
          <w:rFonts w:ascii="Arial Narrow" w:hAnsi="Arial Narrow" w:cstheme="minorHAnsi"/>
          <w:sz w:val="22"/>
          <w:szCs w:val="22"/>
        </w:rPr>
        <w:t xml:space="preserve"> o la propia escasez </w:t>
      </w:r>
      <w:r w:rsidR="00423BAD" w:rsidRPr="00E00F06">
        <w:rPr>
          <w:rFonts w:ascii="Arial Narrow" w:hAnsi="Arial Narrow" w:cstheme="minorHAnsi"/>
          <w:sz w:val="22"/>
          <w:szCs w:val="22"/>
        </w:rPr>
        <w:t xml:space="preserve"> del agua , principalmente diarrea, malaria, y </w:t>
      </w:r>
      <w:proofErr w:type="spellStart"/>
      <w:r w:rsidR="00423BAD" w:rsidRPr="00E00F06">
        <w:rPr>
          <w:rFonts w:ascii="Arial Narrow" w:hAnsi="Arial Narrow" w:cstheme="minorHAnsi"/>
          <w:sz w:val="22"/>
          <w:szCs w:val="22"/>
        </w:rPr>
        <w:t>esquitosomiasis</w:t>
      </w:r>
      <w:proofErr w:type="spellEnd"/>
      <w:r w:rsidR="00423BAD" w:rsidRPr="00E00F06">
        <w:rPr>
          <w:rFonts w:ascii="Arial Narrow" w:hAnsi="Arial Narrow" w:cstheme="minorHAnsi"/>
          <w:sz w:val="22"/>
          <w:szCs w:val="22"/>
        </w:rPr>
        <w:t xml:space="preserve">.  </w:t>
      </w:r>
    </w:p>
    <w:p w14:paraId="38656973" w14:textId="5131FD59" w:rsidR="00423BAD" w:rsidRPr="00E00F06" w:rsidRDefault="00423BAD" w:rsidP="00423BAD">
      <w:pPr>
        <w:pStyle w:val="NormalWeb"/>
        <w:spacing w:after="0" w:line="360" w:lineRule="auto"/>
        <w:ind w:left="-993"/>
        <w:jc w:val="both"/>
        <w:rPr>
          <w:rFonts w:ascii="Arial Narrow" w:hAnsi="Arial Narrow" w:cstheme="minorHAnsi"/>
          <w:sz w:val="22"/>
          <w:szCs w:val="22"/>
        </w:rPr>
      </w:pPr>
      <w:r w:rsidRPr="00E00F06">
        <w:rPr>
          <w:rFonts w:ascii="Arial Narrow" w:hAnsi="Arial Narrow" w:cstheme="minorHAnsi"/>
          <w:sz w:val="22"/>
          <w:szCs w:val="22"/>
        </w:rPr>
        <w:t xml:space="preserve">Como consecuencia directa de todo ello ,  los niños y las niñas, </w:t>
      </w:r>
      <w:r w:rsidR="00143BA2">
        <w:rPr>
          <w:rFonts w:ascii="Arial Narrow" w:hAnsi="Arial Narrow" w:cstheme="minorHAnsi"/>
          <w:sz w:val="22"/>
          <w:szCs w:val="22"/>
        </w:rPr>
        <w:t xml:space="preserve">enfermaran menos , y </w:t>
      </w:r>
      <w:r w:rsidRPr="00E00F06">
        <w:rPr>
          <w:rFonts w:ascii="Arial Narrow" w:hAnsi="Arial Narrow" w:cstheme="minorHAnsi"/>
          <w:sz w:val="22"/>
          <w:szCs w:val="22"/>
        </w:rPr>
        <w:t xml:space="preserve"> podrán asistir </w:t>
      </w:r>
      <w:r w:rsidR="00143BA2">
        <w:rPr>
          <w:rFonts w:ascii="Arial Narrow" w:hAnsi="Arial Narrow" w:cstheme="minorHAnsi"/>
          <w:sz w:val="22"/>
          <w:szCs w:val="22"/>
        </w:rPr>
        <w:t xml:space="preserve">mas </w:t>
      </w:r>
      <w:r w:rsidRPr="00E00F06">
        <w:rPr>
          <w:rFonts w:ascii="Arial Narrow" w:hAnsi="Arial Narrow" w:cstheme="minorHAnsi"/>
          <w:sz w:val="22"/>
          <w:szCs w:val="22"/>
        </w:rPr>
        <w:t xml:space="preserve">regularmente a la escuela, en especial las niñas que </w:t>
      </w:r>
      <w:r w:rsidR="00837DE3">
        <w:rPr>
          <w:rFonts w:ascii="Arial Narrow" w:hAnsi="Arial Narrow" w:cstheme="minorHAnsi"/>
          <w:sz w:val="22"/>
          <w:szCs w:val="22"/>
        </w:rPr>
        <w:t>registran</w:t>
      </w:r>
      <w:r w:rsidRPr="00E00F06">
        <w:rPr>
          <w:rFonts w:ascii="Arial Narrow" w:hAnsi="Arial Narrow" w:cstheme="minorHAnsi"/>
          <w:sz w:val="22"/>
          <w:szCs w:val="22"/>
        </w:rPr>
        <w:t xml:space="preserve"> mayores tasas de absentismo escolar , especialmente durante su periodo de menstruación y son las que sufren </w:t>
      </w:r>
      <w:r w:rsidR="00143BA2">
        <w:rPr>
          <w:rFonts w:ascii="Arial Narrow" w:hAnsi="Arial Narrow" w:cstheme="minorHAnsi"/>
          <w:sz w:val="22"/>
          <w:szCs w:val="22"/>
        </w:rPr>
        <w:t xml:space="preserve">por ello </w:t>
      </w:r>
      <w:r w:rsidR="00837DE3">
        <w:rPr>
          <w:rFonts w:ascii="Arial Narrow" w:hAnsi="Arial Narrow" w:cstheme="minorHAnsi"/>
          <w:sz w:val="22"/>
          <w:szCs w:val="22"/>
        </w:rPr>
        <w:t xml:space="preserve">, </w:t>
      </w:r>
      <w:r w:rsidRPr="00E00F06">
        <w:rPr>
          <w:rFonts w:ascii="Arial Narrow" w:hAnsi="Arial Narrow" w:cstheme="minorHAnsi"/>
          <w:sz w:val="22"/>
          <w:szCs w:val="22"/>
        </w:rPr>
        <w:t xml:space="preserve">mayor marginación.  </w:t>
      </w:r>
    </w:p>
    <w:p w14:paraId="2B690C3D" w14:textId="24B86410" w:rsidR="00423BAD" w:rsidRDefault="004B29F9" w:rsidP="00F1357C">
      <w:pPr>
        <w:pStyle w:val="NormalWeb"/>
        <w:spacing w:after="0" w:line="360" w:lineRule="auto"/>
        <w:ind w:left="-993"/>
        <w:jc w:val="both"/>
        <w:rPr>
          <w:rFonts w:ascii="Arial Narrow" w:hAnsi="Arial Narrow" w:cstheme="minorHAnsi"/>
          <w:sz w:val="22"/>
          <w:szCs w:val="22"/>
        </w:rPr>
      </w:pPr>
      <w:r>
        <w:rPr>
          <w:rFonts w:ascii="Arial Narrow" w:hAnsi="Arial Narrow" w:cstheme="minorHAnsi"/>
          <w:sz w:val="22"/>
          <w:szCs w:val="22"/>
        </w:rPr>
        <w:t xml:space="preserve">Esta discriminación de genero se visualiza en </w:t>
      </w:r>
      <w:r w:rsidR="00423BAD" w:rsidRPr="00E00F06">
        <w:rPr>
          <w:rFonts w:ascii="Arial Narrow" w:hAnsi="Arial Narrow" w:cstheme="minorHAnsi"/>
          <w:sz w:val="22"/>
          <w:szCs w:val="22"/>
        </w:rPr>
        <w:t xml:space="preserve"> </w:t>
      </w:r>
      <w:r>
        <w:rPr>
          <w:rFonts w:ascii="Arial Narrow" w:hAnsi="Arial Narrow" w:cstheme="minorHAnsi"/>
          <w:sz w:val="22"/>
          <w:szCs w:val="22"/>
        </w:rPr>
        <w:t xml:space="preserve">las </w:t>
      </w:r>
      <w:r w:rsidR="00423BAD" w:rsidRPr="00E00F06">
        <w:rPr>
          <w:rFonts w:ascii="Arial Narrow" w:hAnsi="Arial Narrow" w:cstheme="minorHAnsi"/>
          <w:sz w:val="22"/>
          <w:szCs w:val="22"/>
        </w:rPr>
        <w:t xml:space="preserve">tasa de analfabetismo </w:t>
      </w:r>
      <w:r>
        <w:rPr>
          <w:rFonts w:ascii="Arial Narrow" w:hAnsi="Arial Narrow" w:cstheme="minorHAnsi"/>
          <w:sz w:val="22"/>
          <w:szCs w:val="22"/>
        </w:rPr>
        <w:t xml:space="preserve">la cual </w:t>
      </w:r>
      <w:r w:rsidR="00143BA2">
        <w:rPr>
          <w:rFonts w:ascii="Arial Narrow" w:hAnsi="Arial Narrow" w:cstheme="minorHAnsi"/>
          <w:sz w:val="22"/>
          <w:szCs w:val="22"/>
        </w:rPr>
        <w:t xml:space="preserve">en Mozambique </w:t>
      </w:r>
      <w:r w:rsidR="00423BAD" w:rsidRPr="00E00F06">
        <w:rPr>
          <w:rFonts w:ascii="Arial Narrow" w:hAnsi="Arial Narrow" w:cstheme="minorHAnsi"/>
          <w:sz w:val="22"/>
          <w:szCs w:val="22"/>
        </w:rPr>
        <w:t>es del 58% entre los hombres y del 73% entre las mujeres, según datos del Censo Nacional del 2007.</w:t>
      </w:r>
    </w:p>
    <w:p w14:paraId="78075C9E" w14:textId="62C7A8CF" w:rsidR="00423BAD" w:rsidRDefault="00E24364" w:rsidP="00325F24">
      <w:pPr>
        <w:pStyle w:val="NormalWeb"/>
        <w:shd w:val="clear" w:color="auto" w:fill="DDD9C3" w:themeFill="background2" w:themeFillShade="E6"/>
        <w:spacing w:before="0" w:beforeAutospacing="0" w:after="0" w:afterAutospacing="0" w:line="276" w:lineRule="auto"/>
        <w:ind w:left="-993"/>
        <w:jc w:val="both"/>
        <w:rPr>
          <w:rFonts w:ascii="Arial Narrow" w:hAnsi="Arial Narrow" w:cstheme="minorHAnsi"/>
          <w:sz w:val="22"/>
          <w:szCs w:val="22"/>
        </w:rPr>
      </w:pPr>
      <w:r>
        <w:rPr>
          <w:rFonts w:ascii="Arial Narrow" w:hAnsi="Arial Narrow" w:cs="Helvetica"/>
          <w:b/>
          <w:color w:val="E36C0A" w:themeColor="accent6" w:themeShade="BF"/>
          <w:sz w:val="22"/>
          <w:szCs w:val="22"/>
        </w:rPr>
        <w:t xml:space="preserve">  3.2. </w:t>
      </w:r>
      <w:r>
        <w:rPr>
          <w:rFonts w:ascii="Arial Narrow" w:hAnsi="Arial Narrow" w:cs="Helvetica"/>
          <w:b/>
          <w:sz w:val="22"/>
          <w:szCs w:val="22"/>
        </w:rPr>
        <w:t xml:space="preserve"> Beneficiarios Indirectos. </w:t>
      </w:r>
      <w:r>
        <w:rPr>
          <w:rFonts w:ascii="Arial Narrow" w:hAnsi="Arial Narrow" w:cstheme="minorHAnsi"/>
          <w:sz w:val="22"/>
          <w:szCs w:val="22"/>
        </w:rPr>
        <w:t xml:space="preserve"> </w:t>
      </w:r>
    </w:p>
    <w:p w14:paraId="3E918C8D" w14:textId="3422EF50" w:rsidR="00325F24" w:rsidRPr="00423FF3" w:rsidRDefault="00325F24" w:rsidP="00325F24">
      <w:pPr>
        <w:pStyle w:val="NormalWeb"/>
        <w:spacing w:after="0" w:line="360" w:lineRule="auto"/>
        <w:ind w:left="-993"/>
        <w:jc w:val="both"/>
        <w:rPr>
          <w:rFonts w:ascii="Arial Narrow" w:hAnsi="Arial Narrow" w:cstheme="minorHAnsi"/>
          <w:sz w:val="22"/>
          <w:szCs w:val="22"/>
        </w:rPr>
      </w:pPr>
      <w:r w:rsidRPr="00325F24">
        <w:rPr>
          <w:rFonts w:ascii="Arial Narrow" w:hAnsi="Arial Narrow" w:cstheme="minorHAnsi"/>
          <w:b/>
          <w:sz w:val="22"/>
          <w:szCs w:val="22"/>
          <w:u w:val="single"/>
        </w:rPr>
        <w:t xml:space="preserve">.- </w:t>
      </w:r>
      <w:r w:rsidRPr="003F234C">
        <w:rPr>
          <w:rFonts w:ascii="Arial Narrow" w:hAnsi="Arial Narrow" w:cstheme="minorHAnsi"/>
          <w:b/>
          <w:sz w:val="22"/>
          <w:szCs w:val="22"/>
          <w:u w:val="single"/>
          <w:shd w:val="clear" w:color="auto" w:fill="EEECE1" w:themeFill="background2"/>
        </w:rPr>
        <w:t xml:space="preserve">Resto de miembros de la comunidad de </w:t>
      </w:r>
      <w:proofErr w:type="spellStart"/>
      <w:r w:rsidRPr="003F234C">
        <w:rPr>
          <w:rFonts w:ascii="Arial Narrow" w:hAnsi="Arial Narrow" w:cstheme="minorHAnsi"/>
          <w:b/>
          <w:sz w:val="22"/>
          <w:szCs w:val="22"/>
          <w:u w:val="single"/>
          <w:shd w:val="clear" w:color="auto" w:fill="EEECE1" w:themeFill="background2"/>
        </w:rPr>
        <w:t>Nalazi</w:t>
      </w:r>
      <w:proofErr w:type="spellEnd"/>
      <w:r w:rsidRPr="00325F24">
        <w:rPr>
          <w:rFonts w:ascii="Arial Narrow" w:hAnsi="Arial Narrow" w:cstheme="minorHAnsi"/>
          <w:b/>
          <w:sz w:val="22"/>
          <w:szCs w:val="22"/>
          <w:u w:val="single"/>
        </w:rPr>
        <w:t>.</w:t>
      </w:r>
      <w:r w:rsidR="00423FF3">
        <w:rPr>
          <w:rFonts w:ascii="Arial Narrow" w:hAnsi="Arial Narrow" w:cstheme="minorHAnsi"/>
          <w:b/>
          <w:sz w:val="22"/>
          <w:szCs w:val="22"/>
          <w:u w:val="single"/>
        </w:rPr>
        <w:t xml:space="preserve">  </w:t>
      </w:r>
      <w:r w:rsidR="00423FF3" w:rsidRPr="00423FF3">
        <w:rPr>
          <w:rFonts w:ascii="Arial Narrow" w:hAnsi="Arial Narrow" w:cstheme="minorHAnsi"/>
          <w:sz w:val="22"/>
          <w:szCs w:val="22"/>
        </w:rPr>
        <w:t xml:space="preserve">Los habitantes censados son 8.636 , por lo que de forma indirecta los 7.636 habitantes que no están incluidos directamente en la intervención también se verán beneficiados , debido a que las condiciones de salud, alimentación y desarrollo socio económico mejorarán para el conjunto de la comunidad de </w:t>
      </w:r>
      <w:proofErr w:type="spellStart"/>
      <w:r w:rsidR="00423FF3" w:rsidRPr="00423FF3">
        <w:rPr>
          <w:rFonts w:ascii="Arial Narrow" w:hAnsi="Arial Narrow" w:cstheme="minorHAnsi"/>
          <w:sz w:val="22"/>
          <w:szCs w:val="22"/>
        </w:rPr>
        <w:t>Nalazi</w:t>
      </w:r>
      <w:proofErr w:type="spellEnd"/>
      <w:r w:rsidR="00423FF3" w:rsidRPr="00423FF3">
        <w:rPr>
          <w:rFonts w:ascii="Arial Narrow" w:hAnsi="Arial Narrow" w:cstheme="minorHAnsi"/>
          <w:sz w:val="22"/>
          <w:szCs w:val="22"/>
        </w:rPr>
        <w:t>.</w:t>
      </w:r>
    </w:p>
    <w:p w14:paraId="25E314E2" w14:textId="34347BDC" w:rsidR="002D6D38" w:rsidRDefault="00325F24" w:rsidP="00FE7A97">
      <w:pPr>
        <w:pStyle w:val="NormalWeb"/>
        <w:spacing w:after="0" w:line="360" w:lineRule="auto"/>
        <w:ind w:left="-993"/>
        <w:jc w:val="both"/>
        <w:rPr>
          <w:rFonts w:ascii="Arial Narrow" w:hAnsi="Arial Narrow" w:cstheme="minorHAnsi"/>
          <w:sz w:val="22"/>
          <w:szCs w:val="22"/>
        </w:rPr>
      </w:pPr>
      <w:r w:rsidRPr="00325F24">
        <w:rPr>
          <w:rFonts w:ascii="Arial Narrow" w:hAnsi="Arial Narrow" w:cstheme="minorHAnsi"/>
          <w:b/>
          <w:sz w:val="22"/>
          <w:szCs w:val="22"/>
          <w:u w:val="single"/>
        </w:rPr>
        <w:t xml:space="preserve">.- </w:t>
      </w:r>
      <w:r w:rsidRPr="003F234C">
        <w:rPr>
          <w:rFonts w:ascii="Arial Narrow" w:hAnsi="Arial Narrow" w:cstheme="minorHAnsi"/>
          <w:b/>
          <w:sz w:val="22"/>
          <w:szCs w:val="22"/>
          <w:u w:val="single"/>
          <w:shd w:val="clear" w:color="auto" w:fill="EEECE1" w:themeFill="background2"/>
        </w:rPr>
        <w:t>Juntas Vecinales</w:t>
      </w:r>
      <w:r w:rsidRPr="00325F24">
        <w:rPr>
          <w:rFonts w:ascii="Arial Narrow" w:hAnsi="Arial Narrow" w:cstheme="minorHAnsi"/>
          <w:b/>
          <w:sz w:val="22"/>
          <w:szCs w:val="22"/>
          <w:u w:val="single"/>
        </w:rPr>
        <w:t>.</w:t>
      </w:r>
      <w:r w:rsidR="00E327EB">
        <w:rPr>
          <w:rFonts w:ascii="Arial Narrow" w:hAnsi="Arial Narrow" w:cstheme="minorHAnsi"/>
          <w:sz w:val="22"/>
          <w:szCs w:val="22"/>
        </w:rPr>
        <w:t xml:space="preserve">  </w:t>
      </w:r>
      <w:r w:rsidR="002D6D38" w:rsidRPr="002D6D38">
        <w:rPr>
          <w:rFonts w:ascii="Arial Narrow" w:hAnsi="Arial Narrow" w:cstheme="minorHAnsi"/>
          <w:sz w:val="22"/>
          <w:szCs w:val="22"/>
        </w:rPr>
        <w:t>Es fundamental el papel que las juntas vecinales  juegan en la intervención</w:t>
      </w:r>
      <w:r w:rsidR="002D6D38">
        <w:rPr>
          <w:rFonts w:ascii="Arial Narrow" w:hAnsi="Arial Narrow" w:cstheme="minorHAnsi"/>
          <w:sz w:val="22"/>
          <w:szCs w:val="22"/>
        </w:rPr>
        <w:t>, ya que participan en los procesos de participación comunitaria a la hora de identificar los problemas que afectan a los vecinos</w:t>
      </w:r>
      <w:r w:rsidR="00832389">
        <w:rPr>
          <w:rFonts w:ascii="Arial Narrow" w:hAnsi="Arial Narrow" w:cstheme="minorHAnsi"/>
          <w:sz w:val="22"/>
          <w:szCs w:val="22"/>
        </w:rPr>
        <w:t xml:space="preserve">, </w:t>
      </w:r>
      <w:r w:rsidR="002D6D38">
        <w:rPr>
          <w:rFonts w:ascii="Arial Narrow" w:hAnsi="Arial Narrow" w:cstheme="minorHAnsi"/>
          <w:sz w:val="22"/>
          <w:szCs w:val="22"/>
        </w:rPr>
        <w:t xml:space="preserve"> aportan</w:t>
      </w:r>
      <w:r w:rsidR="00832389">
        <w:rPr>
          <w:rFonts w:ascii="Arial Narrow" w:hAnsi="Arial Narrow" w:cstheme="minorHAnsi"/>
          <w:sz w:val="22"/>
          <w:szCs w:val="22"/>
        </w:rPr>
        <w:t>do</w:t>
      </w:r>
      <w:r w:rsidR="002D6D38">
        <w:rPr>
          <w:rFonts w:ascii="Arial Narrow" w:hAnsi="Arial Narrow" w:cstheme="minorHAnsi"/>
          <w:sz w:val="22"/>
          <w:szCs w:val="22"/>
        </w:rPr>
        <w:t xml:space="preserve"> sus inquietudes y opiniones para mejorar el sentido de la intervención. Tamb</w:t>
      </w:r>
      <w:r w:rsidR="00FE7A97">
        <w:rPr>
          <w:rFonts w:ascii="Arial Narrow" w:hAnsi="Arial Narrow" w:cstheme="minorHAnsi"/>
          <w:sz w:val="22"/>
          <w:szCs w:val="22"/>
        </w:rPr>
        <w:t>ién</w:t>
      </w:r>
      <w:r w:rsidR="002D6D38">
        <w:rPr>
          <w:rFonts w:ascii="Arial Narrow" w:hAnsi="Arial Narrow" w:cstheme="minorHAnsi"/>
          <w:sz w:val="22"/>
          <w:szCs w:val="22"/>
        </w:rPr>
        <w:t>, pueden participar en labores de construcción (por ejemplo de la red de abastecimiento, cavando zanjas, o ayudando a llevar materiales de obra</w:t>
      </w:r>
      <w:r w:rsidR="00832389">
        <w:rPr>
          <w:rFonts w:ascii="Arial Narrow" w:hAnsi="Arial Narrow" w:cstheme="minorHAnsi"/>
          <w:sz w:val="22"/>
          <w:szCs w:val="22"/>
        </w:rPr>
        <w:t>)</w:t>
      </w:r>
      <w:r w:rsidR="002D6D38">
        <w:rPr>
          <w:rFonts w:ascii="Arial Narrow" w:hAnsi="Arial Narrow" w:cstheme="minorHAnsi"/>
          <w:sz w:val="22"/>
          <w:szCs w:val="22"/>
        </w:rPr>
        <w:t xml:space="preserve">.  Estos trabajos serán remunerados y hay una dotación </w:t>
      </w:r>
      <w:r w:rsidR="00832389">
        <w:rPr>
          <w:rFonts w:ascii="Arial Narrow" w:hAnsi="Arial Narrow" w:cstheme="minorHAnsi"/>
          <w:sz w:val="22"/>
          <w:szCs w:val="22"/>
        </w:rPr>
        <w:t xml:space="preserve">de 20.000  € , </w:t>
      </w:r>
      <w:r w:rsidR="002D6D38">
        <w:rPr>
          <w:rFonts w:ascii="Arial Narrow" w:hAnsi="Arial Narrow" w:cstheme="minorHAnsi"/>
          <w:sz w:val="22"/>
          <w:szCs w:val="22"/>
        </w:rPr>
        <w:t xml:space="preserve">prevista en el presupuesto.  Con ello se mejorara la </w:t>
      </w:r>
      <w:r w:rsidR="00FE7A97">
        <w:rPr>
          <w:rFonts w:ascii="Arial Narrow" w:hAnsi="Arial Narrow" w:cstheme="minorHAnsi"/>
          <w:sz w:val="22"/>
          <w:szCs w:val="22"/>
        </w:rPr>
        <w:t>percepción de pertenencia y el sentido de  apropiación del</w:t>
      </w:r>
      <w:r w:rsidR="002D6D38">
        <w:rPr>
          <w:rFonts w:ascii="Arial Narrow" w:hAnsi="Arial Narrow" w:cstheme="minorHAnsi"/>
          <w:sz w:val="22"/>
          <w:szCs w:val="22"/>
        </w:rPr>
        <w:t xml:space="preserve"> proyecto</w:t>
      </w:r>
      <w:r w:rsidR="00FE7A97">
        <w:rPr>
          <w:rFonts w:ascii="Arial Narrow" w:hAnsi="Arial Narrow" w:cstheme="minorHAnsi"/>
          <w:sz w:val="22"/>
          <w:szCs w:val="22"/>
        </w:rPr>
        <w:t xml:space="preserve"> entre los vecinos</w:t>
      </w:r>
      <w:r w:rsidR="002D6D38">
        <w:rPr>
          <w:rFonts w:ascii="Arial Narrow" w:hAnsi="Arial Narrow" w:cstheme="minorHAnsi"/>
          <w:sz w:val="22"/>
          <w:szCs w:val="22"/>
        </w:rPr>
        <w:t xml:space="preserve">. </w:t>
      </w:r>
    </w:p>
    <w:p w14:paraId="1A2675FF" w14:textId="50897946" w:rsidR="00E327EB" w:rsidRDefault="00E327EB" w:rsidP="00E327EB">
      <w:pPr>
        <w:pStyle w:val="NormalWeb"/>
        <w:spacing w:after="0" w:line="360" w:lineRule="auto"/>
        <w:ind w:left="-993"/>
        <w:jc w:val="both"/>
        <w:rPr>
          <w:rFonts w:ascii="Arial Narrow" w:hAnsi="Arial Narrow" w:cstheme="minorHAnsi"/>
          <w:sz w:val="22"/>
          <w:szCs w:val="22"/>
        </w:rPr>
      </w:pPr>
      <w:r>
        <w:rPr>
          <w:rFonts w:ascii="Arial Narrow" w:hAnsi="Arial Narrow" w:cstheme="minorHAnsi"/>
          <w:sz w:val="22"/>
          <w:szCs w:val="22"/>
        </w:rPr>
        <w:t xml:space="preserve"> El papel que juegan las  mujeres en las juntas vecinales es cada vez mayor , al incorporarse progresivamente al proceso de toma de decisiones importantes que afectan al conjunto de la comunidad.</w:t>
      </w:r>
    </w:p>
    <w:p w14:paraId="640812C2" w14:textId="77777777" w:rsidR="00E327EB" w:rsidRDefault="00E327EB" w:rsidP="00E327EB">
      <w:pPr>
        <w:pStyle w:val="NormalWeb"/>
        <w:spacing w:after="0" w:line="360" w:lineRule="auto"/>
        <w:ind w:left="-993"/>
        <w:jc w:val="both"/>
        <w:rPr>
          <w:rFonts w:ascii="Arial Narrow" w:hAnsi="Arial Narrow" w:cstheme="minorHAnsi"/>
          <w:sz w:val="22"/>
          <w:szCs w:val="22"/>
        </w:rPr>
      </w:pPr>
    </w:p>
    <w:p w14:paraId="24C48527" w14:textId="40CFD699" w:rsidR="00E327EB" w:rsidRPr="002D6D38" w:rsidRDefault="00E327EB" w:rsidP="00FE7A97">
      <w:pPr>
        <w:pStyle w:val="NormalWeb"/>
        <w:spacing w:after="0" w:line="360" w:lineRule="auto"/>
        <w:ind w:left="-993"/>
        <w:jc w:val="both"/>
        <w:rPr>
          <w:rFonts w:ascii="Arial Narrow" w:hAnsi="Arial Narrow" w:cstheme="minorHAnsi"/>
          <w:sz w:val="22"/>
          <w:szCs w:val="22"/>
        </w:rPr>
      </w:pPr>
      <w:r w:rsidRPr="00325F24">
        <w:rPr>
          <w:rFonts w:ascii="Arial Narrow" w:hAnsi="Arial Narrow" w:cstheme="minorHAnsi"/>
          <w:b/>
          <w:sz w:val="22"/>
          <w:szCs w:val="22"/>
          <w:u w:val="single"/>
        </w:rPr>
        <w:lastRenderedPageBreak/>
        <w:t xml:space="preserve">.- </w:t>
      </w:r>
      <w:r>
        <w:rPr>
          <w:rFonts w:ascii="Arial Narrow" w:hAnsi="Arial Narrow" w:cstheme="minorHAnsi"/>
          <w:b/>
          <w:sz w:val="22"/>
          <w:szCs w:val="22"/>
          <w:u w:val="single"/>
          <w:shd w:val="clear" w:color="auto" w:fill="EEECE1" w:themeFill="background2"/>
        </w:rPr>
        <w:t xml:space="preserve">Sindicato agrícola </w:t>
      </w:r>
      <w:r w:rsidRPr="00325F24">
        <w:rPr>
          <w:rFonts w:ascii="Arial Narrow" w:hAnsi="Arial Narrow" w:cstheme="minorHAnsi"/>
          <w:b/>
          <w:sz w:val="22"/>
          <w:szCs w:val="22"/>
          <w:u w:val="single"/>
        </w:rPr>
        <w:t>.</w:t>
      </w:r>
      <w:r>
        <w:rPr>
          <w:rFonts w:ascii="Arial Narrow" w:hAnsi="Arial Narrow" w:cstheme="minorHAnsi"/>
          <w:sz w:val="22"/>
          <w:szCs w:val="22"/>
        </w:rPr>
        <w:t xml:space="preserve">   D</w:t>
      </w:r>
      <w:r w:rsidR="00FE7A97">
        <w:rPr>
          <w:rFonts w:ascii="Arial Narrow" w:hAnsi="Arial Narrow" w:cstheme="minorHAnsi"/>
          <w:sz w:val="22"/>
          <w:szCs w:val="22"/>
        </w:rPr>
        <w:t xml:space="preserve">efienden </w:t>
      </w:r>
      <w:r w:rsidRPr="003F234C">
        <w:rPr>
          <w:rFonts w:ascii="Arial Narrow" w:hAnsi="Arial Narrow" w:cstheme="minorHAnsi"/>
          <w:sz w:val="22"/>
          <w:szCs w:val="22"/>
        </w:rPr>
        <w:t xml:space="preserve">los intereses de los </w:t>
      </w:r>
      <w:r>
        <w:rPr>
          <w:rFonts w:ascii="Arial Narrow" w:hAnsi="Arial Narrow" w:cstheme="minorHAnsi"/>
          <w:sz w:val="22"/>
          <w:szCs w:val="22"/>
        </w:rPr>
        <w:t>peque</w:t>
      </w:r>
      <w:r w:rsidR="00FE7A97" w:rsidRPr="00E00F06">
        <w:rPr>
          <w:rFonts w:ascii="Arial Narrow" w:hAnsi="Arial Narrow" w:cstheme="minorHAnsi"/>
          <w:sz w:val="22"/>
          <w:szCs w:val="22"/>
        </w:rPr>
        <w:t>ño</w:t>
      </w:r>
      <w:r w:rsidR="00FE7A97">
        <w:rPr>
          <w:rFonts w:ascii="Arial Narrow" w:hAnsi="Arial Narrow" w:cstheme="minorHAnsi"/>
          <w:sz w:val="22"/>
          <w:szCs w:val="22"/>
        </w:rPr>
        <w:t>s</w:t>
      </w:r>
      <w:r>
        <w:rPr>
          <w:rFonts w:ascii="Arial Narrow" w:hAnsi="Arial Narrow" w:cstheme="minorHAnsi"/>
          <w:sz w:val="22"/>
          <w:szCs w:val="22"/>
        </w:rPr>
        <w:t xml:space="preserve"> agricultores</w:t>
      </w:r>
      <w:r w:rsidRPr="003F234C">
        <w:rPr>
          <w:rFonts w:ascii="Arial Narrow" w:hAnsi="Arial Narrow" w:cstheme="minorHAnsi"/>
          <w:sz w:val="22"/>
          <w:szCs w:val="22"/>
        </w:rPr>
        <w:t xml:space="preserve"> , sobre todo en lo que se refiere a su derecho a trabajar la tierra y también </w:t>
      </w:r>
      <w:r w:rsidR="00FE7A97">
        <w:rPr>
          <w:rFonts w:ascii="Arial Narrow" w:hAnsi="Arial Narrow" w:cstheme="minorHAnsi"/>
          <w:sz w:val="22"/>
          <w:szCs w:val="22"/>
        </w:rPr>
        <w:t xml:space="preserve">a </w:t>
      </w:r>
      <w:r w:rsidRPr="003F234C">
        <w:rPr>
          <w:rFonts w:ascii="Arial Narrow" w:hAnsi="Arial Narrow" w:cstheme="minorHAnsi"/>
          <w:sz w:val="22"/>
          <w:szCs w:val="22"/>
        </w:rPr>
        <w:t>poseerla. Colaboran y participan en asamblea</w:t>
      </w:r>
      <w:r w:rsidR="00FE7A97">
        <w:rPr>
          <w:rFonts w:ascii="Arial Narrow" w:hAnsi="Arial Narrow" w:cstheme="minorHAnsi"/>
          <w:sz w:val="22"/>
          <w:szCs w:val="22"/>
        </w:rPr>
        <w:t>s</w:t>
      </w:r>
      <w:r w:rsidRPr="003F234C">
        <w:rPr>
          <w:rFonts w:ascii="Arial Narrow" w:hAnsi="Arial Narrow" w:cstheme="minorHAnsi"/>
          <w:sz w:val="22"/>
          <w:szCs w:val="22"/>
        </w:rPr>
        <w:t xml:space="preserve"> </w:t>
      </w:r>
      <w:r w:rsidR="00FE7A97">
        <w:rPr>
          <w:rFonts w:ascii="Arial Narrow" w:hAnsi="Arial Narrow" w:cstheme="minorHAnsi"/>
          <w:sz w:val="22"/>
          <w:szCs w:val="22"/>
        </w:rPr>
        <w:t>a nivel local y regional , y están federados a nivel nacional con otros</w:t>
      </w:r>
      <w:r w:rsidRPr="003F234C">
        <w:rPr>
          <w:rFonts w:ascii="Arial Narrow" w:hAnsi="Arial Narrow" w:cstheme="minorHAnsi"/>
          <w:sz w:val="22"/>
          <w:szCs w:val="22"/>
        </w:rPr>
        <w:t xml:space="preserve"> sindicatos agrícolas</w:t>
      </w:r>
      <w:r w:rsidR="00832389">
        <w:rPr>
          <w:rFonts w:ascii="Arial Narrow" w:hAnsi="Arial Narrow" w:cstheme="minorHAnsi"/>
          <w:sz w:val="22"/>
          <w:szCs w:val="22"/>
        </w:rPr>
        <w:t xml:space="preserve">, </w:t>
      </w:r>
      <w:r w:rsidRPr="003F234C">
        <w:rPr>
          <w:rFonts w:ascii="Arial Narrow" w:hAnsi="Arial Narrow" w:cstheme="minorHAnsi"/>
          <w:sz w:val="22"/>
          <w:szCs w:val="22"/>
        </w:rPr>
        <w:t xml:space="preserve"> </w:t>
      </w:r>
      <w:r w:rsidR="00FE7A97">
        <w:rPr>
          <w:rFonts w:ascii="Arial Narrow" w:hAnsi="Arial Narrow" w:cstheme="minorHAnsi"/>
          <w:sz w:val="22"/>
          <w:szCs w:val="22"/>
        </w:rPr>
        <w:t xml:space="preserve">aunque </w:t>
      </w:r>
      <w:r w:rsidR="00832389">
        <w:rPr>
          <w:rFonts w:ascii="Arial Narrow" w:hAnsi="Arial Narrow" w:cstheme="minorHAnsi"/>
          <w:sz w:val="22"/>
          <w:szCs w:val="22"/>
        </w:rPr>
        <w:t xml:space="preserve">lamentablemente </w:t>
      </w:r>
      <w:r w:rsidR="00FE7A97">
        <w:rPr>
          <w:rFonts w:ascii="Arial Narrow" w:hAnsi="Arial Narrow" w:cstheme="minorHAnsi"/>
          <w:sz w:val="22"/>
          <w:szCs w:val="22"/>
        </w:rPr>
        <w:t>suelen estar poco</w:t>
      </w:r>
      <w:r w:rsidRPr="003F234C">
        <w:rPr>
          <w:rFonts w:ascii="Arial Narrow" w:hAnsi="Arial Narrow" w:cstheme="minorHAnsi"/>
          <w:sz w:val="22"/>
          <w:szCs w:val="22"/>
        </w:rPr>
        <w:t xml:space="preserve"> </w:t>
      </w:r>
      <w:r w:rsidR="00832389">
        <w:rPr>
          <w:rFonts w:ascii="Arial Narrow" w:hAnsi="Arial Narrow" w:cstheme="minorHAnsi"/>
          <w:sz w:val="22"/>
          <w:szCs w:val="22"/>
        </w:rPr>
        <w:t>coordinados</w:t>
      </w:r>
      <w:r w:rsidRPr="003F234C">
        <w:rPr>
          <w:rFonts w:ascii="Arial Narrow" w:hAnsi="Arial Narrow" w:cstheme="minorHAnsi"/>
          <w:sz w:val="22"/>
          <w:szCs w:val="22"/>
        </w:rPr>
        <w:t xml:space="preserve">. </w:t>
      </w:r>
    </w:p>
    <w:p w14:paraId="08F4AB98" w14:textId="77777777" w:rsidR="00E327EB" w:rsidRDefault="00325F24" w:rsidP="00325F24">
      <w:pPr>
        <w:pStyle w:val="NormalWeb"/>
        <w:spacing w:after="0" w:line="360" w:lineRule="auto"/>
        <w:ind w:left="-993"/>
        <w:jc w:val="both"/>
        <w:rPr>
          <w:rFonts w:ascii="Arial Narrow" w:hAnsi="Arial Narrow" w:cstheme="minorHAnsi"/>
          <w:sz w:val="22"/>
          <w:szCs w:val="22"/>
        </w:rPr>
      </w:pPr>
      <w:r w:rsidRPr="00325F24">
        <w:rPr>
          <w:rFonts w:ascii="Arial Narrow" w:hAnsi="Arial Narrow" w:cstheme="minorHAnsi"/>
          <w:b/>
          <w:sz w:val="22"/>
          <w:szCs w:val="22"/>
          <w:u w:val="single"/>
        </w:rPr>
        <w:t xml:space="preserve">.- </w:t>
      </w:r>
      <w:r w:rsidRPr="003F234C">
        <w:rPr>
          <w:rFonts w:ascii="Arial Narrow" w:hAnsi="Arial Narrow" w:cstheme="minorHAnsi"/>
          <w:b/>
          <w:sz w:val="22"/>
          <w:szCs w:val="22"/>
          <w:u w:val="single"/>
          <w:shd w:val="clear" w:color="auto" w:fill="EEECE1" w:themeFill="background2"/>
        </w:rPr>
        <w:t>Empresas Constructoras locales</w:t>
      </w:r>
      <w:r w:rsidR="003F234C">
        <w:rPr>
          <w:rFonts w:ascii="Arial Narrow" w:hAnsi="Arial Narrow" w:cstheme="minorHAnsi"/>
          <w:b/>
          <w:sz w:val="22"/>
          <w:szCs w:val="22"/>
          <w:u w:val="single"/>
        </w:rPr>
        <w:t xml:space="preserve"> </w:t>
      </w:r>
      <w:r w:rsidR="003F234C" w:rsidRPr="00E327EB">
        <w:rPr>
          <w:rFonts w:ascii="Arial Narrow" w:hAnsi="Arial Narrow" w:cstheme="minorHAnsi"/>
          <w:b/>
          <w:sz w:val="22"/>
          <w:szCs w:val="22"/>
        </w:rPr>
        <w:t xml:space="preserve">. </w:t>
      </w:r>
      <w:r w:rsidR="00E327EB" w:rsidRPr="00E327EB">
        <w:rPr>
          <w:rFonts w:ascii="Arial Narrow" w:hAnsi="Arial Narrow" w:cstheme="minorHAnsi"/>
          <w:sz w:val="22"/>
          <w:szCs w:val="22"/>
        </w:rPr>
        <w:t xml:space="preserve">Son empresas contratadas </w:t>
      </w:r>
      <w:r w:rsidR="00E327EB">
        <w:rPr>
          <w:rFonts w:ascii="Arial Narrow" w:hAnsi="Arial Narrow" w:cstheme="minorHAnsi"/>
          <w:sz w:val="22"/>
          <w:szCs w:val="22"/>
        </w:rPr>
        <w:t xml:space="preserve">a través del proceso de licitación de obra, </w:t>
      </w:r>
      <w:r w:rsidR="00E327EB" w:rsidRPr="00E327EB">
        <w:rPr>
          <w:rFonts w:ascii="Arial Narrow" w:hAnsi="Arial Narrow" w:cstheme="minorHAnsi"/>
          <w:sz w:val="22"/>
          <w:szCs w:val="22"/>
        </w:rPr>
        <w:t>para realizar los trabajos de construcción. Se dará prioridad a las empresas que contraten a personas de la comunidad</w:t>
      </w:r>
      <w:r w:rsidR="00E327EB">
        <w:rPr>
          <w:rFonts w:ascii="Arial Narrow" w:hAnsi="Arial Narrow" w:cstheme="minorHAnsi"/>
          <w:sz w:val="22"/>
          <w:szCs w:val="22"/>
        </w:rPr>
        <w:t xml:space="preserve">. </w:t>
      </w:r>
    </w:p>
    <w:p w14:paraId="2D784AC8" w14:textId="3641551C" w:rsidR="00E327EB" w:rsidRPr="00E327EB" w:rsidRDefault="00E327EB" w:rsidP="00E327EB">
      <w:pPr>
        <w:pStyle w:val="NormalWeb"/>
        <w:spacing w:after="0" w:line="360" w:lineRule="auto"/>
        <w:ind w:left="-993"/>
        <w:jc w:val="both"/>
        <w:rPr>
          <w:rFonts w:ascii="Arial Narrow" w:hAnsi="Arial Narrow" w:cstheme="minorHAnsi"/>
          <w:sz w:val="22"/>
          <w:szCs w:val="22"/>
        </w:rPr>
      </w:pPr>
      <w:r w:rsidRPr="00E327EB">
        <w:rPr>
          <w:rFonts w:ascii="Arial Narrow" w:hAnsi="Arial Narrow" w:cstheme="minorHAnsi"/>
          <w:sz w:val="22"/>
          <w:szCs w:val="22"/>
        </w:rPr>
        <w:t>Deben estar capacitadas técnicamente y operativamente para ejecutar los trabajos que se le encarguen; perforar el pozo a 30 metros de profundidad x 1 metro de diámetro, construir 2 depósitos de cemento de 20.000 litros de capacidad cada uno, construir la red de abastecimiento de agua de 3.000 metros longitud.</w:t>
      </w:r>
    </w:p>
    <w:p w14:paraId="53DB3B85" w14:textId="2B899EA3" w:rsidR="003F234C" w:rsidRDefault="00325F24" w:rsidP="003F234C">
      <w:pPr>
        <w:pStyle w:val="NormalWeb"/>
        <w:spacing w:after="0" w:line="360" w:lineRule="auto"/>
        <w:ind w:left="-993"/>
        <w:jc w:val="both"/>
        <w:rPr>
          <w:rFonts w:ascii="Arial Narrow" w:hAnsi="Arial Narrow" w:cstheme="minorHAnsi"/>
          <w:b/>
          <w:color w:val="E36C0A" w:themeColor="accent6" w:themeShade="BF"/>
          <w:sz w:val="22"/>
          <w:szCs w:val="22"/>
          <w:u w:val="single"/>
        </w:rPr>
      </w:pPr>
      <w:r w:rsidRPr="00325F24">
        <w:rPr>
          <w:rFonts w:ascii="Arial Narrow" w:hAnsi="Arial Narrow" w:cstheme="minorHAnsi"/>
          <w:b/>
          <w:sz w:val="22"/>
          <w:szCs w:val="22"/>
          <w:u w:val="single"/>
        </w:rPr>
        <w:t xml:space="preserve">.- </w:t>
      </w:r>
      <w:r w:rsidRPr="003F234C">
        <w:rPr>
          <w:rFonts w:ascii="Arial Narrow" w:hAnsi="Arial Narrow" w:cstheme="minorHAnsi"/>
          <w:b/>
          <w:sz w:val="22"/>
          <w:szCs w:val="22"/>
          <w:u w:val="single"/>
          <w:shd w:val="clear" w:color="auto" w:fill="EEECE1" w:themeFill="background2"/>
        </w:rPr>
        <w:t xml:space="preserve">Contraparte Local ( </w:t>
      </w:r>
      <w:proofErr w:type="spellStart"/>
      <w:r w:rsidRPr="003F234C">
        <w:rPr>
          <w:rFonts w:ascii="Arial Narrow" w:hAnsi="Arial Narrow" w:cstheme="minorHAnsi"/>
          <w:b/>
          <w:sz w:val="22"/>
          <w:szCs w:val="22"/>
          <w:u w:val="single"/>
          <w:shd w:val="clear" w:color="auto" w:fill="EEECE1" w:themeFill="background2"/>
        </w:rPr>
        <w:t>Amurt</w:t>
      </w:r>
      <w:proofErr w:type="spellEnd"/>
      <w:r w:rsidRPr="003F234C">
        <w:rPr>
          <w:rFonts w:ascii="Arial Narrow" w:hAnsi="Arial Narrow" w:cstheme="minorHAnsi"/>
          <w:b/>
          <w:sz w:val="22"/>
          <w:szCs w:val="22"/>
          <w:u w:val="single"/>
          <w:shd w:val="clear" w:color="auto" w:fill="EEECE1" w:themeFill="background2"/>
        </w:rPr>
        <w:t xml:space="preserve">  Mozambique </w:t>
      </w:r>
      <w:r w:rsidRPr="003F234C">
        <w:rPr>
          <w:rFonts w:ascii="Arial Narrow" w:hAnsi="Arial Narrow" w:cstheme="minorHAnsi"/>
          <w:sz w:val="22"/>
          <w:szCs w:val="22"/>
          <w:u w:val="single"/>
          <w:shd w:val="clear" w:color="auto" w:fill="EEECE1" w:themeFill="background2"/>
        </w:rPr>
        <w:t>)</w:t>
      </w:r>
      <w:r w:rsidR="003F234C" w:rsidRPr="003F234C">
        <w:rPr>
          <w:rFonts w:ascii="Arial Narrow" w:hAnsi="Arial Narrow" w:cstheme="minorHAnsi"/>
          <w:sz w:val="22"/>
          <w:szCs w:val="22"/>
        </w:rPr>
        <w:t xml:space="preserve">   ; Según indicado en </w:t>
      </w:r>
      <w:r w:rsidR="003F234C" w:rsidRPr="003F234C">
        <w:rPr>
          <w:rFonts w:ascii="Arial Narrow" w:hAnsi="Arial Narrow" w:cstheme="minorHAnsi"/>
          <w:b/>
          <w:sz w:val="22"/>
          <w:szCs w:val="22"/>
        </w:rPr>
        <w:t xml:space="preserve">punto </w:t>
      </w:r>
      <w:r w:rsidR="003F234C">
        <w:rPr>
          <w:rFonts w:ascii="Arial Narrow" w:hAnsi="Arial Narrow" w:cstheme="minorHAnsi"/>
          <w:b/>
          <w:color w:val="E36C0A" w:themeColor="accent6" w:themeShade="BF"/>
          <w:sz w:val="22"/>
          <w:szCs w:val="22"/>
        </w:rPr>
        <w:t>1.6.</w:t>
      </w:r>
      <w:r w:rsidR="003F234C" w:rsidRPr="006B4589">
        <w:rPr>
          <w:rFonts w:ascii="Arial Narrow" w:hAnsi="Arial Narrow" w:cstheme="minorHAnsi"/>
          <w:sz w:val="22"/>
          <w:szCs w:val="22"/>
        </w:rPr>
        <w:t xml:space="preserve">     </w:t>
      </w:r>
      <w:hyperlink r:id="rId28" w:history="1">
        <w:r w:rsidR="003F234C" w:rsidRPr="006B4589">
          <w:rPr>
            <w:rStyle w:val="Hyperlink"/>
            <w:rFonts w:ascii="Arial Narrow" w:hAnsi="Arial Narrow" w:cstheme="minorHAnsi"/>
            <w:sz w:val="22"/>
            <w:szCs w:val="22"/>
            <w:u w:val="none"/>
          </w:rPr>
          <w:t>www.africa.amurt.net/category/mozambique</w:t>
        </w:r>
      </w:hyperlink>
    </w:p>
    <w:p w14:paraId="0068856D" w14:textId="77777777" w:rsidR="00832389" w:rsidRDefault="00137D48" w:rsidP="00325F24">
      <w:pPr>
        <w:pStyle w:val="NormalWeb"/>
        <w:spacing w:after="0" w:line="360" w:lineRule="auto"/>
        <w:ind w:left="-993"/>
        <w:jc w:val="both"/>
        <w:rPr>
          <w:rFonts w:ascii="Arial Narrow" w:hAnsi="Arial Narrow" w:cstheme="minorHAnsi"/>
          <w:sz w:val="22"/>
          <w:szCs w:val="22"/>
        </w:rPr>
      </w:pPr>
      <w:r>
        <w:rPr>
          <w:rFonts w:ascii="Arial Narrow" w:hAnsi="Arial Narrow" w:cstheme="minorHAnsi"/>
          <w:sz w:val="22"/>
          <w:szCs w:val="22"/>
        </w:rPr>
        <w:t xml:space="preserve">Juega un rol muy importante, a la hora de planificar y ejecutar las actividades programadas en el Cronograma. </w:t>
      </w:r>
    </w:p>
    <w:p w14:paraId="42577E6B" w14:textId="08784519" w:rsidR="002D6D38" w:rsidRPr="00832389" w:rsidRDefault="00137D48" w:rsidP="00832389">
      <w:pPr>
        <w:pStyle w:val="NormalWeb"/>
        <w:spacing w:after="0" w:line="360" w:lineRule="auto"/>
        <w:ind w:left="-993"/>
        <w:jc w:val="both"/>
        <w:rPr>
          <w:rFonts w:ascii="Arial Narrow" w:hAnsi="Arial Narrow" w:cstheme="minorHAnsi"/>
          <w:sz w:val="22"/>
          <w:szCs w:val="22"/>
        </w:rPr>
      </w:pPr>
      <w:r>
        <w:rPr>
          <w:rFonts w:ascii="Arial Narrow" w:hAnsi="Arial Narrow" w:cstheme="minorHAnsi"/>
          <w:sz w:val="22"/>
          <w:szCs w:val="22"/>
        </w:rPr>
        <w:t>También, velará por el correcto funcionamiento de los Comités de Agua, asesorando a sus miembros, en aquellos aspectos que requieran de un criterio de experto o mayor capacitación técnica.</w:t>
      </w:r>
      <w:r w:rsidR="00832389">
        <w:rPr>
          <w:rFonts w:ascii="Arial Narrow" w:hAnsi="Arial Narrow" w:cstheme="minorHAnsi"/>
          <w:sz w:val="22"/>
          <w:szCs w:val="22"/>
        </w:rPr>
        <w:t xml:space="preserve"> </w:t>
      </w:r>
      <w:r w:rsidR="002D6D38">
        <w:rPr>
          <w:rFonts w:ascii="Arial Narrow" w:hAnsi="Arial Narrow" w:cstheme="minorHAnsi"/>
          <w:sz w:val="22"/>
          <w:szCs w:val="22"/>
        </w:rPr>
        <w:t xml:space="preserve">Se encargara de la licitación de las obras que ejecutaran empresas locales de construcción. También colaboran con los técnicos del Ministerio en la elaboración de los estudios geofísicos, y evaluación del terreno, para poder perforar el pozo en el lugar mas adecuado. </w:t>
      </w:r>
    </w:p>
    <w:p w14:paraId="18212607" w14:textId="77777777" w:rsidR="009603A4" w:rsidRDefault="00325F24" w:rsidP="00325F24">
      <w:pPr>
        <w:pStyle w:val="NormalWeb"/>
        <w:spacing w:after="0" w:line="360" w:lineRule="auto"/>
        <w:ind w:left="-993"/>
        <w:jc w:val="both"/>
        <w:rPr>
          <w:rFonts w:ascii="Arial Narrow" w:hAnsi="Arial Narrow" w:cstheme="minorHAnsi"/>
          <w:sz w:val="22"/>
          <w:szCs w:val="22"/>
        </w:rPr>
      </w:pPr>
      <w:r w:rsidRPr="00325F24">
        <w:rPr>
          <w:rFonts w:ascii="Arial Narrow" w:hAnsi="Arial Narrow" w:cstheme="minorHAnsi"/>
          <w:b/>
          <w:sz w:val="22"/>
          <w:szCs w:val="22"/>
          <w:u w:val="single"/>
        </w:rPr>
        <w:t xml:space="preserve">.- </w:t>
      </w:r>
      <w:r w:rsidRPr="003F234C">
        <w:rPr>
          <w:rFonts w:ascii="Arial Narrow" w:hAnsi="Arial Narrow" w:cstheme="minorHAnsi"/>
          <w:b/>
          <w:sz w:val="22"/>
          <w:szCs w:val="22"/>
          <w:u w:val="single"/>
          <w:shd w:val="clear" w:color="auto" w:fill="EEECE1" w:themeFill="background2"/>
        </w:rPr>
        <w:t>Comité de Agua</w:t>
      </w:r>
      <w:r w:rsidR="00423FF3" w:rsidRPr="009603A4">
        <w:rPr>
          <w:rFonts w:ascii="Arial Narrow" w:hAnsi="Arial Narrow" w:cstheme="minorHAnsi"/>
          <w:b/>
          <w:sz w:val="22"/>
          <w:szCs w:val="22"/>
        </w:rPr>
        <w:t xml:space="preserve"> </w:t>
      </w:r>
      <w:r w:rsidR="003F234C" w:rsidRPr="009603A4">
        <w:rPr>
          <w:rFonts w:ascii="Arial Narrow" w:hAnsi="Arial Narrow" w:cstheme="minorHAnsi"/>
          <w:b/>
          <w:sz w:val="22"/>
          <w:szCs w:val="22"/>
        </w:rPr>
        <w:t>.</w:t>
      </w:r>
      <w:r w:rsidR="009603A4" w:rsidRPr="009603A4">
        <w:rPr>
          <w:rFonts w:ascii="Arial Narrow" w:hAnsi="Arial Narrow" w:cstheme="minorHAnsi"/>
          <w:b/>
          <w:sz w:val="22"/>
          <w:szCs w:val="22"/>
        </w:rPr>
        <w:t xml:space="preserve">  </w:t>
      </w:r>
      <w:r w:rsidR="009603A4" w:rsidRPr="009603A4">
        <w:rPr>
          <w:rFonts w:ascii="Arial Narrow" w:hAnsi="Arial Narrow" w:cstheme="minorHAnsi"/>
          <w:sz w:val="22"/>
          <w:szCs w:val="22"/>
        </w:rPr>
        <w:t xml:space="preserve">El </w:t>
      </w:r>
      <w:r w:rsidR="009603A4" w:rsidRPr="007447B9">
        <w:rPr>
          <w:rFonts w:ascii="Arial Narrow" w:hAnsi="Arial Narrow" w:cstheme="minorHAnsi"/>
          <w:b/>
          <w:sz w:val="22"/>
          <w:szCs w:val="22"/>
        </w:rPr>
        <w:t>Comité de Agua</w:t>
      </w:r>
      <w:r w:rsidR="009603A4" w:rsidRPr="009603A4">
        <w:rPr>
          <w:rFonts w:ascii="Arial Narrow" w:hAnsi="Arial Narrow" w:cstheme="minorHAnsi"/>
          <w:sz w:val="22"/>
          <w:szCs w:val="22"/>
        </w:rPr>
        <w:t xml:space="preserve"> esta formado por </w:t>
      </w:r>
      <w:r w:rsidR="009603A4">
        <w:rPr>
          <w:rFonts w:ascii="Arial Narrow" w:hAnsi="Arial Narrow" w:cstheme="minorHAnsi"/>
          <w:sz w:val="22"/>
          <w:szCs w:val="22"/>
        </w:rPr>
        <w:t>6 miembros ( 3 hombres y 3 mujeres ) que se organizan en 3 grupos de 2 personas , distribuyéndose las siguientes tareas y responsabilidades.</w:t>
      </w:r>
    </w:p>
    <w:p w14:paraId="1065A460" w14:textId="37BC0027" w:rsidR="00325F24" w:rsidRDefault="009603A4" w:rsidP="002F3A81">
      <w:pPr>
        <w:pStyle w:val="NormalWeb"/>
        <w:numPr>
          <w:ilvl w:val="0"/>
          <w:numId w:val="28"/>
        </w:numPr>
        <w:spacing w:after="0" w:line="360" w:lineRule="auto"/>
        <w:jc w:val="both"/>
        <w:rPr>
          <w:rFonts w:ascii="Arial Narrow" w:hAnsi="Arial Narrow" w:cstheme="minorHAnsi"/>
          <w:sz w:val="22"/>
          <w:szCs w:val="22"/>
        </w:rPr>
      </w:pPr>
      <w:r w:rsidRPr="007447B9">
        <w:rPr>
          <w:rFonts w:ascii="Arial Narrow" w:hAnsi="Arial Narrow" w:cstheme="minorHAnsi"/>
          <w:b/>
          <w:sz w:val="22"/>
          <w:szCs w:val="22"/>
        </w:rPr>
        <w:t>Mantenimiento de</w:t>
      </w:r>
      <w:r w:rsidR="007447B9" w:rsidRPr="007447B9">
        <w:rPr>
          <w:rFonts w:ascii="Arial Narrow" w:hAnsi="Arial Narrow" w:cstheme="minorHAnsi"/>
          <w:b/>
          <w:sz w:val="22"/>
          <w:szCs w:val="22"/>
        </w:rPr>
        <w:t xml:space="preserve"> las </w:t>
      </w:r>
      <w:r w:rsidRPr="007447B9">
        <w:rPr>
          <w:rFonts w:ascii="Arial Narrow" w:hAnsi="Arial Narrow" w:cstheme="minorHAnsi"/>
          <w:b/>
          <w:sz w:val="22"/>
          <w:szCs w:val="22"/>
        </w:rPr>
        <w:t>fuentes / bombas  / pozo</w:t>
      </w:r>
      <w:r w:rsidR="007447B9" w:rsidRPr="007447B9">
        <w:rPr>
          <w:rFonts w:ascii="Arial Narrow" w:hAnsi="Arial Narrow" w:cstheme="minorHAnsi"/>
          <w:b/>
          <w:sz w:val="22"/>
          <w:szCs w:val="22"/>
        </w:rPr>
        <w:t>s</w:t>
      </w:r>
      <w:r>
        <w:rPr>
          <w:rFonts w:ascii="Arial Narrow" w:hAnsi="Arial Narrow" w:cstheme="minorHAnsi"/>
          <w:sz w:val="22"/>
          <w:szCs w:val="22"/>
        </w:rPr>
        <w:t xml:space="preserve"> . Se encargan de supervisar </w:t>
      </w:r>
      <w:r w:rsidR="007447B9">
        <w:rPr>
          <w:rFonts w:ascii="Arial Narrow" w:hAnsi="Arial Narrow" w:cstheme="minorHAnsi"/>
          <w:sz w:val="22"/>
          <w:szCs w:val="22"/>
        </w:rPr>
        <w:t xml:space="preserve">y asegurar el correcto estado y funcionamiento de </w:t>
      </w:r>
      <w:r>
        <w:rPr>
          <w:rFonts w:ascii="Arial Narrow" w:hAnsi="Arial Narrow" w:cstheme="minorHAnsi"/>
          <w:sz w:val="22"/>
          <w:szCs w:val="22"/>
        </w:rPr>
        <w:t>las instalaciones</w:t>
      </w:r>
      <w:r w:rsidR="007447B9">
        <w:rPr>
          <w:rFonts w:ascii="Arial Narrow" w:hAnsi="Arial Narrow" w:cstheme="minorHAnsi"/>
          <w:sz w:val="22"/>
          <w:szCs w:val="22"/>
        </w:rPr>
        <w:t>. También</w:t>
      </w:r>
      <w:r>
        <w:rPr>
          <w:rFonts w:ascii="Arial Narrow" w:hAnsi="Arial Narrow" w:cstheme="minorHAnsi"/>
          <w:sz w:val="22"/>
          <w:szCs w:val="22"/>
        </w:rPr>
        <w:t xml:space="preserve"> realizan pequeñas</w:t>
      </w:r>
      <w:r w:rsidR="007447B9">
        <w:rPr>
          <w:rFonts w:ascii="Arial Narrow" w:hAnsi="Arial Narrow" w:cstheme="minorHAnsi"/>
          <w:sz w:val="22"/>
          <w:szCs w:val="22"/>
        </w:rPr>
        <w:t xml:space="preserve"> reparaciones.</w:t>
      </w:r>
    </w:p>
    <w:p w14:paraId="0F104D1B" w14:textId="42279D7E" w:rsidR="007447B9" w:rsidRDefault="007447B9" w:rsidP="002F3A81">
      <w:pPr>
        <w:pStyle w:val="NormalWeb"/>
        <w:numPr>
          <w:ilvl w:val="0"/>
          <w:numId w:val="28"/>
        </w:numPr>
        <w:spacing w:after="0" w:line="360" w:lineRule="auto"/>
        <w:jc w:val="both"/>
        <w:rPr>
          <w:rFonts w:ascii="Arial Narrow" w:hAnsi="Arial Narrow" w:cstheme="minorHAnsi"/>
          <w:sz w:val="22"/>
          <w:szCs w:val="22"/>
        </w:rPr>
      </w:pPr>
      <w:r>
        <w:rPr>
          <w:rFonts w:ascii="Arial Narrow" w:hAnsi="Arial Narrow" w:cstheme="minorHAnsi"/>
          <w:sz w:val="22"/>
          <w:szCs w:val="22"/>
        </w:rPr>
        <w:t xml:space="preserve"> </w:t>
      </w:r>
      <w:r w:rsidRPr="007447B9">
        <w:rPr>
          <w:rFonts w:ascii="Arial Narrow" w:hAnsi="Arial Narrow" w:cstheme="minorHAnsi"/>
          <w:b/>
          <w:sz w:val="22"/>
          <w:szCs w:val="22"/>
        </w:rPr>
        <w:t>Gestión administrativa</w:t>
      </w:r>
      <w:r>
        <w:rPr>
          <w:rFonts w:ascii="Arial Narrow" w:hAnsi="Arial Narrow" w:cstheme="minorHAnsi"/>
          <w:sz w:val="22"/>
          <w:szCs w:val="22"/>
        </w:rPr>
        <w:t>. Se encargan del cobro de las cuotas mensuales que deben realizar los usuarios.  También, se encargan de la compra de recambios mas asequibles; juntas, tornillos , manguitos, y herramientas como llaves inglesas...</w:t>
      </w:r>
    </w:p>
    <w:p w14:paraId="13ED19A6" w14:textId="7E41BD9A" w:rsidR="007447B9" w:rsidRDefault="007447B9" w:rsidP="002F3A81">
      <w:pPr>
        <w:pStyle w:val="NormalWeb"/>
        <w:numPr>
          <w:ilvl w:val="0"/>
          <w:numId w:val="28"/>
        </w:numPr>
        <w:spacing w:after="0" w:line="360" w:lineRule="auto"/>
        <w:jc w:val="both"/>
        <w:rPr>
          <w:rFonts w:ascii="Arial Narrow" w:hAnsi="Arial Narrow" w:cstheme="minorHAnsi"/>
          <w:sz w:val="22"/>
          <w:szCs w:val="22"/>
        </w:rPr>
      </w:pPr>
      <w:r w:rsidRPr="007447B9">
        <w:rPr>
          <w:rFonts w:ascii="Arial Narrow" w:hAnsi="Arial Narrow" w:cstheme="minorHAnsi"/>
          <w:b/>
          <w:sz w:val="22"/>
          <w:szCs w:val="22"/>
        </w:rPr>
        <w:t>Campañas de sensibilización</w:t>
      </w:r>
      <w:r>
        <w:rPr>
          <w:rFonts w:ascii="Arial Narrow" w:hAnsi="Arial Narrow" w:cstheme="minorHAnsi"/>
          <w:sz w:val="22"/>
          <w:szCs w:val="22"/>
        </w:rPr>
        <w:t>, en el manejo de las instalaciones y del agua. Buenas practicas en uso , consumo del agua, y educación para la salud. Favorecen hábitos saludables de higiene.</w:t>
      </w:r>
    </w:p>
    <w:p w14:paraId="71BB95F9" w14:textId="56E070E7" w:rsidR="00137D48" w:rsidRPr="009603A4" w:rsidRDefault="00137D48" w:rsidP="00137D48">
      <w:pPr>
        <w:pStyle w:val="NormalWeb"/>
        <w:spacing w:after="0" w:line="360" w:lineRule="auto"/>
        <w:ind w:left="-993"/>
        <w:jc w:val="both"/>
        <w:rPr>
          <w:rFonts w:ascii="Arial Narrow" w:hAnsi="Arial Narrow" w:cstheme="minorHAnsi"/>
          <w:sz w:val="22"/>
          <w:szCs w:val="22"/>
        </w:rPr>
      </w:pPr>
      <w:r w:rsidRPr="00137D48">
        <w:rPr>
          <w:rFonts w:ascii="Arial Narrow" w:hAnsi="Arial Narrow" w:cstheme="minorHAnsi"/>
          <w:sz w:val="22"/>
          <w:szCs w:val="22"/>
        </w:rPr>
        <w:t>Los miembros del Comité se  nombran por 6 meses con un sistema rotatorio. El plan de formación tiene previsto formar a los futuros miembros y reciclar a los salientes. De esta forma se garantiza la sostenibilidad de las instalaciones, y se refuerza el sentido de apropiación de la intervención de todos los miembros de la comunidad</w:t>
      </w:r>
      <w:r>
        <w:rPr>
          <w:rFonts w:ascii="Arial Narrow" w:hAnsi="Arial Narrow" w:cstheme="minorHAnsi"/>
          <w:b/>
          <w:sz w:val="22"/>
          <w:szCs w:val="22"/>
        </w:rPr>
        <w:t xml:space="preserve">. </w:t>
      </w:r>
    </w:p>
    <w:p w14:paraId="428C6889" w14:textId="1645156E" w:rsidR="00325F24" w:rsidRDefault="00325F24" w:rsidP="00325F24">
      <w:pPr>
        <w:pStyle w:val="NormalWeb"/>
        <w:spacing w:after="0" w:line="360" w:lineRule="auto"/>
        <w:ind w:left="-993"/>
        <w:jc w:val="both"/>
        <w:rPr>
          <w:rFonts w:ascii="Arial Narrow" w:hAnsi="Arial Narrow" w:cstheme="minorHAnsi"/>
          <w:b/>
          <w:sz w:val="22"/>
          <w:szCs w:val="22"/>
          <w:u w:val="single"/>
        </w:rPr>
      </w:pPr>
      <w:r w:rsidRPr="00325F24">
        <w:rPr>
          <w:rFonts w:ascii="Arial Narrow" w:hAnsi="Arial Narrow" w:cstheme="minorHAnsi"/>
          <w:b/>
          <w:sz w:val="22"/>
          <w:szCs w:val="22"/>
          <w:u w:val="single"/>
        </w:rPr>
        <w:t xml:space="preserve">.- </w:t>
      </w:r>
      <w:r w:rsidRPr="003F234C">
        <w:rPr>
          <w:rFonts w:ascii="Arial Narrow" w:hAnsi="Arial Narrow" w:cstheme="minorHAnsi"/>
          <w:b/>
          <w:sz w:val="22"/>
          <w:szCs w:val="22"/>
          <w:u w:val="single"/>
          <w:shd w:val="clear" w:color="auto" w:fill="EEECE1" w:themeFill="background2"/>
        </w:rPr>
        <w:t>Personal del Centro Sanitario</w:t>
      </w:r>
      <w:r w:rsidR="003F234C">
        <w:rPr>
          <w:rFonts w:ascii="Arial Narrow" w:hAnsi="Arial Narrow" w:cstheme="minorHAnsi"/>
          <w:b/>
          <w:sz w:val="22"/>
          <w:szCs w:val="22"/>
          <w:u w:val="single"/>
        </w:rPr>
        <w:t xml:space="preserve"> .</w:t>
      </w:r>
      <w:r w:rsidR="002D6D38">
        <w:rPr>
          <w:rFonts w:ascii="Arial Narrow" w:hAnsi="Arial Narrow" w:cstheme="minorHAnsi"/>
          <w:b/>
          <w:sz w:val="22"/>
          <w:szCs w:val="22"/>
          <w:u w:val="single"/>
        </w:rPr>
        <w:t xml:space="preserve"> </w:t>
      </w:r>
    </w:p>
    <w:p w14:paraId="1FB89137" w14:textId="79CD8CCA" w:rsidR="004E2FD2" w:rsidRPr="004E2FD2" w:rsidRDefault="004E2FD2" w:rsidP="004E2FD2">
      <w:pPr>
        <w:pStyle w:val="NormalWeb"/>
        <w:spacing w:after="0" w:line="360" w:lineRule="auto"/>
        <w:ind w:left="-993"/>
        <w:jc w:val="both"/>
        <w:rPr>
          <w:rFonts w:ascii="Arial Narrow" w:hAnsi="Arial Narrow" w:cstheme="minorHAnsi"/>
          <w:sz w:val="22"/>
          <w:szCs w:val="22"/>
        </w:rPr>
      </w:pPr>
      <w:r w:rsidRPr="004E2FD2">
        <w:rPr>
          <w:rFonts w:ascii="Arial Narrow" w:hAnsi="Arial Narrow" w:cstheme="minorHAnsi"/>
          <w:sz w:val="22"/>
          <w:szCs w:val="22"/>
        </w:rPr>
        <w:t>Aplican sus conocimientos en el ámbito de salud , para hacer hincapié en la importancia de aplicar buenas practicas en manejo de agua e higiene personal.</w:t>
      </w:r>
      <w:r>
        <w:rPr>
          <w:rFonts w:ascii="Arial Narrow" w:hAnsi="Arial Narrow" w:cstheme="minorHAnsi"/>
          <w:sz w:val="22"/>
          <w:szCs w:val="22"/>
        </w:rPr>
        <w:t xml:space="preserve"> Cuentan con recursos muy limitados, pero la instalación del deposito de 4.000 litros que re</w:t>
      </w:r>
      <w:r w:rsidR="00971893">
        <w:rPr>
          <w:rFonts w:ascii="Arial Narrow" w:hAnsi="Arial Narrow" w:cstheme="minorHAnsi"/>
          <w:sz w:val="22"/>
          <w:szCs w:val="22"/>
        </w:rPr>
        <w:t>coge el agua de lluvia, mejorará</w:t>
      </w:r>
      <w:r>
        <w:rPr>
          <w:rFonts w:ascii="Arial Narrow" w:hAnsi="Arial Narrow" w:cstheme="minorHAnsi"/>
          <w:sz w:val="22"/>
          <w:szCs w:val="22"/>
        </w:rPr>
        <w:t xml:space="preserve"> las condiciones del centro de salud. </w:t>
      </w:r>
    </w:p>
    <w:p w14:paraId="1F9325DD" w14:textId="0D757EC4" w:rsidR="00325F24" w:rsidRDefault="00325F24" w:rsidP="00325F24">
      <w:pPr>
        <w:pStyle w:val="NormalWeb"/>
        <w:spacing w:after="0" w:line="360" w:lineRule="auto"/>
        <w:ind w:left="-993"/>
        <w:jc w:val="both"/>
        <w:rPr>
          <w:rFonts w:ascii="Arial Narrow" w:hAnsi="Arial Narrow" w:cstheme="minorHAnsi"/>
          <w:b/>
          <w:sz w:val="22"/>
          <w:szCs w:val="22"/>
          <w:u w:val="single"/>
        </w:rPr>
      </w:pPr>
      <w:r w:rsidRPr="00325F24">
        <w:rPr>
          <w:rFonts w:ascii="Arial Narrow" w:hAnsi="Arial Narrow" w:cstheme="minorHAnsi"/>
          <w:b/>
          <w:sz w:val="22"/>
          <w:szCs w:val="22"/>
          <w:u w:val="single"/>
        </w:rPr>
        <w:lastRenderedPageBreak/>
        <w:t xml:space="preserve">.- </w:t>
      </w:r>
      <w:r w:rsidRPr="003F234C">
        <w:rPr>
          <w:rFonts w:ascii="Arial Narrow" w:hAnsi="Arial Narrow" w:cstheme="minorHAnsi"/>
          <w:b/>
          <w:sz w:val="22"/>
          <w:szCs w:val="22"/>
          <w:u w:val="single"/>
          <w:shd w:val="clear" w:color="auto" w:fill="EEECE1" w:themeFill="background2"/>
        </w:rPr>
        <w:t>Personal educativo, maestros, monitores</w:t>
      </w:r>
      <w:r w:rsidRPr="00325F24">
        <w:rPr>
          <w:rFonts w:ascii="Arial Narrow" w:hAnsi="Arial Narrow" w:cstheme="minorHAnsi"/>
          <w:b/>
          <w:sz w:val="22"/>
          <w:szCs w:val="22"/>
          <w:u w:val="single"/>
        </w:rPr>
        <w:t>, …</w:t>
      </w:r>
      <w:r w:rsidR="004E2FD2">
        <w:rPr>
          <w:rFonts w:ascii="Arial Narrow" w:hAnsi="Arial Narrow" w:cstheme="minorHAnsi"/>
          <w:b/>
          <w:sz w:val="22"/>
          <w:szCs w:val="22"/>
          <w:u w:val="single"/>
        </w:rPr>
        <w:t xml:space="preserve"> </w:t>
      </w:r>
    </w:p>
    <w:p w14:paraId="41E8724B" w14:textId="32657868" w:rsidR="004E2FD2" w:rsidRPr="004E2FD2" w:rsidRDefault="004E2FD2" w:rsidP="004E2FD2">
      <w:pPr>
        <w:pStyle w:val="NormalWeb"/>
        <w:spacing w:after="0" w:line="360" w:lineRule="auto"/>
        <w:ind w:left="-993"/>
        <w:jc w:val="both"/>
        <w:rPr>
          <w:rFonts w:ascii="Arial Narrow" w:hAnsi="Arial Narrow" w:cstheme="minorHAnsi"/>
          <w:sz w:val="22"/>
          <w:szCs w:val="22"/>
        </w:rPr>
      </w:pPr>
      <w:r w:rsidRPr="004E2FD2">
        <w:rPr>
          <w:rFonts w:ascii="Arial Narrow" w:hAnsi="Arial Narrow" w:cstheme="minorHAnsi"/>
          <w:sz w:val="22"/>
          <w:szCs w:val="22"/>
        </w:rPr>
        <w:t xml:space="preserve">Aplican sus conocimientos en el ámbito de </w:t>
      </w:r>
      <w:r>
        <w:rPr>
          <w:rFonts w:ascii="Arial Narrow" w:hAnsi="Arial Narrow" w:cstheme="minorHAnsi"/>
          <w:sz w:val="22"/>
          <w:szCs w:val="22"/>
        </w:rPr>
        <w:t>educativo</w:t>
      </w:r>
      <w:r w:rsidRPr="004E2FD2">
        <w:rPr>
          <w:rFonts w:ascii="Arial Narrow" w:hAnsi="Arial Narrow" w:cstheme="minorHAnsi"/>
          <w:sz w:val="22"/>
          <w:szCs w:val="22"/>
        </w:rPr>
        <w:t xml:space="preserve"> , para hacer hincapié en la importancia de aplicar buenas practicas en manejo de agua e higiene personal.</w:t>
      </w:r>
      <w:r>
        <w:rPr>
          <w:rFonts w:ascii="Arial Narrow" w:hAnsi="Arial Narrow" w:cstheme="minorHAnsi"/>
          <w:sz w:val="22"/>
          <w:szCs w:val="22"/>
        </w:rPr>
        <w:t xml:space="preserve"> Cuentan con recursos muy limitados, pero la instalación del deposito de 2.000 litros</w:t>
      </w:r>
      <w:r w:rsidR="006E2AB7">
        <w:rPr>
          <w:rFonts w:ascii="Arial Narrow" w:hAnsi="Arial Narrow" w:cstheme="minorHAnsi"/>
          <w:sz w:val="22"/>
          <w:szCs w:val="22"/>
        </w:rPr>
        <w:t xml:space="preserve"> en la escuela primaria y secundaria, </w:t>
      </w:r>
      <w:r>
        <w:rPr>
          <w:rFonts w:ascii="Arial Narrow" w:hAnsi="Arial Narrow" w:cstheme="minorHAnsi"/>
          <w:sz w:val="22"/>
          <w:szCs w:val="22"/>
        </w:rPr>
        <w:t xml:space="preserve"> que re</w:t>
      </w:r>
      <w:r w:rsidR="006E2AB7">
        <w:rPr>
          <w:rFonts w:ascii="Arial Narrow" w:hAnsi="Arial Narrow" w:cstheme="minorHAnsi"/>
          <w:sz w:val="22"/>
          <w:szCs w:val="22"/>
        </w:rPr>
        <w:t>coge el agua de lluvia, mejorará</w:t>
      </w:r>
      <w:r>
        <w:rPr>
          <w:rFonts w:ascii="Arial Narrow" w:hAnsi="Arial Narrow" w:cstheme="minorHAnsi"/>
          <w:sz w:val="22"/>
          <w:szCs w:val="22"/>
        </w:rPr>
        <w:t xml:space="preserve"> las condiciones del centro de salud. </w:t>
      </w:r>
    </w:p>
    <w:p w14:paraId="02C2F4F4" w14:textId="271901B1" w:rsidR="004E2FD2" w:rsidRDefault="004E2FD2" w:rsidP="004E2FD2">
      <w:pPr>
        <w:pStyle w:val="NormalWeb"/>
        <w:spacing w:after="0" w:line="360" w:lineRule="auto"/>
        <w:ind w:left="-993"/>
        <w:jc w:val="both"/>
        <w:rPr>
          <w:rFonts w:ascii="Arial Narrow" w:hAnsi="Arial Narrow" w:cstheme="minorHAnsi"/>
          <w:b/>
          <w:sz w:val="22"/>
          <w:szCs w:val="22"/>
          <w:u w:val="single"/>
        </w:rPr>
      </w:pPr>
      <w:r w:rsidRPr="00325F24">
        <w:rPr>
          <w:rFonts w:ascii="Arial Narrow" w:hAnsi="Arial Narrow" w:cstheme="minorHAnsi"/>
          <w:b/>
          <w:sz w:val="22"/>
          <w:szCs w:val="22"/>
          <w:u w:val="single"/>
        </w:rPr>
        <w:t xml:space="preserve">.- </w:t>
      </w:r>
      <w:r>
        <w:rPr>
          <w:rFonts w:ascii="Arial Narrow" w:hAnsi="Arial Narrow" w:cstheme="minorHAnsi"/>
          <w:b/>
          <w:sz w:val="22"/>
          <w:szCs w:val="22"/>
          <w:u w:val="single"/>
          <w:shd w:val="clear" w:color="auto" w:fill="EEECE1" w:themeFill="background2"/>
        </w:rPr>
        <w:t>Equipo técnico multidisciplinar del proyecto</w:t>
      </w:r>
      <w:r>
        <w:rPr>
          <w:rFonts w:ascii="Arial Narrow" w:hAnsi="Arial Narrow" w:cstheme="minorHAnsi"/>
          <w:b/>
          <w:sz w:val="22"/>
          <w:szCs w:val="22"/>
          <w:u w:val="single"/>
        </w:rPr>
        <w:t xml:space="preserve"> . </w:t>
      </w:r>
    </w:p>
    <w:p w14:paraId="0562A0D2" w14:textId="7362D8B9" w:rsidR="004E2FD2" w:rsidRDefault="004E2FD2" w:rsidP="004E2FD2">
      <w:pPr>
        <w:pStyle w:val="NormalWeb"/>
        <w:spacing w:after="0" w:line="360" w:lineRule="auto"/>
        <w:ind w:left="-993"/>
        <w:jc w:val="both"/>
        <w:rPr>
          <w:rFonts w:ascii="Arial Narrow" w:hAnsi="Arial Narrow" w:cstheme="minorHAnsi"/>
          <w:b/>
          <w:sz w:val="22"/>
          <w:szCs w:val="22"/>
        </w:rPr>
      </w:pPr>
      <w:r w:rsidRPr="004E2FD2">
        <w:rPr>
          <w:rFonts w:ascii="Arial Narrow" w:hAnsi="Arial Narrow" w:cstheme="minorHAnsi"/>
          <w:b/>
          <w:sz w:val="22"/>
          <w:szCs w:val="22"/>
        </w:rPr>
        <w:t>El equipo</w:t>
      </w:r>
      <w:r>
        <w:rPr>
          <w:rFonts w:ascii="Arial Narrow" w:hAnsi="Arial Narrow" w:cstheme="minorHAnsi"/>
          <w:b/>
          <w:sz w:val="22"/>
          <w:szCs w:val="22"/>
        </w:rPr>
        <w:t xml:space="preserve"> del proyecto esta formado por ; </w:t>
      </w:r>
    </w:p>
    <w:p w14:paraId="38A6D5BF" w14:textId="3429FAFA" w:rsidR="004E2FD2" w:rsidRDefault="004E2FD2" w:rsidP="002F3A81">
      <w:pPr>
        <w:pStyle w:val="NormalWeb"/>
        <w:numPr>
          <w:ilvl w:val="0"/>
          <w:numId w:val="26"/>
        </w:numPr>
        <w:spacing w:after="0" w:line="360" w:lineRule="auto"/>
        <w:jc w:val="both"/>
        <w:rPr>
          <w:rFonts w:ascii="Arial Narrow" w:hAnsi="Arial Narrow" w:cstheme="minorHAnsi"/>
          <w:sz w:val="22"/>
          <w:szCs w:val="22"/>
        </w:rPr>
      </w:pPr>
      <w:r w:rsidRPr="004E2FD2">
        <w:rPr>
          <w:rFonts w:ascii="Arial Narrow" w:hAnsi="Arial Narrow" w:cstheme="minorHAnsi"/>
          <w:sz w:val="22"/>
          <w:szCs w:val="22"/>
        </w:rPr>
        <w:t>Director del Proyecto, que coordina a los miembros del equipo y prepara los informes de seguimiento de la intervención.</w:t>
      </w:r>
    </w:p>
    <w:p w14:paraId="5A687F40" w14:textId="79C8FE1A" w:rsidR="004E2FD2" w:rsidRDefault="004E2FD2" w:rsidP="002F3A81">
      <w:pPr>
        <w:pStyle w:val="NormalWeb"/>
        <w:numPr>
          <w:ilvl w:val="0"/>
          <w:numId w:val="26"/>
        </w:numPr>
        <w:spacing w:after="0" w:line="360" w:lineRule="auto"/>
        <w:jc w:val="both"/>
        <w:rPr>
          <w:rFonts w:ascii="Arial Narrow" w:hAnsi="Arial Narrow" w:cstheme="minorHAnsi"/>
          <w:sz w:val="22"/>
          <w:szCs w:val="22"/>
        </w:rPr>
      </w:pPr>
      <w:r>
        <w:rPr>
          <w:rFonts w:ascii="Arial Narrow" w:hAnsi="Arial Narrow" w:cstheme="minorHAnsi"/>
          <w:sz w:val="22"/>
          <w:szCs w:val="22"/>
        </w:rPr>
        <w:t>Ingeniero local de la contraparte, ( AMURT-Mozambique)</w:t>
      </w:r>
      <w:r w:rsidR="006E2AB7">
        <w:rPr>
          <w:rFonts w:ascii="Arial Narrow" w:hAnsi="Arial Narrow" w:cstheme="minorHAnsi"/>
          <w:sz w:val="22"/>
          <w:szCs w:val="22"/>
        </w:rPr>
        <w:t>.</w:t>
      </w:r>
    </w:p>
    <w:p w14:paraId="75E6B368" w14:textId="2EC920DC" w:rsidR="004E2FD2" w:rsidRDefault="004E2FD2" w:rsidP="002F3A81">
      <w:pPr>
        <w:pStyle w:val="NormalWeb"/>
        <w:numPr>
          <w:ilvl w:val="0"/>
          <w:numId w:val="26"/>
        </w:numPr>
        <w:spacing w:after="0" w:line="360" w:lineRule="auto"/>
        <w:jc w:val="both"/>
        <w:rPr>
          <w:rFonts w:ascii="Arial Narrow" w:hAnsi="Arial Narrow" w:cstheme="minorHAnsi"/>
          <w:sz w:val="22"/>
          <w:szCs w:val="22"/>
        </w:rPr>
      </w:pPr>
      <w:r>
        <w:rPr>
          <w:rFonts w:ascii="Arial Narrow" w:hAnsi="Arial Narrow" w:cstheme="minorHAnsi"/>
          <w:sz w:val="22"/>
          <w:szCs w:val="22"/>
        </w:rPr>
        <w:t>Especialista en Salud</w:t>
      </w:r>
      <w:r w:rsidR="006E2AB7">
        <w:rPr>
          <w:rFonts w:ascii="Arial Narrow" w:hAnsi="Arial Narrow" w:cstheme="minorHAnsi"/>
          <w:sz w:val="22"/>
          <w:szCs w:val="22"/>
        </w:rPr>
        <w:t>.</w:t>
      </w:r>
    </w:p>
    <w:p w14:paraId="2255B43B" w14:textId="77A5C626" w:rsidR="004E2FD2" w:rsidRDefault="004E2FD2" w:rsidP="002F3A81">
      <w:pPr>
        <w:pStyle w:val="NormalWeb"/>
        <w:numPr>
          <w:ilvl w:val="0"/>
          <w:numId w:val="26"/>
        </w:numPr>
        <w:spacing w:after="0" w:line="360" w:lineRule="auto"/>
        <w:jc w:val="both"/>
        <w:rPr>
          <w:rFonts w:ascii="Arial Narrow" w:hAnsi="Arial Narrow" w:cstheme="minorHAnsi"/>
          <w:sz w:val="22"/>
          <w:szCs w:val="22"/>
        </w:rPr>
      </w:pPr>
      <w:r>
        <w:rPr>
          <w:rFonts w:ascii="Arial Narrow" w:hAnsi="Arial Narrow" w:cstheme="minorHAnsi"/>
          <w:sz w:val="22"/>
          <w:szCs w:val="22"/>
        </w:rPr>
        <w:t>Especialista en Movilización Comunitaria.</w:t>
      </w:r>
    </w:p>
    <w:p w14:paraId="437EEF0E" w14:textId="774A11B4" w:rsidR="004E2FD2" w:rsidRDefault="004E2FD2" w:rsidP="002F3A81">
      <w:pPr>
        <w:pStyle w:val="NormalWeb"/>
        <w:numPr>
          <w:ilvl w:val="0"/>
          <w:numId w:val="26"/>
        </w:numPr>
        <w:spacing w:after="0" w:line="360" w:lineRule="auto"/>
        <w:jc w:val="both"/>
        <w:rPr>
          <w:rFonts w:ascii="Arial Narrow" w:hAnsi="Arial Narrow" w:cstheme="minorHAnsi"/>
          <w:sz w:val="22"/>
          <w:szCs w:val="22"/>
        </w:rPr>
      </w:pPr>
      <w:r>
        <w:rPr>
          <w:rFonts w:ascii="Arial Narrow" w:hAnsi="Arial Narrow" w:cstheme="minorHAnsi"/>
          <w:sz w:val="22"/>
          <w:szCs w:val="22"/>
        </w:rPr>
        <w:t>Expatriado ONGD del Norte, con perfil técnico.</w:t>
      </w:r>
    </w:p>
    <w:p w14:paraId="4A1167AF" w14:textId="64234E4E" w:rsidR="004E2FD2" w:rsidRPr="004E2FD2" w:rsidRDefault="004E2FD2" w:rsidP="004E2FD2">
      <w:pPr>
        <w:pStyle w:val="NormalWeb"/>
        <w:spacing w:after="0" w:line="360" w:lineRule="auto"/>
        <w:ind w:left="-993"/>
        <w:jc w:val="both"/>
        <w:rPr>
          <w:rFonts w:ascii="Arial Narrow" w:hAnsi="Arial Narrow" w:cstheme="minorHAnsi"/>
          <w:sz w:val="22"/>
          <w:szCs w:val="22"/>
        </w:rPr>
      </w:pPr>
      <w:r>
        <w:rPr>
          <w:rFonts w:ascii="Arial Narrow" w:hAnsi="Arial Narrow" w:cstheme="minorHAnsi"/>
          <w:sz w:val="22"/>
          <w:szCs w:val="22"/>
        </w:rPr>
        <w:t xml:space="preserve">El equipo realizara los seguimientos </w:t>
      </w:r>
      <w:r w:rsidR="006E2AB7">
        <w:rPr>
          <w:rFonts w:ascii="Arial Narrow" w:hAnsi="Arial Narrow" w:cstheme="minorHAnsi"/>
          <w:sz w:val="22"/>
          <w:szCs w:val="22"/>
        </w:rPr>
        <w:t xml:space="preserve">del proyecto </w:t>
      </w:r>
      <w:r>
        <w:rPr>
          <w:rFonts w:ascii="Arial Narrow" w:hAnsi="Arial Narrow" w:cstheme="minorHAnsi"/>
          <w:sz w:val="22"/>
          <w:szCs w:val="22"/>
        </w:rPr>
        <w:t xml:space="preserve">y </w:t>
      </w:r>
      <w:r w:rsidR="006E2AB7">
        <w:rPr>
          <w:rFonts w:ascii="Arial Narrow" w:hAnsi="Arial Narrow" w:cstheme="minorHAnsi"/>
          <w:sz w:val="22"/>
          <w:szCs w:val="22"/>
        </w:rPr>
        <w:t xml:space="preserve">realizará </w:t>
      </w:r>
      <w:r>
        <w:rPr>
          <w:rFonts w:ascii="Arial Narrow" w:hAnsi="Arial Narrow" w:cstheme="minorHAnsi"/>
          <w:sz w:val="22"/>
          <w:szCs w:val="22"/>
        </w:rPr>
        <w:t>labores de apoyo a la gestión del Comité de Agua.</w:t>
      </w:r>
    </w:p>
    <w:p w14:paraId="3D6EFD6D" w14:textId="30929C10" w:rsidR="00E24364" w:rsidRPr="00324526" w:rsidRDefault="00E24364" w:rsidP="00E24364">
      <w:pPr>
        <w:pStyle w:val="NormalWeb"/>
        <w:shd w:val="clear" w:color="auto" w:fill="DDD9C3" w:themeFill="background2" w:themeFillShade="E6"/>
        <w:spacing w:before="0" w:beforeAutospacing="0" w:after="0" w:afterAutospacing="0" w:line="276" w:lineRule="auto"/>
        <w:ind w:left="-993"/>
        <w:jc w:val="both"/>
        <w:rPr>
          <w:rFonts w:ascii="Arial Narrow" w:hAnsi="Arial Narrow" w:cstheme="minorHAnsi"/>
          <w:sz w:val="22"/>
          <w:szCs w:val="22"/>
        </w:rPr>
      </w:pPr>
      <w:r>
        <w:rPr>
          <w:rFonts w:ascii="Arial Narrow" w:hAnsi="Arial Narrow" w:cs="Helvetica"/>
          <w:b/>
          <w:color w:val="E36C0A" w:themeColor="accent6" w:themeShade="BF"/>
          <w:sz w:val="22"/>
          <w:szCs w:val="22"/>
        </w:rPr>
        <w:t xml:space="preserve">  3.3. </w:t>
      </w:r>
      <w:r>
        <w:rPr>
          <w:rFonts w:ascii="Arial Narrow" w:hAnsi="Arial Narrow" w:cs="Helvetica"/>
          <w:b/>
          <w:sz w:val="22"/>
          <w:szCs w:val="22"/>
        </w:rPr>
        <w:t xml:space="preserve"> Neutrales. </w:t>
      </w:r>
      <w:r>
        <w:rPr>
          <w:rFonts w:ascii="Arial Narrow" w:hAnsi="Arial Narrow" w:cstheme="minorHAnsi"/>
          <w:sz w:val="22"/>
          <w:szCs w:val="22"/>
        </w:rPr>
        <w:t xml:space="preserve"> </w:t>
      </w:r>
    </w:p>
    <w:p w14:paraId="0386908B" w14:textId="77777777" w:rsidR="00254B57" w:rsidRDefault="00325F24" w:rsidP="0040081A">
      <w:pPr>
        <w:pStyle w:val="NormalWeb"/>
        <w:spacing w:after="0" w:line="360" w:lineRule="auto"/>
        <w:ind w:left="-993"/>
        <w:jc w:val="both"/>
        <w:rPr>
          <w:rFonts w:ascii="Arial Narrow" w:hAnsi="Arial Narrow" w:cstheme="minorHAnsi"/>
          <w:sz w:val="22"/>
          <w:szCs w:val="22"/>
        </w:rPr>
      </w:pPr>
      <w:r w:rsidRPr="00325F24">
        <w:rPr>
          <w:rFonts w:ascii="Arial Narrow" w:hAnsi="Arial Narrow" w:cstheme="minorHAnsi"/>
          <w:b/>
          <w:sz w:val="22"/>
          <w:szCs w:val="22"/>
        </w:rPr>
        <w:t xml:space="preserve">.- </w:t>
      </w:r>
      <w:r w:rsidRPr="003F234C">
        <w:rPr>
          <w:rFonts w:ascii="Arial Narrow" w:hAnsi="Arial Narrow" w:cstheme="minorHAnsi"/>
          <w:b/>
          <w:sz w:val="22"/>
          <w:szCs w:val="22"/>
          <w:u w:val="single"/>
          <w:shd w:val="clear" w:color="auto" w:fill="EEECE1" w:themeFill="background2"/>
        </w:rPr>
        <w:t>Autoridades locales o regionales, estatales</w:t>
      </w:r>
      <w:r w:rsidRPr="00325F24">
        <w:rPr>
          <w:rFonts w:ascii="Arial Narrow" w:hAnsi="Arial Narrow" w:cstheme="minorHAnsi"/>
          <w:b/>
          <w:sz w:val="22"/>
          <w:szCs w:val="22"/>
        </w:rPr>
        <w:t>.</w:t>
      </w:r>
      <w:r w:rsidR="0097738C">
        <w:rPr>
          <w:rFonts w:ascii="Arial Narrow" w:hAnsi="Arial Narrow" w:cstheme="minorHAnsi"/>
          <w:b/>
          <w:sz w:val="22"/>
          <w:szCs w:val="22"/>
        </w:rPr>
        <w:t xml:space="preserve"> </w:t>
      </w:r>
      <w:r w:rsidR="0097738C" w:rsidRPr="0097738C">
        <w:rPr>
          <w:rFonts w:ascii="Arial Narrow" w:hAnsi="Arial Narrow" w:cstheme="minorHAnsi"/>
          <w:sz w:val="22"/>
          <w:szCs w:val="22"/>
        </w:rPr>
        <w:t>Las autoridades locales ( munic</w:t>
      </w:r>
      <w:r w:rsidR="0040081A">
        <w:rPr>
          <w:rFonts w:ascii="Arial Narrow" w:hAnsi="Arial Narrow" w:cstheme="minorHAnsi"/>
          <w:sz w:val="22"/>
          <w:szCs w:val="22"/>
        </w:rPr>
        <w:t xml:space="preserve">ipalidad de </w:t>
      </w:r>
      <w:proofErr w:type="spellStart"/>
      <w:r w:rsidR="0040081A" w:rsidRPr="006E2AB7">
        <w:rPr>
          <w:rFonts w:ascii="Arial Narrow" w:hAnsi="Arial Narrow" w:cstheme="minorHAnsi"/>
          <w:b/>
          <w:sz w:val="22"/>
          <w:szCs w:val="22"/>
        </w:rPr>
        <w:t>Nalazi</w:t>
      </w:r>
      <w:proofErr w:type="spellEnd"/>
      <w:r w:rsidR="0040081A">
        <w:rPr>
          <w:rFonts w:ascii="Arial Narrow" w:hAnsi="Arial Narrow" w:cstheme="minorHAnsi"/>
          <w:sz w:val="22"/>
          <w:szCs w:val="22"/>
        </w:rPr>
        <w:t xml:space="preserve"> ) no disponen de los recursos necesarios para cubrir las necesidades de acceso básico al agua potable de sus habitantes. </w:t>
      </w:r>
    </w:p>
    <w:p w14:paraId="700FECE1" w14:textId="5C63CB75" w:rsidR="0040081A" w:rsidRDefault="0040081A" w:rsidP="0040081A">
      <w:pPr>
        <w:pStyle w:val="NormalWeb"/>
        <w:spacing w:after="0" w:line="360" w:lineRule="auto"/>
        <w:ind w:left="-993"/>
        <w:jc w:val="both"/>
        <w:rPr>
          <w:rFonts w:ascii="Arial Narrow" w:hAnsi="Arial Narrow" w:cstheme="minorHAnsi"/>
          <w:sz w:val="22"/>
          <w:szCs w:val="22"/>
        </w:rPr>
      </w:pPr>
      <w:r>
        <w:rPr>
          <w:rFonts w:ascii="Arial Narrow" w:hAnsi="Arial Narrow" w:cstheme="minorHAnsi"/>
          <w:sz w:val="22"/>
          <w:szCs w:val="22"/>
        </w:rPr>
        <w:t>Es importante que las autoridades se impliquen en la intervención, para facilitar la otorgación de las licencias y agilizar los tramites, permisos de obras, etc.</w:t>
      </w:r>
    </w:p>
    <w:p w14:paraId="23836793" w14:textId="77777777" w:rsidR="009A08F4" w:rsidRDefault="0040081A" w:rsidP="0040081A">
      <w:pPr>
        <w:pStyle w:val="NormalWeb"/>
        <w:spacing w:after="0" w:line="360" w:lineRule="auto"/>
        <w:ind w:left="-993"/>
        <w:jc w:val="both"/>
        <w:rPr>
          <w:rFonts w:ascii="Arial Narrow" w:hAnsi="Arial Narrow" w:cstheme="minorHAnsi"/>
          <w:sz w:val="22"/>
          <w:szCs w:val="22"/>
        </w:rPr>
      </w:pPr>
      <w:r w:rsidRPr="00D72A00">
        <w:rPr>
          <w:rFonts w:ascii="Arial Narrow" w:hAnsi="Arial Narrow" w:cstheme="minorHAnsi"/>
          <w:sz w:val="22"/>
          <w:szCs w:val="22"/>
        </w:rPr>
        <w:t xml:space="preserve">Puede aportar algunos recursos en especie, como la cesión de terrenos , previsto en el presupuesto del proyecto. </w:t>
      </w:r>
    </w:p>
    <w:p w14:paraId="43FC4F9B" w14:textId="500B869E" w:rsidR="0040081A" w:rsidRPr="00D72A00" w:rsidRDefault="0040081A" w:rsidP="0040081A">
      <w:pPr>
        <w:pStyle w:val="NormalWeb"/>
        <w:spacing w:after="0" w:line="360" w:lineRule="auto"/>
        <w:ind w:left="-993"/>
        <w:jc w:val="both"/>
        <w:rPr>
          <w:rFonts w:ascii="Arial Narrow" w:hAnsi="Arial Narrow" w:cstheme="minorHAnsi"/>
          <w:sz w:val="22"/>
          <w:szCs w:val="22"/>
        </w:rPr>
      </w:pPr>
      <w:r w:rsidRPr="00D72A00">
        <w:rPr>
          <w:rFonts w:ascii="Arial Narrow" w:hAnsi="Arial Narrow" w:cstheme="minorHAnsi"/>
          <w:sz w:val="22"/>
          <w:szCs w:val="22"/>
        </w:rPr>
        <w:t>Ta</w:t>
      </w:r>
      <w:r w:rsidR="009A08F4">
        <w:rPr>
          <w:rFonts w:ascii="Arial Narrow" w:hAnsi="Arial Narrow" w:cstheme="minorHAnsi"/>
          <w:sz w:val="22"/>
          <w:szCs w:val="22"/>
        </w:rPr>
        <w:t>mbién puede facilitar la cesión de espacios municipales para realizar las reuniones de las juntas vecinales , talleres participativos, o las reuniones del Comité de Agua.</w:t>
      </w:r>
    </w:p>
    <w:p w14:paraId="5ABDEF86" w14:textId="4343991A" w:rsidR="00732B49" w:rsidRPr="00732B49" w:rsidRDefault="00732B49" w:rsidP="003F234C">
      <w:pPr>
        <w:pStyle w:val="NormalWeb"/>
        <w:spacing w:after="0" w:line="360" w:lineRule="auto"/>
        <w:ind w:left="-993"/>
        <w:jc w:val="both"/>
        <w:rPr>
          <w:rFonts w:ascii="Arial Narrow" w:hAnsi="Arial Narrow" w:cstheme="minorHAnsi"/>
          <w:sz w:val="22"/>
          <w:szCs w:val="22"/>
        </w:rPr>
      </w:pPr>
      <w:r w:rsidRPr="00732B49">
        <w:rPr>
          <w:rFonts w:ascii="Arial Narrow" w:hAnsi="Arial Narrow" w:cstheme="minorHAnsi"/>
          <w:sz w:val="22"/>
          <w:szCs w:val="22"/>
        </w:rPr>
        <w:t xml:space="preserve">A nivel de autoridades de Distrito ( </w:t>
      </w:r>
      <w:r w:rsidRPr="006E2AB7">
        <w:rPr>
          <w:rFonts w:ascii="Arial Narrow" w:hAnsi="Arial Narrow" w:cstheme="minorHAnsi"/>
          <w:b/>
          <w:sz w:val="22"/>
          <w:szCs w:val="22"/>
        </w:rPr>
        <w:t>Guija</w:t>
      </w:r>
      <w:r w:rsidRPr="00732B49">
        <w:rPr>
          <w:rFonts w:ascii="Arial Narrow" w:hAnsi="Arial Narrow" w:cstheme="minorHAnsi"/>
          <w:sz w:val="22"/>
          <w:szCs w:val="22"/>
        </w:rPr>
        <w:t xml:space="preserve"> ) y Provinciales ( </w:t>
      </w:r>
      <w:r w:rsidRPr="006E2AB7">
        <w:rPr>
          <w:rFonts w:ascii="Arial Narrow" w:hAnsi="Arial Narrow" w:cstheme="minorHAnsi"/>
          <w:b/>
          <w:sz w:val="22"/>
          <w:szCs w:val="22"/>
        </w:rPr>
        <w:t>Gaza</w:t>
      </w:r>
      <w:r w:rsidR="006E2AB7">
        <w:rPr>
          <w:rFonts w:ascii="Arial Narrow" w:hAnsi="Arial Narrow" w:cstheme="minorHAnsi"/>
          <w:sz w:val="22"/>
          <w:szCs w:val="22"/>
        </w:rPr>
        <w:t xml:space="preserve"> ) </w:t>
      </w:r>
      <w:r w:rsidR="00A95B17">
        <w:rPr>
          <w:rStyle w:val="Hyperlink"/>
          <w:rFonts w:ascii="Arial Narrow" w:hAnsi="Arial Narrow" w:cstheme="minorHAnsi"/>
          <w:sz w:val="22"/>
          <w:szCs w:val="22"/>
          <w:u w:val="none"/>
        </w:rPr>
        <w:t xml:space="preserve">, </w:t>
      </w:r>
      <w:r w:rsidRPr="00732B49">
        <w:rPr>
          <w:rFonts w:ascii="Arial Narrow" w:hAnsi="Arial Narrow" w:cstheme="minorHAnsi"/>
          <w:sz w:val="22"/>
          <w:szCs w:val="22"/>
        </w:rPr>
        <w:t xml:space="preserve">se encargan de coordinar las actuaciones para realizar los seguimientos de la intervención , aportando técnicos que hacen de puente con los técnicos del ministerio de Agua y Saneamiento. </w:t>
      </w:r>
    </w:p>
    <w:p w14:paraId="031846FC" w14:textId="439AD6CC" w:rsidR="0097738C" w:rsidRPr="00732B49" w:rsidRDefault="00732B49" w:rsidP="003F234C">
      <w:pPr>
        <w:pStyle w:val="NormalWeb"/>
        <w:spacing w:after="0" w:line="360" w:lineRule="auto"/>
        <w:ind w:left="-993"/>
        <w:jc w:val="both"/>
        <w:rPr>
          <w:rFonts w:ascii="Arial Narrow" w:hAnsi="Arial Narrow" w:cstheme="minorHAnsi"/>
          <w:sz w:val="22"/>
          <w:szCs w:val="22"/>
        </w:rPr>
      </w:pPr>
      <w:r w:rsidRPr="00732B49">
        <w:rPr>
          <w:rFonts w:ascii="Arial Narrow" w:hAnsi="Arial Narrow" w:cstheme="minorHAnsi"/>
          <w:sz w:val="22"/>
          <w:szCs w:val="22"/>
        </w:rPr>
        <w:t>También realizan estudios, estadísticas y censos útiles para documentar los datos que componen los indicadores.</w:t>
      </w:r>
    </w:p>
    <w:p w14:paraId="533773A0" w14:textId="6C502F64" w:rsidR="00325F24" w:rsidRDefault="00325F24" w:rsidP="00325F24">
      <w:pPr>
        <w:pStyle w:val="NormalWeb"/>
        <w:spacing w:after="0" w:line="360" w:lineRule="auto"/>
        <w:ind w:left="-993"/>
        <w:jc w:val="both"/>
        <w:rPr>
          <w:rStyle w:val="Hyperlink"/>
          <w:rFonts w:ascii="Arial Narrow" w:hAnsi="Arial Narrow" w:cstheme="minorHAnsi"/>
          <w:sz w:val="22"/>
          <w:szCs w:val="22"/>
          <w:u w:val="none"/>
        </w:rPr>
      </w:pPr>
      <w:r w:rsidRPr="00325F24">
        <w:rPr>
          <w:rFonts w:ascii="Arial Narrow" w:hAnsi="Arial Narrow" w:cstheme="minorHAnsi"/>
          <w:b/>
          <w:sz w:val="22"/>
          <w:szCs w:val="22"/>
        </w:rPr>
        <w:t xml:space="preserve">.- </w:t>
      </w:r>
      <w:r w:rsidRPr="003F234C">
        <w:rPr>
          <w:rFonts w:ascii="Arial Narrow" w:hAnsi="Arial Narrow" w:cstheme="minorHAnsi"/>
          <w:b/>
          <w:sz w:val="22"/>
          <w:szCs w:val="22"/>
          <w:u w:val="single"/>
          <w:shd w:val="clear" w:color="auto" w:fill="EEECE1" w:themeFill="background2"/>
        </w:rPr>
        <w:t>Ministerio de Agua y Saneamiento, Ministerio de Planificación</w:t>
      </w:r>
      <w:r w:rsidR="003F234C" w:rsidRPr="003F234C">
        <w:rPr>
          <w:rFonts w:ascii="Arial Narrow" w:hAnsi="Arial Narrow" w:cstheme="minorHAnsi"/>
          <w:b/>
          <w:sz w:val="22"/>
          <w:szCs w:val="22"/>
          <w:u w:val="single"/>
        </w:rPr>
        <w:t xml:space="preserve"> </w:t>
      </w:r>
      <w:r w:rsidR="003F234C">
        <w:rPr>
          <w:rFonts w:ascii="Arial Narrow" w:hAnsi="Arial Narrow" w:cstheme="minorHAnsi"/>
          <w:b/>
          <w:sz w:val="22"/>
          <w:szCs w:val="22"/>
        </w:rPr>
        <w:t>.</w:t>
      </w:r>
      <w:r w:rsidR="004E2FD2">
        <w:rPr>
          <w:rFonts w:ascii="Arial Narrow" w:hAnsi="Arial Narrow" w:cstheme="minorHAnsi"/>
          <w:b/>
          <w:sz w:val="22"/>
          <w:szCs w:val="22"/>
        </w:rPr>
        <w:t xml:space="preserve">   </w:t>
      </w:r>
      <w:r w:rsidR="00A95B17">
        <w:rPr>
          <w:rFonts w:ascii="Arial Narrow" w:hAnsi="Arial Narrow" w:cstheme="minorHAnsi"/>
          <w:b/>
          <w:sz w:val="22"/>
          <w:szCs w:val="22"/>
        </w:rPr>
        <w:t xml:space="preserve">  </w:t>
      </w:r>
      <w:hyperlink r:id="rId29" w:history="1">
        <w:r w:rsidR="00A95B17" w:rsidRPr="004E6E93">
          <w:rPr>
            <w:rStyle w:val="Hyperlink"/>
            <w:rFonts w:ascii="Arial Narrow" w:hAnsi="Arial Narrow" w:cstheme="minorHAnsi"/>
            <w:sz w:val="22"/>
            <w:szCs w:val="22"/>
            <w:u w:val="none"/>
          </w:rPr>
          <w:t>www.mpd.gov.mz</w:t>
        </w:r>
      </w:hyperlink>
    </w:p>
    <w:p w14:paraId="0EA9363F" w14:textId="318F5378" w:rsidR="00A95B17" w:rsidRDefault="00A95B17" w:rsidP="00325F24">
      <w:pPr>
        <w:pStyle w:val="NormalWeb"/>
        <w:spacing w:after="0" w:line="360" w:lineRule="auto"/>
        <w:ind w:left="-993"/>
        <w:jc w:val="both"/>
        <w:rPr>
          <w:rFonts w:ascii="Arial Narrow" w:hAnsi="Arial Narrow" w:cstheme="minorHAnsi"/>
          <w:sz w:val="22"/>
          <w:szCs w:val="22"/>
        </w:rPr>
      </w:pPr>
      <w:r w:rsidRPr="00A95B17">
        <w:rPr>
          <w:rFonts w:ascii="Arial Narrow" w:hAnsi="Arial Narrow" w:cstheme="minorHAnsi"/>
          <w:sz w:val="22"/>
          <w:szCs w:val="22"/>
        </w:rPr>
        <w:t>Se trata de la máxima autoridad del país que regula y legisla sobre el ámbito del agua , saneamiento e higiene, estableciendo el marco legal y jurídico, al que nuestra intervención deberá enmarcarse.</w:t>
      </w:r>
    </w:p>
    <w:p w14:paraId="2F76233B" w14:textId="7C431B38" w:rsidR="00A95B17" w:rsidRDefault="00A95B17" w:rsidP="00325F24">
      <w:pPr>
        <w:pStyle w:val="NormalWeb"/>
        <w:spacing w:after="0" w:line="360" w:lineRule="auto"/>
        <w:ind w:left="-993"/>
        <w:jc w:val="both"/>
        <w:rPr>
          <w:rFonts w:ascii="Arial Narrow" w:hAnsi="Arial Narrow" w:cstheme="minorHAnsi"/>
          <w:sz w:val="22"/>
          <w:szCs w:val="22"/>
        </w:rPr>
      </w:pPr>
      <w:r>
        <w:rPr>
          <w:rFonts w:ascii="Arial Narrow" w:hAnsi="Arial Narrow" w:cstheme="minorHAnsi"/>
          <w:sz w:val="22"/>
          <w:szCs w:val="22"/>
        </w:rPr>
        <w:lastRenderedPageBreak/>
        <w:t>Los técnicos del Ministerio supervisaran el pliego de condiciones  del proyecto y validaran las instalaciones otorgando los certificados o licencias que apliquen , en cada caso.</w:t>
      </w:r>
    </w:p>
    <w:p w14:paraId="2EC87B28" w14:textId="77777777" w:rsidR="00254B57" w:rsidRDefault="00A95B17" w:rsidP="00325F24">
      <w:pPr>
        <w:pStyle w:val="NormalWeb"/>
        <w:spacing w:after="0" w:line="360" w:lineRule="auto"/>
        <w:ind w:left="-993"/>
        <w:jc w:val="both"/>
        <w:rPr>
          <w:rFonts w:ascii="Arial Narrow" w:hAnsi="Arial Narrow" w:cstheme="minorHAnsi"/>
          <w:sz w:val="22"/>
          <w:szCs w:val="22"/>
        </w:rPr>
      </w:pPr>
      <w:r>
        <w:rPr>
          <w:rFonts w:ascii="Arial Narrow" w:hAnsi="Arial Narrow" w:cstheme="minorHAnsi"/>
          <w:sz w:val="22"/>
          <w:szCs w:val="22"/>
        </w:rPr>
        <w:t xml:space="preserve">La excesiva burocracia de las administraciones mozambiqueñas, pueden llegar a ser un problema , en especial , en lo que se refiere a los plazos de ejecución previstos en la intervención.  </w:t>
      </w:r>
    </w:p>
    <w:p w14:paraId="0B587FF1" w14:textId="77777777" w:rsidR="00254B57" w:rsidRDefault="00254B57" w:rsidP="00325F24">
      <w:pPr>
        <w:pStyle w:val="NormalWeb"/>
        <w:spacing w:after="0" w:line="360" w:lineRule="auto"/>
        <w:ind w:left="-993"/>
        <w:jc w:val="both"/>
        <w:rPr>
          <w:rFonts w:ascii="Arial Narrow" w:hAnsi="Arial Narrow" w:cstheme="minorHAnsi"/>
          <w:sz w:val="22"/>
          <w:szCs w:val="22"/>
        </w:rPr>
      </w:pPr>
      <w:r>
        <w:rPr>
          <w:rFonts w:ascii="Arial Narrow" w:hAnsi="Arial Narrow" w:cstheme="minorHAnsi"/>
          <w:sz w:val="22"/>
          <w:szCs w:val="22"/>
        </w:rPr>
        <w:t>Según el ranking internacional de la Organización “</w:t>
      </w:r>
      <w:proofErr w:type="spellStart"/>
      <w:r w:rsidRPr="00254B57">
        <w:rPr>
          <w:rFonts w:ascii="Arial Narrow" w:hAnsi="Arial Narrow" w:cstheme="minorHAnsi"/>
          <w:b/>
          <w:sz w:val="22"/>
          <w:szCs w:val="22"/>
        </w:rPr>
        <w:t>Doing</w:t>
      </w:r>
      <w:proofErr w:type="spellEnd"/>
      <w:r w:rsidRPr="00254B57">
        <w:rPr>
          <w:rFonts w:ascii="Arial Narrow" w:hAnsi="Arial Narrow" w:cstheme="minorHAnsi"/>
          <w:b/>
          <w:sz w:val="22"/>
          <w:szCs w:val="22"/>
        </w:rPr>
        <w:t xml:space="preserve"> Business</w:t>
      </w:r>
      <w:r>
        <w:rPr>
          <w:rFonts w:ascii="Arial Narrow" w:hAnsi="Arial Narrow" w:cstheme="minorHAnsi"/>
          <w:sz w:val="22"/>
          <w:szCs w:val="22"/>
        </w:rPr>
        <w:t xml:space="preserve">” , Mozambique se encuentra en la posición </w:t>
      </w:r>
      <w:r w:rsidRPr="00366946">
        <w:rPr>
          <w:rFonts w:ascii="Arial Narrow" w:hAnsi="Arial Narrow" w:cstheme="minorHAnsi"/>
          <w:b/>
          <w:sz w:val="22"/>
          <w:szCs w:val="22"/>
        </w:rPr>
        <w:t>139 de 189</w:t>
      </w:r>
      <w:r>
        <w:rPr>
          <w:rFonts w:ascii="Arial Narrow" w:hAnsi="Arial Narrow" w:cstheme="minorHAnsi"/>
          <w:sz w:val="22"/>
          <w:szCs w:val="22"/>
        </w:rPr>
        <w:t xml:space="preserve"> países , a la hora de dar facilidades de empezar una actividad económica o proyecto ,</w:t>
      </w:r>
    </w:p>
    <w:p w14:paraId="7E9A5105" w14:textId="35FDE9EE" w:rsidR="00366946" w:rsidRPr="00366946" w:rsidRDefault="00254B57" w:rsidP="002F3A81">
      <w:pPr>
        <w:pStyle w:val="NormalWeb"/>
        <w:numPr>
          <w:ilvl w:val="0"/>
          <w:numId w:val="26"/>
        </w:numPr>
        <w:spacing w:after="0" w:line="360" w:lineRule="auto"/>
        <w:jc w:val="both"/>
        <w:rPr>
          <w:rFonts w:ascii="Arial Narrow" w:hAnsi="Arial Narrow" w:cstheme="minorHAnsi"/>
          <w:sz w:val="22"/>
          <w:szCs w:val="22"/>
        </w:rPr>
      </w:pPr>
      <w:r w:rsidRPr="00254B57">
        <w:rPr>
          <w:rFonts w:ascii="Arial Narrow" w:hAnsi="Arial Narrow" w:cstheme="minorHAnsi"/>
          <w:sz w:val="22"/>
          <w:szCs w:val="22"/>
        </w:rPr>
        <w:t xml:space="preserve"> </w:t>
      </w:r>
      <w:hyperlink r:id="rId30" w:history="1">
        <w:r w:rsidRPr="00254B57">
          <w:rPr>
            <w:rStyle w:val="Hyperlink"/>
            <w:rFonts w:ascii="Arial Narrow" w:hAnsi="Arial Narrow" w:cstheme="minorHAnsi"/>
            <w:sz w:val="22"/>
            <w:szCs w:val="22"/>
            <w:u w:val="none"/>
          </w:rPr>
          <w:t>http://www.doingbusiness.org/data/exploreeconomies/mozambique/</w:t>
        </w:r>
      </w:hyperlink>
    </w:p>
    <w:p w14:paraId="03549BE5" w14:textId="0D1C3851" w:rsidR="00325F24" w:rsidRDefault="00325F24" w:rsidP="00325F24">
      <w:pPr>
        <w:pStyle w:val="NormalWeb"/>
        <w:spacing w:after="0" w:line="360" w:lineRule="auto"/>
        <w:ind w:left="-993"/>
        <w:jc w:val="both"/>
        <w:rPr>
          <w:rStyle w:val="Hyperlink"/>
          <w:rFonts w:ascii="Arial Narrow" w:hAnsi="Arial Narrow" w:cstheme="minorHAnsi"/>
          <w:sz w:val="22"/>
          <w:szCs w:val="22"/>
          <w:u w:val="none"/>
        </w:rPr>
      </w:pPr>
      <w:r w:rsidRPr="00325F24">
        <w:rPr>
          <w:rFonts w:ascii="Arial Narrow" w:hAnsi="Arial Narrow" w:cstheme="minorHAnsi"/>
          <w:b/>
          <w:sz w:val="22"/>
          <w:szCs w:val="22"/>
        </w:rPr>
        <w:t xml:space="preserve">.- </w:t>
      </w:r>
      <w:r w:rsidRPr="003F234C">
        <w:rPr>
          <w:rFonts w:ascii="Arial Narrow" w:hAnsi="Arial Narrow" w:cstheme="minorHAnsi"/>
          <w:b/>
          <w:sz w:val="22"/>
          <w:szCs w:val="22"/>
          <w:u w:val="single"/>
          <w:shd w:val="clear" w:color="auto" w:fill="EEECE1" w:themeFill="background2"/>
        </w:rPr>
        <w:t>Ministerio de Salud</w:t>
      </w:r>
      <w:r w:rsidR="003F234C">
        <w:rPr>
          <w:rFonts w:ascii="Arial Narrow" w:hAnsi="Arial Narrow" w:cstheme="minorHAnsi"/>
          <w:b/>
          <w:sz w:val="22"/>
          <w:szCs w:val="22"/>
        </w:rPr>
        <w:t xml:space="preserve"> .</w:t>
      </w:r>
      <w:r w:rsidRPr="00325F24">
        <w:rPr>
          <w:rFonts w:ascii="Arial Narrow" w:hAnsi="Arial Narrow" w:cstheme="minorHAnsi"/>
          <w:b/>
          <w:sz w:val="22"/>
          <w:szCs w:val="22"/>
        </w:rPr>
        <w:t xml:space="preserve"> </w:t>
      </w:r>
      <w:hyperlink r:id="rId31" w:history="1">
        <w:r w:rsidR="00A95B17">
          <w:rPr>
            <w:rStyle w:val="Hyperlink"/>
            <w:rFonts w:ascii="Arial Narrow" w:hAnsi="Arial Narrow" w:cstheme="minorHAnsi"/>
            <w:sz w:val="22"/>
            <w:szCs w:val="22"/>
            <w:u w:val="none"/>
          </w:rPr>
          <w:t xml:space="preserve"> </w:t>
        </w:r>
      </w:hyperlink>
      <w:r w:rsidR="00A95B17" w:rsidRPr="00A95B17">
        <w:t xml:space="preserve"> </w:t>
      </w:r>
      <w:hyperlink r:id="rId32" w:history="1">
        <w:r w:rsidR="00A95B17" w:rsidRPr="004E6E93">
          <w:rPr>
            <w:rStyle w:val="Hyperlink"/>
            <w:rFonts w:ascii="Arial Narrow" w:hAnsi="Arial Narrow" w:cstheme="minorHAnsi"/>
            <w:sz w:val="22"/>
            <w:szCs w:val="22"/>
            <w:u w:val="none"/>
          </w:rPr>
          <w:t>www.misau.gov.mz</w:t>
        </w:r>
      </w:hyperlink>
    </w:p>
    <w:p w14:paraId="09F99B77" w14:textId="1C00BF5B" w:rsidR="00254B57" w:rsidRDefault="00254B57" w:rsidP="00325F24">
      <w:pPr>
        <w:pStyle w:val="NormalWeb"/>
        <w:spacing w:after="0" w:line="360" w:lineRule="auto"/>
        <w:ind w:left="-993"/>
        <w:jc w:val="both"/>
        <w:rPr>
          <w:rFonts w:ascii="Arial Narrow" w:hAnsi="Arial Narrow" w:cstheme="minorHAnsi"/>
          <w:sz w:val="22"/>
          <w:szCs w:val="22"/>
        </w:rPr>
      </w:pPr>
      <w:r w:rsidRPr="00254B57">
        <w:rPr>
          <w:rFonts w:ascii="Arial Narrow" w:hAnsi="Arial Narrow" w:cstheme="minorHAnsi"/>
          <w:sz w:val="22"/>
          <w:szCs w:val="22"/>
        </w:rPr>
        <w:t>Es una fuente de verificación para los datos de los indicadores de Resultados, Objetivos Especifico y Objetivo General.</w:t>
      </w:r>
    </w:p>
    <w:p w14:paraId="7B8132B9" w14:textId="3A76111A" w:rsidR="00254B57" w:rsidRPr="00254B57" w:rsidRDefault="00254B57" w:rsidP="00325F24">
      <w:pPr>
        <w:pStyle w:val="NormalWeb"/>
        <w:spacing w:after="0" w:line="360" w:lineRule="auto"/>
        <w:ind w:left="-993"/>
        <w:jc w:val="both"/>
        <w:rPr>
          <w:rFonts w:ascii="Arial Narrow" w:hAnsi="Arial Narrow" w:cstheme="minorHAnsi"/>
          <w:sz w:val="22"/>
          <w:szCs w:val="22"/>
        </w:rPr>
      </w:pPr>
      <w:r>
        <w:rPr>
          <w:rFonts w:ascii="Arial Narrow" w:hAnsi="Arial Narrow" w:cstheme="minorHAnsi"/>
          <w:sz w:val="22"/>
          <w:szCs w:val="22"/>
        </w:rPr>
        <w:t>El equipo multidisciplinar del proyecto cuenta con un especialista en Salud, que normalmente es aportado por el Ministerio de Salud, o bien por otras administraciones competentes en Salud a nivel regional.</w:t>
      </w:r>
    </w:p>
    <w:p w14:paraId="31251C79" w14:textId="67126E4F" w:rsidR="00325F24" w:rsidRDefault="00325F24" w:rsidP="00325F24">
      <w:pPr>
        <w:pStyle w:val="NormalWeb"/>
        <w:spacing w:after="0" w:line="360" w:lineRule="auto"/>
        <w:ind w:left="-993"/>
        <w:jc w:val="both"/>
        <w:rPr>
          <w:rStyle w:val="Hyperlink"/>
          <w:rFonts w:ascii="Arial Narrow" w:hAnsi="Arial Narrow" w:cstheme="minorHAnsi"/>
          <w:sz w:val="22"/>
          <w:szCs w:val="22"/>
          <w:u w:val="none"/>
        </w:rPr>
      </w:pPr>
      <w:r w:rsidRPr="00325F24">
        <w:rPr>
          <w:rFonts w:ascii="Arial Narrow" w:hAnsi="Arial Narrow" w:cstheme="minorHAnsi"/>
          <w:b/>
          <w:sz w:val="22"/>
          <w:szCs w:val="22"/>
        </w:rPr>
        <w:t xml:space="preserve">.- </w:t>
      </w:r>
      <w:r w:rsidRPr="003F234C">
        <w:rPr>
          <w:rFonts w:ascii="Arial Narrow" w:hAnsi="Arial Narrow" w:cstheme="minorHAnsi"/>
          <w:b/>
          <w:sz w:val="22"/>
          <w:szCs w:val="22"/>
          <w:u w:val="single"/>
          <w:shd w:val="clear" w:color="auto" w:fill="EEECE1" w:themeFill="background2"/>
        </w:rPr>
        <w:t>Ministerio de Educación</w:t>
      </w:r>
      <w:r w:rsidR="003F234C">
        <w:rPr>
          <w:rFonts w:ascii="Arial Narrow" w:hAnsi="Arial Narrow" w:cstheme="minorHAnsi"/>
          <w:b/>
          <w:sz w:val="22"/>
          <w:szCs w:val="22"/>
        </w:rPr>
        <w:t xml:space="preserve"> .</w:t>
      </w:r>
      <w:r w:rsidR="00A95B17">
        <w:rPr>
          <w:rFonts w:ascii="Arial Narrow" w:hAnsi="Arial Narrow" w:cstheme="minorHAnsi"/>
          <w:b/>
          <w:sz w:val="22"/>
          <w:szCs w:val="22"/>
        </w:rPr>
        <w:t xml:space="preserve"> </w:t>
      </w:r>
      <w:hyperlink w:history="1">
        <w:r w:rsidR="00A95B17" w:rsidRPr="004E6E93">
          <w:rPr>
            <w:rStyle w:val="Hyperlink"/>
            <w:rFonts w:ascii="Arial Narrow" w:hAnsi="Arial Narrow" w:cstheme="minorHAnsi"/>
            <w:sz w:val="22"/>
            <w:szCs w:val="22"/>
            <w:u w:val="none"/>
          </w:rPr>
          <w:t xml:space="preserve"> www.mec.gov.mz</w:t>
        </w:r>
      </w:hyperlink>
      <w:r w:rsidR="00254B57">
        <w:rPr>
          <w:rStyle w:val="Hyperlink"/>
          <w:rFonts w:ascii="Arial Narrow" w:hAnsi="Arial Narrow" w:cstheme="minorHAnsi"/>
          <w:sz w:val="22"/>
          <w:szCs w:val="22"/>
          <w:u w:val="none"/>
        </w:rPr>
        <w:t xml:space="preserve"> </w:t>
      </w:r>
    </w:p>
    <w:p w14:paraId="69E3A43D" w14:textId="611B9A2F" w:rsidR="004E2FD2" w:rsidRDefault="00254B57" w:rsidP="00325F24">
      <w:pPr>
        <w:pStyle w:val="NormalWeb"/>
        <w:spacing w:after="0" w:line="360" w:lineRule="auto"/>
        <w:ind w:left="-993"/>
        <w:jc w:val="both"/>
        <w:rPr>
          <w:rFonts w:ascii="Arial Narrow" w:hAnsi="Arial Narrow" w:cstheme="minorHAnsi"/>
          <w:sz w:val="22"/>
          <w:szCs w:val="22"/>
        </w:rPr>
      </w:pPr>
      <w:r w:rsidRPr="00254B57">
        <w:rPr>
          <w:rFonts w:ascii="Arial Narrow" w:hAnsi="Arial Narrow" w:cstheme="minorHAnsi"/>
          <w:sz w:val="22"/>
          <w:szCs w:val="22"/>
        </w:rPr>
        <w:t>Evalúa los programas curriculares de las escuelas</w:t>
      </w:r>
      <w:r>
        <w:rPr>
          <w:rFonts w:ascii="Arial Narrow" w:hAnsi="Arial Narrow" w:cstheme="minorHAnsi"/>
          <w:sz w:val="22"/>
          <w:szCs w:val="22"/>
        </w:rPr>
        <w:t xml:space="preserve">, incluyendo los contenidos de </w:t>
      </w:r>
      <w:r w:rsidR="00D06495">
        <w:rPr>
          <w:rFonts w:ascii="Arial Narrow" w:hAnsi="Arial Narrow" w:cstheme="minorHAnsi"/>
          <w:sz w:val="22"/>
          <w:szCs w:val="22"/>
        </w:rPr>
        <w:t>“</w:t>
      </w:r>
      <w:r>
        <w:rPr>
          <w:rFonts w:ascii="Arial Narrow" w:hAnsi="Arial Narrow" w:cstheme="minorHAnsi"/>
          <w:sz w:val="22"/>
          <w:szCs w:val="22"/>
        </w:rPr>
        <w:t xml:space="preserve">Buenas </w:t>
      </w:r>
      <w:r w:rsidR="00D06495">
        <w:rPr>
          <w:rFonts w:ascii="Arial Narrow" w:hAnsi="Arial Narrow" w:cstheme="minorHAnsi"/>
          <w:sz w:val="22"/>
          <w:szCs w:val="22"/>
        </w:rPr>
        <w:t>P</w:t>
      </w:r>
      <w:r>
        <w:rPr>
          <w:rFonts w:ascii="Arial Narrow" w:hAnsi="Arial Narrow" w:cstheme="minorHAnsi"/>
          <w:sz w:val="22"/>
          <w:szCs w:val="22"/>
        </w:rPr>
        <w:t>racticas</w:t>
      </w:r>
      <w:r w:rsidR="00D06495">
        <w:rPr>
          <w:rFonts w:ascii="Arial Narrow" w:hAnsi="Arial Narrow" w:cstheme="minorHAnsi"/>
          <w:sz w:val="22"/>
          <w:szCs w:val="22"/>
        </w:rPr>
        <w:t>”</w:t>
      </w:r>
      <w:r>
        <w:rPr>
          <w:rFonts w:ascii="Arial Narrow" w:hAnsi="Arial Narrow" w:cstheme="minorHAnsi"/>
          <w:sz w:val="22"/>
          <w:szCs w:val="22"/>
        </w:rPr>
        <w:t xml:space="preserve"> en el manejo del agua y higiene personal en el ámbito escolar y en los hogares. </w:t>
      </w:r>
    </w:p>
    <w:p w14:paraId="5B48404E" w14:textId="56E61B51" w:rsidR="00254B57" w:rsidRDefault="00254B57" w:rsidP="00325F24">
      <w:pPr>
        <w:pStyle w:val="NormalWeb"/>
        <w:spacing w:after="0" w:line="360" w:lineRule="auto"/>
        <w:ind w:left="-993"/>
        <w:jc w:val="both"/>
        <w:rPr>
          <w:rFonts w:ascii="Arial Narrow" w:hAnsi="Arial Narrow" w:cstheme="minorHAnsi"/>
          <w:sz w:val="22"/>
          <w:szCs w:val="22"/>
        </w:rPr>
      </w:pPr>
      <w:r>
        <w:rPr>
          <w:rFonts w:ascii="Arial Narrow" w:hAnsi="Arial Narrow" w:cstheme="minorHAnsi"/>
          <w:sz w:val="22"/>
          <w:szCs w:val="22"/>
        </w:rPr>
        <w:t>Los niños se convierten en mu</w:t>
      </w:r>
      <w:r w:rsidR="00D06495">
        <w:rPr>
          <w:rFonts w:ascii="Arial Narrow" w:hAnsi="Arial Narrow" w:cstheme="minorHAnsi"/>
          <w:sz w:val="22"/>
          <w:szCs w:val="22"/>
        </w:rPr>
        <w:t xml:space="preserve">chas ocasiones, en canales de transmisión hacia los adultos , </w:t>
      </w:r>
      <w:r>
        <w:rPr>
          <w:rFonts w:ascii="Arial Narrow" w:hAnsi="Arial Narrow" w:cstheme="minorHAnsi"/>
          <w:sz w:val="22"/>
          <w:szCs w:val="22"/>
        </w:rPr>
        <w:t>de los conocimientos adquiridos en las escuelas en relación a los h</w:t>
      </w:r>
      <w:r w:rsidR="00366946">
        <w:rPr>
          <w:rFonts w:ascii="Arial Narrow" w:hAnsi="Arial Narrow" w:cstheme="minorHAnsi"/>
          <w:sz w:val="22"/>
          <w:szCs w:val="22"/>
        </w:rPr>
        <w:t>á</w:t>
      </w:r>
      <w:r>
        <w:rPr>
          <w:rFonts w:ascii="Arial Narrow" w:hAnsi="Arial Narrow" w:cstheme="minorHAnsi"/>
          <w:sz w:val="22"/>
          <w:szCs w:val="22"/>
        </w:rPr>
        <w:t>bitos saludables relacionados con el uso y consumo del agua.</w:t>
      </w:r>
    </w:p>
    <w:p w14:paraId="34792E2A" w14:textId="54B2DD6C" w:rsidR="00366946" w:rsidRDefault="00254B57" w:rsidP="00D06495">
      <w:pPr>
        <w:pStyle w:val="NormalWeb"/>
        <w:spacing w:after="0" w:line="360" w:lineRule="auto"/>
        <w:ind w:left="-993"/>
        <w:jc w:val="both"/>
        <w:rPr>
          <w:rFonts w:ascii="Arial Narrow" w:hAnsi="Arial Narrow" w:cstheme="minorHAnsi"/>
          <w:sz w:val="22"/>
          <w:szCs w:val="22"/>
        </w:rPr>
      </w:pPr>
      <w:r>
        <w:rPr>
          <w:rFonts w:ascii="Arial Narrow" w:hAnsi="Arial Narrow" w:cstheme="minorHAnsi"/>
          <w:sz w:val="22"/>
          <w:szCs w:val="22"/>
        </w:rPr>
        <w:t xml:space="preserve">El Ministerio </w:t>
      </w:r>
      <w:r w:rsidRPr="00254B57">
        <w:rPr>
          <w:rFonts w:ascii="Arial Narrow" w:hAnsi="Arial Narrow" w:cstheme="minorHAnsi"/>
          <w:sz w:val="22"/>
          <w:szCs w:val="22"/>
        </w:rPr>
        <w:t>realiza estadísticas anuales de educación, analfabetismo, asistencia, etc.</w:t>
      </w:r>
    </w:p>
    <w:p w14:paraId="6CE560C2" w14:textId="77777777" w:rsidR="00D06495" w:rsidRPr="00D06495" w:rsidRDefault="00D06495" w:rsidP="00D06495">
      <w:pPr>
        <w:pStyle w:val="NormalWeb"/>
        <w:spacing w:after="0" w:line="360" w:lineRule="auto"/>
        <w:ind w:left="-993"/>
        <w:jc w:val="both"/>
        <w:rPr>
          <w:rFonts w:ascii="Arial Narrow" w:hAnsi="Arial Narrow" w:cstheme="minorHAnsi"/>
          <w:sz w:val="22"/>
          <w:szCs w:val="22"/>
        </w:rPr>
      </w:pPr>
    </w:p>
    <w:p w14:paraId="2AA8A4B3" w14:textId="0A7507A0" w:rsidR="00325F24" w:rsidRDefault="00325F24" w:rsidP="003F234C">
      <w:pPr>
        <w:pStyle w:val="NormalWeb"/>
        <w:spacing w:after="0" w:line="360" w:lineRule="auto"/>
        <w:ind w:left="-993"/>
        <w:jc w:val="both"/>
        <w:rPr>
          <w:rFonts w:ascii="Arial Narrow" w:hAnsi="Arial Narrow" w:cstheme="minorHAnsi"/>
          <w:b/>
          <w:color w:val="E36C0A" w:themeColor="accent6" w:themeShade="BF"/>
          <w:sz w:val="22"/>
          <w:szCs w:val="22"/>
          <w:u w:val="single"/>
        </w:rPr>
      </w:pPr>
      <w:r w:rsidRPr="00325F24">
        <w:rPr>
          <w:rFonts w:ascii="Arial Narrow" w:hAnsi="Arial Narrow" w:cstheme="minorHAnsi"/>
          <w:b/>
          <w:sz w:val="22"/>
          <w:szCs w:val="22"/>
        </w:rPr>
        <w:t xml:space="preserve">.- </w:t>
      </w:r>
      <w:r w:rsidRPr="003F234C">
        <w:rPr>
          <w:rFonts w:ascii="Arial Narrow" w:hAnsi="Arial Narrow" w:cstheme="minorHAnsi"/>
          <w:b/>
          <w:sz w:val="22"/>
          <w:szCs w:val="22"/>
          <w:u w:val="single"/>
          <w:shd w:val="clear" w:color="auto" w:fill="EEECE1" w:themeFill="background2"/>
        </w:rPr>
        <w:t>ONG del Norte  ( Ingenieros de Mundo )</w:t>
      </w:r>
      <w:r w:rsidRPr="00325F24">
        <w:rPr>
          <w:rFonts w:ascii="Arial Narrow" w:hAnsi="Arial Narrow" w:cstheme="minorHAnsi"/>
          <w:b/>
          <w:sz w:val="22"/>
          <w:szCs w:val="22"/>
        </w:rPr>
        <w:t xml:space="preserve"> </w:t>
      </w:r>
      <w:r w:rsidR="003F234C">
        <w:rPr>
          <w:rFonts w:ascii="Arial Narrow" w:hAnsi="Arial Narrow" w:cstheme="minorHAnsi"/>
          <w:b/>
          <w:sz w:val="22"/>
          <w:szCs w:val="22"/>
        </w:rPr>
        <w:t xml:space="preserve">; </w:t>
      </w:r>
      <w:r w:rsidR="003F234C" w:rsidRPr="003F234C">
        <w:rPr>
          <w:rFonts w:ascii="Arial Narrow" w:hAnsi="Arial Narrow" w:cstheme="minorHAnsi"/>
          <w:sz w:val="22"/>
          <w:szCs w:val="22"/>
        </w:rPr>
        <w:t xml:space="preserve">Según indicado en </w:t>
      </w:r>
      <w:r w:rsidR="003F234C" w:rsidRPr="003F234C">
        <w:rPr>
          <w:rFonts w:ascii="Arial Narrow" w:hAnsi="Arial Narrow" w:cstheme="minorHAnsi"/>
          <w:b/>
          <w:sz w:val="22"/>
          <w:szCs w:val="22"/>
        </w:rPr>
        <w:t xml:space="preserve">punto </w:t>
      </w:r>
      <w:r w:rsidR="003F234C" w:rsidRPr="003F234C">
        <w:rPr>
          <w:rFonts w:ascii="Arial Narrow" w:hAnsi="Arial Narrow" w:cstheme="minorHAnsi"/>
          <w:b/>
          <w:color w:val="E36C0A" w:themeColor="accent6" w:themeShade="BF"/>
          <w:sz w:val="22"/>
          <w:szCs w:val="22"/>
        </w:rPr>
        <w:t>1.</w:t>
      </w:r>
      <w:r w:rsidR="003F234C">
        <w:rPr>
          <w:rFonts w:ascii="Arial Narrow" w:hAnsi="Arial Narrow" w:cstheme="minorHAnsi"/>
          <w:b/>
          <w:color w:val="E36C0A" w:themeColor="accent6" w:themeShade="BF"/>
          <w:sz w:val="22"/>
          <w:szCs w:val="22"/>
        </w:rPr>
        <w:t>5</w:t>
      </w:r>
      <w:r w:rsidR="003F234C" w:rsidRPr="003F234C">
        <w:rPr>
          <w:rFonts w:ascii="Arial Narrow" w:hAnsi="Arial Narrow" w:cstheme="minorHAnsi"/>
          <w:b/>
          <w:color w:val="E36C0A" w:themeColor="accent6" w:themeShade="BF"/>
          <w:sz w:val="22"/>
          <w:szCs w:val="22"/>
        </w:rPr>
        <w:t>.</w:t>
      </w:r>
      <w:r w:rsidR="003F234C" w:rsidRPr="003F234C">
        <w:rPr>
          <w:rFonts w:ascii="Arial Narrow" w:hAnsi="Arial Narrow" w:cstheme="minorHAnsi"/>
          <w:b/>
          <w:color w:val="E36C0A" w:themeColor="accent6" w:themeShade="BF"/>
          <w:sz w:val="22"/>
          <w:szCs w:val="22"/>
          <w:u w:val="single"/>
        </w:rPr>
        <w:t xml:space="preserve"> </w:t>
      </w:r>
    </w:p>
    <w:p w14:paraId="1375CC47" w14:textId="2C901783" w:rsidR="002E1479" w:rsidRPr="00127647" w:rsidRDefault="002E1479" w:rsidP="003F234C">
      <w:pPr>
        <w:pStyle w:val="NormalWeb"/>
        <w:spacing w:after="0" w:line="360" w:lineRule="auto"/>
        <w:ind w:left="-993"/>
        <w:jc w:val="both"/>
        <w:rPr>
          <w:rFonts w:ascii="Arial Narrow" w:hAnsi="Arial Narrow" w:cstheme="minorHAnsi"/>
          <w:sz w:val="22"/>
          <w:szCs w:val="22"/>
        </w:rPr>
      </w:pPr>
      <w:r w:rsidRPr="00127647">
        <w:rPr>
          <w:rFonts w:ascii="Arial Narrow" w:hAnsi="Arial Narrow" w:cstheme="minorHAnsi"/>
          <w:sz w:val="22"/>
          <w:szCs w:val="22"/>
        </w:rPr>
        <w:t xml:space="preserve">El expatriado de la ONGD del Norte, desarrolla </w:t>
      </w:r>
      <w:r w:rsidR="00D06495">
        <w:rPr>
          <w:rFonts w:ascii="Arial Narrow" w:hAnsi="Arial Narrow" w:cstheme="minorHAnsi"/>
          <w:sz w:val="22"/>
          <w:szCs w:val="22"/>
        </w:rPr>
        <w:t xml:space="preserve">tareas de seguimiento y aporta </w:t>
      </w:r>
      <w:r w:rsidRPr="00127647">
        <w:rPr>
          <w:rFonts w:ascii="Arial Narrow" w:hAnsi="Arial Narrow" w:cstheme="minorHAnsi"/>
          <w:sz w:val="22"/>
          <w:szCs w:val="22"/>
        </w:rPr>
        <w:t>su experiencia técnica, desempeñando labores de coordinación con la ONGD del Norte.</w:t>
      </w:r>
    </w:p>
    <w:p w14:paraId="641246C2" w14:textId="37EBEE6E" w:rsidR="002E1479" w:rsidRPr="00127647" w:rsidRDefault="002E1479" w:rsidP="003F234C">
      <w:pPr>
        <w:pStyle w:val="NormalWeb"/>
        <w:spacing w:after="0" w:line="360" w:lineRule="auto"/>
        <w:ind w:left="-993"/>
        <w:jc w:val="both"/>
        <w:rPr>
          <w:rFonts w:ascii="Arial Narrow" w:hAnsi="Arial Narrow" w:cstheme="minorHAnsi"/>
          <w:sz w:val="22"/>
          <w:szCs w:val="22"/>
        </w:rPr>
      </w:pPr>
      <w:r w:rsidRPr="00127647">
        <w:rPr>
          <w:rFonts w:ascii="Arial Narrow" w:hAnsi="Arial Narrow" w:cstheme="minorHAnsi"/>
          <w:sz w:val="22"/>
          <w:szCs w:val="22"/>
        </w:rPr>
        <w:t>S</w:t>
      </w:r>
      <w:r w:rsidR="00D06495">
        <w:rPr>
          <w:rFonts w:ascii="Arial Narrow" w:hAnsi="Arial Narrow" w:cstheme="minorHAnsi"/>
          <w:sz w:val="22"/>
          <w:szCs w:val="22"/>
        </w:rPr>
        <w:t xml:space="preserve">us aportaciones son importantes integrándose </w:t>
      </w:r>
      <w:r w:rsidRPr="00127647">
        <w:rPr>
          <w:rFonts w:ascii="Arial Narrow" w:hAnsi="Arial Narrow" w:cstheme="minorHAnsi"/>
          <w:sz w:val="22"/>
          <w:szCs w:val="22"/>
        </w:rPr>
        <w:t xml:space="preserve"> dentro del equipo del proyecto, junto con los técnicos de la contraparte local, que son los que realmente conocen el terreno.</w:t>
      </w:r>
    </w:p>
    <w:p w14:paraId="61E1EDE0" w14:textId="6A8E7C14" w:rsidR="002E1479" w:rsidRDefault="00127647" w:rsidP="003F234C">
      <w:pPr>
        <w:pStyle w:val="NormalWeb"/>
        <w:spacing w:after="0" w:line="360" w:lineRule="auto"/>
        <w:ind w:left="-993"/>
        <w:jc w:val="both"/>
        <w:rPr>
          <w:rFonts w:ascii="Arial Narrow" w:hAnsi="Arial Narrow" w:cstheme="minorHAnsi"/>
          <w:sz w:val="22"/>
          <w:szCs w:val="22"/>
        </w:rPr>
      </w:pPr>
      <w:r w:rsidRPr="00127647">
        <w:rPr>
          <w:rFonts w:ascii="Arial Narrow" w:hAnsi="Arial Narrow" w:cstheme="minorHAnsi"/>
          <w:sz w:val="22"/>
          <w:szCs w:val="22"/>
        </w:rPr>
        <w:t xml:space="preserve">También participará en los procesos de diagnostico comunitario participativo, apoyando </w:t>
      </w:r>
      <w:r w:rsidR="005060E8">
        <w:rPr>
          <w:rFonts w:ascii="Arial Narrow" w:hAnsi="Arial Narrow" w:cstheme="minorHAnsi"/>
          <w:sz w:val="22"/>
          <w:szCs w:val="22"/>
        </w:rPr>
        <w:t>la gestión del</w:t>
      </w:r>
      <w:r w:rsidRPr="00127647">
        <w:rPr>
          <w:rFonts w:ascii="Arial Narrow" w:hAnsi="Arial Narrow" w:cstheme="minorHAnsi"/>
          <w:sz w:val="22"/>
          <w:szCs w:val="22"/>
        </w:rPr>
        <w:t xml:space="preserve"> técnico especialista en movilización comunitaria</w:t>
      </w:r>
      <w:r>
        <w:rPr>
          <w:rFonts w:ascii="Arial Narrow" w:hAnsi="Arial Narrow" w:cstheme="minorHAnsi"/>
          <w:sz w:val="22"/>
          <w:szCs w:val="22"/>
        </w:rPr>
        <w:t>.</w:t>
      </w:r>
    </w:p>
    <w:p w14:paraId="27ECD8ED" w14:textId="77777777" w:rsidR="00366946" w:rsidRPr="00127647" w:rsidRDefault="00366946" w:rsidP="003F234C">
      <w:pPr>
        <w:pStyle w:val="NormalWeb"/>
        <w:spacing w:after="0" w:line="360" w:lineRule="auto"/>
        <w:ind w:left="-993"/>
        <w:jc w:val="both"/>
        <w:rPr>
          <w:rFonts w:ascii="Arial Narrow" w:hAnsi="Arial Narrow" w:cstheme="minorHAnsi"/>
          <w:color w:val="E36C0A" w:themeColor="accent6" w:themeShade="BF"/>
          <w:sz w:val="22"/>
          <w:szCs w:val="22"/>
          <w:u w:val="single"/>
        </w:rPr>
      </w:pPr>
    </w:p>
    <w:p w14:paraId="4800186E" w14:textId="1B713153" w:rsidR="00C74185" w:rsidRDefault="00325F24" w:rsidP="00C74185">
      <w:pPr>
        <w:pStyle w:val="NormalWeb"/>
        <w:spacing w:after="0" w:line="360" w:lineRule="auto"/>
        <w:ind w:left="-993"/>
        <w:jc w:val="both"/>
        <w:rPr>
          <w:rFonts w:ascii="Arial Narrow" w:hAnsi="Arial Narrow" w:cstheme="minorHAnsi"/>
          <w:b/>
          <w:sz w:val="22"/>
          <w:szCs w:val="22"/>
        </w:rPr>
      </w:pPr>
      <w:r w:rsidRPr="00325F24">
        <w:rPr>
          <w:rFonts w:ascii="Arial Narrow" w:hAnsi="Arial Narrow" w:cstheme="minorHAnsi"/>
          <w:b/>
          <w:sz w:val="22"/>
          <w:szCs w:val="22"/>
        </w:rPr>
        <w:lastRenderedPageBreak/>
        <w:t xml:space="preserve">.- </w:t>
      </w:r>
      <w:r w:rsidRPr="003F234C">
        <w:rPr>
          <w:rFonts w:ascii="Arial Narrow" w:hAnsi="Arial Narrow" w:cstheme="minorHAnsi"/>
          <w:b/>
          <w:sz w:val="22"/>
          <w:szCs w:val="22"/>
          <w:u w:val="single"/>
          <w:shd w:val="clear" w:color="auto" w:fill="EEECE1" w:themeFill="background2"/>
        </w:rPr>
        <w:t>Organismo Donante ( Banco Africano de Desarrollo )</w:t>
      </w:r>
      <w:r w:rsidR="003F234C" w:rsidRPr="003F234C">
        <w:rPr>
          <w:rFonts w:ascii="Arial Narrow" w:hAnsi="Arial Narrow" w:cstheme="minorHAnsi"/>
          <w:b/>
          <w:sz w:val="22"/>
          <w:szCs w:val="22"/>
          <w:u w:val="single"/>
        </w:rPr>
        <w:t>.</w:t>
      </w:r>
      <w:r w:rsidR="003F234C">
        <w:rPr>
          <w:rFonts w:ascii="Arial Narrow" w:hAnsi="Arial Narrow" w:cstheme="minorHAnsi"/>
          <w:b/>
          <w:sz w:val="22"/>
          <w:szCs w:val="22"/>
        </w:rPr>
        <w:t xml:space="preserve"> </w:t>
      </w:r>
      <w:r w:rsidR="00C74185">
        <w:rPr>
          <w:rFonts w:ascii="Arial Narrow" w:hAnsi="Arial Narrow" w:cstheme="minorHAnsi"/>
          <w:b/>
          <w:sz w:val="22"/>
          <w:szCs w:val="22"/>
        </w:rPr>
        <w:t xml:space="preserve">                  </w:t>
      </w:r>
      <w:hyperlink r:id="rId33" w:history="1">
        <w:r w:rsidR="00C74185" w:rsidRPr="00C74185">
          <w:rPr>
            <w:rStyle w:val="Hyperlink"/>
            <w:rFonts w:ascii="Arial Narrow" w:hAnsi="Arial Narrow" w:cstheme="minorHAnsi"/>
            <w:b/>
            <w:sz w:val="22"/>
            <w:szCs w:val="22"/>
            <w:u w:val="none"/>
          </w:rPr>
          <w:t>www.afdb.org/en</w:t>
        </w:r>
      </w:hyperlink>
      <w:r w:rsidR="00C74185" w:rsidRPr="00C74185">
        <w:rPr>
          <w:rFonts w:ascii="Arial Narrow" w:hAnsi="Arial Narrow" w:cstheme="minorHAnsi"/>
          <w:b/>
          <w:sz w:val="22"/>
          <w:szCs w:val="22"/>
        </w:rPr>
        <w:t xml:space="preserve"> </w:t>
      </w:r>
    </w:p>
    <w:p w14:paraId="21F1FAA9" w14:textId="20CC0F06" w:rsidR="006C22BF" w:rsidRPr="00C74185" w:rsidRDefault="006C22BF" w:rsidP="00325F24">
      <w:pPr>
        <w:pStyle w:val="NormalWeb"/>
        <w:spacing w:after="0" w:line="360" w:lineRule="auto"/>
        <w:ind w:left="-993"/>
        <w:jc w:val="both"/>
        <w:rPr>
          <w:rFonts w:ascii="Arial Narrow" w:hAnsi="Arial Narrow" w:cstheme="minorHAnsi"/>
          <w:sz w:val="22"/>
          <w:szCs w:val="22"/>
        </w:rPr>
      </w:pPr>
      <w:r w:rsidRPr="00C74185">
        <w:rPr>
          <w:rFonts w:ascii="Arial Narrow" w:hAnsi="Arial Narrow" w:cstheme="minorHAnsi"/>
          <w:sz w:val="22"/>
          <w:szCs w:val="22"/>
        </w:rPr>
        <w:t xml:space="preserve">El organismo donante, es el responsable de facilitar </w:t>
      </w:r>
      <w:r w:rsidR="00B62584">
        <w:rPr>
          <w:rFonts w:ascii="Arial Narrow" w:hAnsi="Arial Narrow" w:cstheme="minorHAnsi"/>
          <w:sz w:val="22"/>
          <w:szCs w:val="22"/>
        </w:rPr>
        <w:t xml:space="preserve">el mecanismo financiador de </w:t>
      </w:r>
      <w:r w:rsidRPr="00C74185">
        <w:rPr>
          <w:rFonts w:ascii="Arial Narrow" w:hAnsi="Arial Narrow" w:cstheme="minorHAnsi"/>
          <w:sz w:val="22"/>
          <w:szCs w:val="22"/>
        </w:rPr>
        <w:t>los recursos para que el proyecto pueda ser ejecutado. Normalmente , la línea de financiación presupuestaria forma parte de un programa nacional o interregional para el desarrollo de la zona.</w:t>
      </w:r>
      <w:r w:rsidR="00C74185" w:rsidRPr="00C74185">
        <w:rPr>
          <w:rFonts w:ascii="Arial Narrow" w:hAnsi="Arial Narrow" w:cstheme="minorHAnsi"/>
          <w:sz w:val="22"/>
          <w:szCs w:val="22"/>
        </w:rPr>
        <w:t xml:space="preserve">  </w:t>
      </w:r>
      <w:r w:rsidRPr="00C74185">
        <w:rPr>
          <w:rFonts w:ascii="Arial Narrow" w:hAnsi="Arial Narrow" w:cstheme="minorHAnsi"/>
          <w:sz w:val="22"/>
          <w:szCs w:val="22"/>
        </w:rPr>
        <w:t xml:space="preserve"> </w:t>
      </w:r>
      <w:r w:rsidR="00EB2405">
        <w:rPr>
          <w:rFonts w:ascii="Arial Narrow" w:hAnsi="Arial Narrow" w:cstheme="minorHAnsi"/>
          <w:sz w:val="22"/>
          <w:szCs w:val="22"/>
        </w:rPr>
        <w:t>Por citar un ejemplo podría tratarse d</w:t>
      </w:r>
      <w:r w:rsidR="00C74185" w:rsidRPr="00C74185">
        <w:rPr>
          <w:rFonts w:ascii="Arial Narrow" w:hAnsi="Arial Narrow" w:cstheme="minorHAnsi"/>
          <w:sz w:val="22"/>
          <w:szCs w:val="22"/>
        </w:rPr>
        <w:t>el  F</w:t>
      </w:r>
      <w:r w:rsidRPr="00C74185">
        <w:rPr>
          <w:rFonts w:ascii="Arial Narrow" w:hAnsi="Arial Narrow" w:cstheme="minorHAnsi"/>
          <w:sz w:val="22"/>
          <w:szCs w:val="22"/>
        </w:rPr>
        <w:t xml:space="preserve">ondo del Programa de Desarrollo </w:t>
      </w:r>
      <w:r w:rsidR="00C74185" w:rsidRPr="00C74185">
        <w:rPr>
          <w:rFonts w:ascii="Arial Narrow" w:hAnsi="Arial Narrow" w:cstheme="minorHAnsi"/>
          <w:sz w:val="22"/>
          <w:szCs w:val="22"/>
        </w:rPr>
        <w:t xml:space="preserve">de Naciones Unidas; </w:t>
      </w:r>
    </w:p>
    <w:p w14:paraId="4BEBCA66" w14:textId="4867F76D" w:rsidR="00B62584" w:rsidRPr="00B62584" w:rsidRDefault="008D5A33" w:rsidP="002F3A81">
      <w:pPr>
        <w:pStyle w:val="NormalWeb"/>
        <w:numPr>
          <w:ilvl w:val="0"/>
          <w:numId w:val="26"/>
        </w:numPr>
        <w:spacing w:after="0" w:line="360" w:lineRule="auto"/>
        <w:jc w:val="both"/>
        <w:rPr>
          <w:rFonts w:ascii="Arial Narrow" w:hAnsi="Arial Narrow" w:cstheme="minorHAnsi"/>
          <w:b/>
          <w:sz w:val="22"/>
          <w:szCs w:val="22"/>
        </w:rPr>
      </w:pPr>
      <w:hyperlink r:id="rId34" w:history="1">
        <w:r w:rsidR="00137D48" w:rsidRPr="00C74185">
          <w:rPr>
            <w:rStyle w:val="Hyperlink"/>
            <w:rFonts w:ascii="Arial Narrow" w:hAnsi="Arial Narrow" w:cstheme="minorHAnsi"/>
            <w:b/>
            <w:sz w:val="22"/>
            <w:szCs w:val="22"/>
            <w:u w:val="none"/>
          </w:rPr>
          <w:t>http://www.undp-alm.org/projects/sccf-cwdcc-mozambique</w:t>
        </w:r>
      </w:hyperlink>
    </w:p>
    <w:p w14:paraId="53BCDA91" w14:textId="77777777" w:rsidR="00EB2405" w:rsidRDefault="00B62584" w:rsidP="00B62584">
      <w:pPr>
        <w:pStyle w:val="NormalWeb"/>
        <w:spacing w:after="0" w:line="360" w:lineRule="auto"/>
        <w:ind w:left="-993"/>
        <w:jc w:val="both"/>
        <w:rPr>
          <w:rFonts w:ascii="Arial Narrow" w:hAnsi="Arial Narrow" w:cstheme="minorHAnsi"/>
          <w:sz w:val="22"/>
          <w:szCs w:val="22"/>
        </w:rPr>
      </w:pPr>
      <w:r w:rsidRPr="00B62584">
        <w:rPr>
          <w:rFonts w:ascii="Arial Narrow" w:hAnsi="Arial Narrow" w:cstheme="minorHAnsi"/>
          <w:sz w:val="22"/>
          <w:szCs w:val="22"/>
        </w:rPr>
        <w:t>El organismo</w:t>
      </w:r>
      <w:r w:rsidR="00D740C5">
        <w:rPr>
          <w:rFonts w:ascii="Arial Narrow" w:hAnsi="Arial Narrow" w:cstheme="minorHAnsi"/>
          <w:sz w:val="22"/>
          <w:szCs w:val="22"/>
        </w:rPr>
        <w:t xml:space="preserve"> financiador facilita una línea de financiación mediante un crédito, o ayuda directas</w:t>
      </w:r>
      <w:r w:rsidR="00EB2405">
        <w:rPr>
          <w:rFonts w:ascii="Arial Narrow" w:hAnsi="Arial Narrow" w:cstheme="minorHAnsi"/>
          <w:sz w:val="22"/>
          <w:szCs w:val="22"/>
        </w:rPr>
        <w:t xml:space="preserve"> al gobierno mozambiqueño </w:t>
      </w:r>
      <w:r w:rsidR="00D740C5">
        <w:rPr>
          <w:rFonts w:ascii="Arial Narrow" w:hAnsi="Arial Narrow" w:cstheme="minorHAnsi"/>
          <w:sz w:val="22"/>
          <w:szCs w:val="22"/>
        </w:rPr>
        <w:t xml:space="preserve">, y solicitará los términos de referencia del proyecto para analizar al viabilidad de la propuesta. </w:t>
      </w:r>
    </w:p>
    <w:p w14:paraId="515E5543" w14:textId="0F19DBDF" w:rsidR="00B62584" w:rsidRPr="00B62584" w:rsidRDefault="00D740C5" w:rsidP="00B62584">
      <w:pPr>
        <w:pStyle w:val="NormalWeb"/>
        <w:spacing w:after="0" w:line="360" w:lineRule="auto"/>
        <w:ind w:left="-993"/>
        <w:jc w:val="both"/>
        <w:rPr>
          <w:rFonts w:ascii="Arial Narrow" w:hAnsi="Arial Narrow" w:cstheme="minorHAnsi"/>
          <w:b/>
          <w:sz w:val="22"/>
          <w:szCs w:val="22"/>
        </w:rPr>
      </w:pPr>
      <w:r>
        <w:rPr>
          <w:rFonts w:ascii="Arial Narrow" w:hAnsi="Arial Narrow" w:cstheme="minorHAnsi"/>
          <w:sz w:val="22"/>
          <w:szCs w:val="22"/>
        </w:rPr>
        <w:t xml:space="preserve">Además suele realizar evaluaciones ex – post para verificar el resultado final de la intervención. </w:t>
      </w:r>
    </w:p>
    <w:p w14:paraId="18E50395" w14:textId="42F2C1A8" w:rsidR="00366946" w:rsidRDefault="00325F24" w:rsidP="00366946">
      <w:pPr>
        <w:spacing w:line="360" w:lineRule="auto"/>
        <w:ind w:left="-993"/>
        <w:jc w:val="both"/>
        <w:rPr>
          <w:rFonts w:ascii="Arial Narrow" w:hAnsi="Arial Narrow" w:cs="Arial"/>
        </w:rPr>
      </w:pPr>
      <w:r w:rsidRPr="00325F24">
        <w:rPr>
          <w:rFonts w:ascii="Arial Narrow" w:hAnsi="Arial Narrow" w:cstheme="minorHAnsi"/>
          <w:b/>
        </w:rPr>
        <w:t xml:space="preserve">.- </w:t>
      </w:r>
      <w:r w:rsidR="003F234C" w:rsidRPr="003F234C">
        <w:rPr>
          <w:rFonts w:ascii="Arial Narrow" w:hAnsi="Arial Narrow" w:cstheme="minorHAnsi"/>
          <w:b/>
          <w:u w:val="single"/>
          <w:shd w:val="clear" w:color="auto" w:fill="EEECE1" w:themeFill="background2"/>
        </w:rPr>
        <w:t xml:space="preserve">Fondo del SADC; </w:t>
      </w:r>
      <w:proofErr w:type="spellStart"/>
      <w:r w:rsidRPr="003F234C">
        <w:rPr>
          <w:rFonts w:ascii="Arial Narrow" w:hAnsi="Arial Narrow" w:cstheme="minorHAnsi"/>
          <w:b/>
          <w:u w:val="single"/>
          <w:shd w:val="clear" w:color="auto" w:fill="EEECE1" w:themeFill="background2"/>
        </w:rPr>
        <w:t>Southern</w:t>
      </w:r>
      <w:proofErr w:type="spellEnd"/>
      <w:r w:rsidRPr="003F234C">
        <w:rPr>
          <w:rFonts w:ascii="Arial Narrow" w:hAnsi="Arial Narrow" w:cstheme="minorHAnsi"/>
          <w:b/>
          <w:u w:val="single"/>
          <w:shd w:val="clear" w:color="auto" w:fill="EEECE1" w:themeFill="background2"/>
        </w:rPr>
        <w:t xml:space="preserve"> </w:t>
      </w:r>
      <w:proofErr w:type="spellStart"/>
      <w:r w:rsidRPr="003F234C">
        <w:rPr>
          <w:rFonts w:ascii="Arial Narrow" w:hAnsi="Arial Narrow" w:cstheme="minorHAnsi"/>
          <w:b/>
          <w:u w:val="single"/>
          <w:shd w:val="clear" w:color="auto" w:fill="EEECE1" w:themeFill="background2"/>
        </w:rPr>
        <w:t>African</w:t>
      </w:r>
      <w:proofErr w:type="spellEnd"/>
      <w:r w:rsidRPr="003F234C">
        <w:rPr>
          <w:rFonts w:ascii="Arial Narrow" w:hAnsi="Arial Narrow" w:cstheme="minorHAnsi"/>
          <w:b/>
          <w:u w:val="single"/>
          <w:shd w:val="clear" w:color="auto" w:fill="EEECE1" w:themeFill="background2"/>
        </w:rPr>
        <w:t xml:space="preserve"> </w:t>
      </w:r>
      <w:proofErr w:type="spellStart"/>
      <w:r w:rsidRPr="003F234C">
        <w:rPr>
          <w:rFonts w:ascii="Arial Narrow" w:hAnsi="Arial Narrow" w:cstheme="minorHAnsi"/>
          <w:b/>
          <w:u w:val="single"/>
          <w:shd w:val="clear" w:color="auto" w:fill="EEECE1" w:themeFill="background2"/>
        </w:rPr>
        <w:t>Development</w:t>
      </w:r>
      <w:proofErr w:type="spellEnd"/>
      <w:r w:rsidRPr="003F234C">
        <w:rPr>
          <w:rFonts w:ascii="Arial Narrow" w:hAnsi="Arial Narrow" w:cstheme="minorHAnsi"/>
          <w:b/>
          <w:u w:val="single"/>
          <w:shd w:val="clear" w:color="auto" w:fill="EEECE1" w:themeFill="background2"/>
        </w:rPr>
        <w:t xml:space="preserve"> </w:t>
      </w:r>
      <w:proofErr w:type="spellStart"/>
      <w:r w:rsidRPr="003F234C">
        <w:rPr>
          <w:rFonts w:ascii="Arial Narrow" w:hAnsi="Arial Narrow" w:cstheme="minorHAnsi"/>
          <w:b/>
          <w:u w:val="single"/>
          <w:shd w:val="clear" w:color="auto" w:fill="EEECE1" w:themeFill="background2"/>
        </w:rPr>
        <w:t>Community</w:t>
      </w:r>
      <w:proofErr w:type="spellEnd"/>
      <w:r w:rsidR="003F234C">
        <w:rPr>
          <w:rFonts w:ascii="Arial Narrow" w:hAnsi="Arial Narrow" w:cstheme="minorHAnsi"/>
          <w:b/>
        </w:rPr>
        <w:t xml:space="preserve"> </w:t>
      </w:r>
      <w:r w:rsidRPr="00325F24">
        <w:rPr>
          <w:rFonts w:ascii="Arial Narrow" w:hAnsi="Arial Narrow" w:cstheme="minorHAnsi"/>
          <w:b/>
        </w:rPr>
        <w:t>.</w:t>
      </w:r>
      <w:r w:rsidR="00C74185">
        <w:rPr>
          <w:rFonts w:ascii="Arial Narrow" w:hAnsi="Arial Narrow" w:cstheme="minorHAnsi"/>
          <w:b/>
        </w:rPr>
        <w:t xml:space="preserve"> </w:t>
      </w:r>
      <w:r w:rsidR="00366946">
        <w:rPr>
          <w:rFonts w:ascii="Arial Narrow" w:hAnsi="Arial Narrow" w:cstheme="minorHAnsi"/>
          <w:b/>
        </w:rPr>
        <w:t xml:space="preserve">                    </w:t>
      </w:r>
      <w:hyperlink r:id="rId35" w:history="1">
        <w:r w:rsidR="00366946" w:rsidRPr="00366946">
          <w:rPr>
            <w:rStyle w:val="Hyperlink"/>
            <w:rFonts w:ascii="Arial Narrow" w:hAnsi="Arial Narrow" w:cstheme="minorHAnsi"/>
          </w:rPr>
          <w:t>www.</w:t>
        </w:r>
        <w:r w:rsidR="00366946" w:rsidRPr="00366946">
          <w:rPr>
            <w:rStyle w:val="Hyperlink"/>
            <w:rFonts w:ascii="Arial Narrow" w:hAnsi="Arial Narrow" w:cs="Arial"/>
          </w:rPr>
          <w:t>sadc.int</w:t>
        </w:r>
      </w:hyperlink>
      <w:r w:rsidR="00366946">
        <w:rPr>
          <w:rFonts w:ascii="Arial Narrow" w:hAnsi="Arial Narrow" w:cs="Arial"/>
        </w:rPr>
        <w:t xml:space="preserve">  </w:t>
      </w:r>
    </w:p>
    <w:p w14:paraId="7AD19B51" w14:textId="77777777" w:rsidR="00366946" w:rsidRDefault="00C74185" w:rsidP="00366946">
      <w:pPr>
        <w:spacing w:line="360" w:lineRule="auto"/>
        <w:ind w:left="-993"/>
        <w:jc w:val="both"/>
        <w:rPr>
          <w:rFonts w:ascii="Arial Narrow" w:hAnsi="Arial Narrow" w:cs="Arial"/>
        </w:rPr>
      </w:pPr>
      <w:r w:rsidRPr="00366946">
        <w:rPr>
          <w:rFonts w:ascii="Arial Narrow" w:hAnsi="Arial Narrow" w:cs="Arial"/>
        </w:rPr>
        <w:t xml:space="preserve">Se trata de un Fondo Interestatal para el desarrollo de los países del África Meridional.  </w:t>
      </w:r>
    </w:p>
    <w:p w14:paraId="64F517E8" w14:textId="0F05640F" w:rsidR="00366946" w:rsidRPr="00366946" w:rsidRDefault="00C74185" w:rsidP="00366946">
      <w:pPr>
        <w:spacing w:line="360" w:lineRule="auto"/>
        <w:ind w:left="-993"/>
        <w:jc w:val="both"/>
        <w:rPr>
          <w:rFonts w:ascii="Arial Narrow" w:hAnsi="Arial Narrow" w:cs="Arial"/>
          <w:sz w:val="20"/>
        </w:rPr>
      </w:pPr>
      <w:r w:rsidRPr="00366946">
        <w:rPr>
          <w:rFonts w:ascii="Arial Narrow" w:hAnsi="Arial Narrow" w:cs="Arial"/>
        </w:rPr>
        <w:t>Mozambique es miembro del Fondo y tiene un programa regional  para el desarrollo de programas y proyectos d</w:t>
      </w:r>
      <w:r w:rsidR="00132D80">
        <w:rPr>
          <w:rFonts w:ascii="Arial Narrow" w:hAnsi="Arial Narrow" w:cs="Arial"/>
        </w:rPr>
        <w:t>e sector de agua y saneamiento., aportando financiación complementaria.</w:t>
      </w:r>
    </w:p>
    <w:p w14:paraId="444AC381" w14:textId="435C777C" w:rsidR="00366946" w:rsidRPr="00366946" w:rsidRDefault="008D5A33" w:rsidP="002F3A81">
      <w:pPr>
        <w:pStyle w:val="ListParagraph"/>
        <w:numPr>
          <w:ilvl w:val="0"/>
          <w:numId w:val="26"/>
        </w:numPr>
        <w:spacing w:line="360" w:lineRule="auto"/>
        <w:jc w:val="both"/>
        <w:rPr>
          <w:rFonts w:ascii="Arial Narrow" w:hAnsi="Arial Narrow" w:cs="Arial"/>
          <w:sz w:val="20"/>
        </w:rPr>
      </w:pPr>
      <w:hyperlink r:id="rId36" w:history="1">
        <w:r w:rsidR="00C74185" w:rsidRPr="00366946">
          <w:rPr>
            <w:rStyle w:val="Hyperlink"/>
            <w:rFonts w:ascii="Arial Narrow" w:hAnsi="Arial Narrow" w:cs="Arial"/>
            <w:u w:val="none"/>
          </w:rPr>
          <w:t>http://www.sadc.int/documents-publications/show/2184</w:t>
        </w:r>
      </w:hyperlink>
    </w:p>
    <w:p w14:paraId="3D7B8AAF" w14:textId="77777777" w:rsidR="00B62584" w:rsidRDefault="00325F24" w:rsidP="00B62584">
      <w:pPr>
        <w:pStyle w:val="NormalWeb"/>
        <w:spacing w:after="0" w:line="360" w:lineRule="auto"/>
        <w:ind w:left="-993"/>
        <w:jc w:val="both"/>
        <w:rPr>
          <w:rFonts w:ascii="Arial Narrow" w:hAnsi="Arial Narrow" w:cstheme="minorHAnsi"/>
          <w:sz w:val="22"/>
          <w:szCs w:val="22"/>
        </w:rPr>
      </w:pPr>
      <w:r w:rsidRPr="00325F24">
        <w:rPr>
          <w:rFonts w:ascii="Arial Narrow" w:hAnsi="Arial Narrow" w:cstheme="minorHAnsi"/>
          <w:b/>
          <w:sz w:val="22"/>
          <w:szCs w:val="22"/>
        </w:rPr>
        <w:t xml:space="preserve">.- </w:t>
      </w:r>
      <w:r w:rsidRPr="003F234C">
        <w:rPr>
          <w:rFonts w:ascii="Arial Narrow" w:hAnsi="Arial Narrow" w:cstheme="minorHAnsi"/>
          <w:b/>
          <w:sz w:val="22"/>
          <w:szCs w:val="22"/>
          <w:u w:val="single"/>
          <w:shd w:val="clear" w:color="auto" w:fill="EEECE1" w:themeFill="background2"/>
        </w:rPr>
        <w:t>Otras ONGD tanto del Norte , y del Sur que operan en la zona</w:t>
      </w:r>
      <w:r w:rsidRPr="00325F24">
        <w:rPr>
          <w:rFonts w:ascii="Arial Narrow" w:hAnsi="Arial Narrow" w:cstheme="minorHAnsi"/>
          <w:b/>
          <w:sz w:val="22"/>
          <w:szCs w:val="22"/>
        </w:rPr>
        <w:t>.</w:t>
      </w:r>
      <w:r w:rsidR="00B62584">
        <w:rPr>
          <w:rFonts w:ascii="Arial Narrow" w:hAnsi="Arial Narrow" w:cstheme="minorHAnsi"/>
          <w:b/>
          <w:sz w:val="22"/>
          <w:szCs w:val="22"/>
        </w:rPr>
        <w:t xml:space="preserve"> </w:t>
      </w:r>
      <w:r w:rsidR="00B62584" w:rsidRPr="00B62584">
        <w:rPr>
          <w:rFonts w:ascii="Arial Narrow" w:hAnsi="Arial Narrow" w:cstheme="minorHAnsi"/>
          <w:sz w:val="22"/>
          <w:szCs w:val="22"/>
        </w:rPr>
        <w:t xml:space="preserve">En el Distrito de </w:t>
      </w:r>
      <w:r w:rsidR="00B62584" w:rsidRPr="00132D80">
        <w:rPr>
          <w:rFonts w:ascii="Arial Narrow" w:hAnsi="Arial Narrow" w:cstheme="minorHAnsi"/>
          <w:b/>
          <w:sz w:val="22"/>
          <w:szCs w:val="22"/>
        </w:rPr>
        <w:t xml:space="preserve">Guija </w:t>
      </w:r>
      <w:r w:rsidR="00B62584" w:rsidRPr="00B62584">
        <w:rPr>
          <w:rFonts w:ascii="Arial Narrow" w:hAnsi="Arial Narrow" w:cstheme="minorHAnsi"/>
          <w:sz w:val="22"/>
          <w:szCs w:val="22"/>
        </w:rPr>
        <w:t xml:space="preserve">operan varias </w:t>
      </w:r>
      <w:proofErr w:type="spellStart"/>
      <w:r w:rsidR="00B62584" w:rsidRPr="00B62584">
        <w:rPr>
          <w:rFonts w:ascii="Arial Narrow" w:hAnsi="Arial Narrow" w:cstheme="minorHAnsi"/>
          <w:sz w:val="22"/>
          <w:szCs w:val="22"/>
        </w:rPr>
        <w:t>ONGDs</w:t>
      </w:r>
      <w:proofErr w:type="spellEnd"/>
      <w:r w:rsidR="00B62584" w:rsidRPr="00B62584">
        <w:rPr>
          <w:rFonts w:ascii="Arial Narrow" w:hAnsi="Arial Narrow" w:cstheme="minorHAnsi"/>
          <w:sz w:val="22"/>
          <w:szCs w:val="22"/>
        </w:rPr>
        <w:t xml:space="preserve"> locales e internacionales</w:t>
      </w:r>
      <w:r w:rsidR="00B62584">
        <w:rPr>
          <w:rFonts w:ascii="Arial Narrow" w:hAnsi="Arial Narrow" w:cstheme="minorHAnsi"/>
          <w:sz w:val="22"/>
          <w:szCs w:val="22"/>
        </w:rPr>
        <w:t xml:space="preserve"> especializadas en otros sectores de intervención ( salud, educación, derechos humanos, genero, etc..)</w:t>
      </w:r>
    </w:p>
    <w:p w14:paraId="64D26877" w14:textId="5CDC57B5" w:rsidR="00325F24" w:rsidRPr="00B62584" w:rsidRDefault="00B62584" w:rsidP="00B62584">
      <w:pPr>
        <w:pStyle w:val="NormalWeb"/>
        <w:spacing w:after="0" w:line="360" w:lineRule="auto"/>
        <w:ind w:left="-993"/>
        <w:jc w:val="both"/>
        <w:rPr>
          <w:rFonts w:ascii="Arial Narrow" w:hAnsi="Arial Narrow" w:cstheme="minorHAnsi"/>
          <w:sz w:val="22"/>
          <w:szCs w:val="22"/>
        </w:rPr>
      </w:pPr>
      <w:r w:rsidRPr="00B62584">
        <w:rPr>
          <w:rFonts w:ascii="Arial Narrow" w:hAnsi="Arial Narrow" w:cstheme="minorHAnsi"/>
          <w:sz w:val="22"/>
          <w:szCs w:val="22"/>
        </w:rPr>
        <w:t xml:space="preserve">Se recomienda hacer un mapa incluyendo estos actores para determinar en que medida se pueden </w:t>
      </w:r>
      <w:r w:rsidR="00132D80">
        <w:rPr>
          <w:rFonts w:ascii="Arial Narrow" w:hAnsi="Arial Narrow" w:cstheme="minorHAnsi"/>
          <w:sz w:val="22"/>
          <w:szCs w:val="22"/>
        </w:rPr>
        <w:t xml:space="preserve">aprovechar sinergias , </w:t>
      </w:r>
      <w:r w:rsidRPr="00B62584">
        <w:rPr>
          <w:rFonts w:ascii="Arial Narrow" w:hAnsi="Arial Narrow" w:cstheme="minorHAnsi"/>
          <w:sz w:val="22"/>
          <w:szCs w:val="22"/>
        </w:rPr>
        <w:t>compartir recursos e intercambiar información útil sobre el entorno local.</w:t>
      </w:r>
    </w:p>
    <w:p w14:paraId="6D30DCFB" w14:textId="14D5DBFC" w:rsidR="00325F24" w:rsidRPr="00324526" w:rsidRDefault="00325F24" w:rsidP="00325F24">
      <w:pPr>
        <w:pStyle w:val="NormalWeb"/>
        <w:shd w:val="clear" w:color="auto" w:fill="DDD9C3" w:themeFill="background2" w:themeFillShade="E6"/>
        <w:spacing w:before="0" w:beforeAutospacing="0" w:after="0" w:afterAutospacing="0" w:line="276" w:lineRule="auto"/>
        <w:ind w:left="-993"/>
        <w:jc w:val="both"/>
        <w:rPr>
          <w:rFonts w:ascii="Arial Narrow" w:hAnsi="Arial Narrow" w:cstheme="minorHAnsi"/>
          <w:sz w:val="22"/>
          <w:szCs w:val="22"/>
        </w:rPr>
      </w:pPr>
      <w:r w:rsidRPr="00325F24">
        <w:rPr>
          <w:rFonts w:ascii="Arial Narrow" w:hAnsi="Arial Narrow" w:cstheme="minorHAnsi"/>
          <w:b/>
          <w:sz w:val="22"/>
          <w:szCs w:val="22"/>
        </w:rPr>
        <w:t xml:space="preserve"> </w:t>
      </w:r>
      <w:r w:rsidRPr="00325F24">
        <w:rPr>
          <w:rFonts w:ascii="Arial Narrow" w:hAnsi="Arial Narrow" w:cs="Helvetica"/>
          <w:b/>
          <w:color w:val="E36C0A" w:themeColor="accent6" w:themeShade="BF"/>
          <w:sz w:val="22"/>
          <w:szCs w:val="22"/>
        </w:rPr>
        <w:t xml:space="preserve"> </w:t>
      </w:r>
      <w:r>
        <w:rPr>
          <w:rFonts w:ascii="Arial Narrow" w:hAnsi="Arial Narrow" w:cs="Helvetica"/>
          <w:b/>
          <w:color w:val="E36C0A" w:themeColor="accent6" w:themeShade="BF"/>
          <w:sz w:val="22"/>
          <w:szCs w:val="22"/>
        </w:rPr>
        <w:t xml:space="preserve">3.4. </w:t>
      </w:r>
      <w:r>
        <w:rPr>
          <w:rFonts w:ascii="Arial Narrow" w:hAnsi="Arial Narrow" w:cs="Helvetica"/>
          <w:b/>
          <w:sz w:val="22"/>
          <w:szCs w:val="22"/>
        </w:rPr>
        <w:t xml:space="preserve"> Excluidos. </w:t>
      </w:r>
      <w:r>
        <w:rPr>
          <w:rFonts w:ascii="Arial Narrow" w:hAnsi="Arial Narrow" w:cstheme="minorHAnsi"/>
          <w:sz w:val="22"/>
          <w:szCs w:val="22"/>
        </w:rPr>
        <w:t xml:space="preserve"> </w:t>
      </w:r>
    </w:p>
    <w:p w14:paraId="79DB5C6F" w14:textId="280ECAF5" w:rsidR="00A60947" w:rsidRPr="00A7580C" w:rsidRDefault="00325F24" w:rsidP="003F234C">
      <w:pPr>
        <w:pStyle w:val="NormalWeb"/>
        <w:spacing w:after="0" w:line="360" w:lineRule="auto"/>
        <w:ind w:left="-993"/>
        <w:jc w:val="both"/>
        <w:rPr>
          <w:rFonts w:ascii="Arial Narrow" w:hAnsi="Arial Narrow" w:cstheme="minorHAnsi"/>
          <w:sz w:val="22"/>
          <w:szCs w:val="22"/>
        </w:rPr>
      </w:pPr>
      <w:r w:rsidRPr="00325F24">
        <w:rPr>
          <w:rFonts w:ascii="Arial Narrow" w:hAnsi="Arial Narrow" w:cstheme="minorHAnsi"/>
          <w:b/>
          <w:sz w:val="22"/>
          <w:szCs w:val="22"/>
          <w:u w:val="single"/>
        </w:rPr>
        <w:t xml:space="preserve">.- </w:t>
      </w:r>
      <w:r w:rsidRPr="003F234C">
        <w:rPr>
          <w:rFonts w:ascii="Arial Narrow" w:hAnsi="Arial Narrow" w:cstheme="minorHAnsi"/>
          <w:b/>
          <w:sz w:val="22"/>
          <w:szCs w:val="22"/>
          <w:u w:val="single"/>
          <w:shd w:val="clear" w:color="auto" w:fill="EEECE1" w:themeFill="background2"/>
        </w:rPr>
        <w:t>Otras comunidades del Distrito de Guija</w:t>
      </w:r>
      <w:r w:rsidRPr="003F234C">
        <w:rPr>
          <w:rFonts w:ascii="Arial Narrow" w:hAnsi="Arial Narrow" w:cstheme="minorHAnsi"/>
          <w:b/>
          <w:sz w:val="22"/>
          <w:szCs w:val="22"/>
        </w:rPr>
        <w:t xml:space="preserve"> ; </w:t>
      </w:r>
      <w:r w:rsidR="003F234C">
        <w:rPr>
          <w:rFonts w:ascii="Arial Narrow" w:hAnsi="Arial Narrow" w:cstheme="minorHAnsi"/>
          <w:b/>
          <w:sz w:val="22"/>
          <w:szCs w:val="22"/>
        </w:rPr>
        <w:t xml:space="preserve">  </w:t>
      </w:r>
      <w:r w:rsidR="003F234C" w:rsidRPr="00132D80">
        <w:rPr>
          <w:rFonts w:ascii="Arial Narrow" w:hAnsi="Arial Narrow" w:cstheme="minorHAnsi"/>
          <w:b/>
          <w:sz w:val="22"/>
          <w:szCs w:val="22"/>
        </w:rPr>
        <w:t>V</w:t>
      </w:r>
      <w:r w:rsidRPr="00132D80">
        <w:rPr>
          <w:rFonts w:ascii="Arial Narrow" w:hAnsi="Arial Narrow" w:cstheme="minorHAnsi"/>
          <w:b/>
          <w:sz w:val="22"/>
          <w:szCs w:val="22"/>
        </w:rPr>
        <w:t xml:space="preserve">ila  de </w:t>
      </w:r>
      <w:proofErr w:type="spellStart"/>
      <w:r w:rsidRPr="00132D80">
        <w:rPr>
          <w:rFonts w:ascii="Arial Narrow" w:hAnsi="Arial Narrow" w:cstheme="minorHAnsi"/>
          <w:b/>
          <w:sz w:val="22"/>
          <w:szCs w:val="22"/>
        </w:rPr>
        <w:t>Caniçado</w:t>
      </w:r>
      <w:proofErr w:type="spellEnd"/>
      <w:r w:rsidRPr="00132D80">
        <w:rPr>
          <w:rFonts w:ascii="Arial Narrow" w:hAnsi="Arial Narrow" w:cstheme="minorHAnsi"/>
          <w:b/>
          <w:sz w:val="22"/>
          <w:szCs w:val="22"/>
        </w:rPr>
        <w:t xml:space="preserve">,  </w:t>
      </w:r>
      <w:proofErr w:type="spellStart"/>
      <w:r w:rsidRPr="00132D80">
        <w:rPr>
          <w:rFonts w:ascii="Arial Narrow" w:hAnsi="Arial Narrow" w:cstheme="minorHAnsi"/>
          <w:b/>
          <w:sz w:val="22"/>
          <w:szCs w:val="22"/>
        </w:rPr>
        <w:t>Chivonguene</w:t>
      </w:r>
      <w:proofErr w:type="spellEnd"/>
      <w:r w:rsidRPr="00132D80">
        <w:rPr>
          <w:rFonts w:ascii="Arial Narrow" w:hAnsi="Arial Narrow" w:cstheme="minorHAnsi"/>
          <w:b/>
          <w:sz w:val="22"/>
          <w:szCs w:val="22"/>
        </w:rPr>
        <w:t xml:space="preserve">, </w:t>
      </w:r>
      <w:r w:rsidR="003F234C" w:rsidRPr="00132D80">
        <w:rPr>
          <w:rFonts w:ascii="Arial Narrow" w:hAnsi="Arial Narrow" w:cstheme="minorHAnsi"/>
          <w:b/>
          <w:sz w:val="22"/>
          <w:szCs w:val="22"/>
        </w:rPr>
        <w:t xml:space="preserve"> </w:t>
      </w:r>
      <w:proofErr w:type="spellStart"/>
      <w:r w:rsidRPr="00132D80">
        <w:rPr>
          <w:rFonts w:ascii="Arial Narrow" w:hAnsi="Arial Narrow" w:cstheme="minorHAnsi"/>
          <w:b/>
          <w:sz w:val="22"/>
          <w:szCs w:val="22"/>
        </w:rPr>
        <w:t>Mubanguene</w:t>
      </w:r>
      <w:proofErr w:type="spellEnd"/>
      <w:r w:rsidRPr="00A7580C">
        <w:rPr>
          <w:rFonts w:ascii="Arial Narrow" w:hAnsi="Arial Narrow" w:cstheme="minorHAnsi"/>
          <w:sz w:val="22"/>
          <w:szCs w:val="22"/>
        </w:rPr>
        <w:t>.</w:t>
      </w:r>
    </w:p>
    <w:p w14:paraId="2E21EF7D" w14:textId="1D055F67" w:rsidR="00325F24" w:rsidRDefault="00A7580C" w:rsidP="00325F24">
      <w:pPr>
        <w:pStyle w:val="NormalWeb"/>
        <w:spacing w:before="0" w:beforeAutospacing="0" w:after="0" w:afterAutospacing="0" w:line="360" w:lineRule="auto"/>
        <w:ind w:left="-993"/>
        <w:jc w:val="both"/>
        <w:rPr>
          <w:rFonts w:ascii="Arial Narrow" w:hAnsi="Arial Narrow" w:cstheme="minorHAnsi"/>
          <w:sz w:val="22"/>
          <w:szCs w:val="22"/>
        </w:rPr>
      </w:pPr>
      <w:r w:rsidRPr="00A7580C">
        <w:rPr>
          <w:rFonts w:ascii="Arial Narrow" w:hAnsi="Arial Narrow" w:cstheme="minorHAnsi"/>
          <w:sz w:val="22"/>
          <w:szCs w:val="22"/>
        </w:rPr>
        <w:t>Se procurara incluir a estas comunidades en futuras intervenciones.</w:t>
      </w:r>
    </w:p>
    <w:p w14:paraId="7229B387" w14:textId="77777777" w:rsidR="00A7580C" w:rsidRPr="00A7580C" w:rsidRDefault="00A7580C" w:rsidP="00325F24">
      <w:pPr>
        <w:pStyle w:val="NormalWeb"/>
        <w:spacing w:before="0" w:beforeAutospacing="0" w:after="0" w:afterAutospacing="0" w:line="360" w:lineRule="auto"/>
        <w:ind w:left="-993"/>
        <w:jc w:val="both"/>
        <w:rPr>
          <w:rFonts w:ascii="Arial Narrow" w:hAnsi="Arial Narrow" w:cstheme="minorHAnsi"/>
          <w:sz w:val="22"/>
          <w:szCs w:val="22"/>
        </w:rPr>
      </w:pPr>
    </w:p>
    <w:p w14:paraId="46CC7F94" w14:textId="05E1A52B" w:rsidR="00E24364" w:rsidRPr="00324526" w:rsidRDefault="00E24364" w:rsidP="00E24364">
      <w:pPr>
        <w:pStyle w:val="NormalWeb"/>
        <w:shd w:val="clear" w:color="auto" w:fill="DDD9C3" w:themeFill="background2" w:themeFillShade="E6"/>
        <w:spacing w:before="0" w:beforeAutospacing="0" w:after="0" w:afterAutospacing="0" w:line="276" w:lineRule="auto"/>
        <w:ind w:left="-993"/>
        <w:jc w:val="both"/>
        <w:rPr>
          <w:rFonts w:ascii="Arial Narrow" w:hAnsi="Arial Narrow" w:cstheme="minorHAnsi"/>
          <w:sz w:val="22"/>
          <w:szCs w:val="22"/>
        </w:rPr>
      </w:pPr>
      <w:r>
        <w:rPr>
          <w:rFonts w:ascii="Arial Narrow" w:hAnsi="Arial Narrow" w:cs="Helvetica"/>
          <w:b/>
          <w:color w:val="E36C0A" w:themeColor="accent6" w:themeShade="BF"/>
          <w:sz w:val="22"/>
          <w:szCs w:val="22"/>
        </w:rPr>
        <w:t xml:space="preserve">  3.</w:t>
      </w:r>
      <w:r w:rsidR="00325F24">
        <w:rPr>
          <w:rFonts w:ascii="Arial Narrow" w:hAnsi="Arial Narrow" w:cs="Helvetica"/>
          <w:b/>
          <w:color w:val="E36C0A" w:themeColor="accent6" w:themeShade="BF"/>
          <w:sz w:val="22"/>
          <w:szCs w:val="22"/>
        </w:rPr>
        <w:t>5</w:t>
      </w:r>
      <w:r>
        <w:rPr>
          <w:rFonts w:ascii="Arial Narrow" w:hAnsi="Arial Narrow" w:cs="Helvetica"/>
          <w:b/>
          <w:color w:val="E36C0A" w:themeColor="accent6" w:themeShade="BF"/>
          <w:sz w:val="22"/>
          <w:szCs w:val="22"/>
        </w:rPr>
        <w:t xml:space="preserve">. </w:t>
      </w:r>
      <w:r>
        <w:rPr>
          <w:rFonts w:ascii="Arial Narrow" w:hAnsi="Arial Narrow" w:cs="Helvetica"/>
          <w:b/>
          <w:sz w:val="22"/>
          <w:szCs w:val="22"/>
        </w:rPr>
        <w:t xml:space="preserve"> Perjudicados y potenciales oponentes. </w:t>
      </w:r>
      <w:r>
        <w:rPr>
          <w:rFonts w:ascii="Arial Narrow" w:hAnsi="Arial Narrow" w:cstheme="minorHAnsi"/>
          <w:sz w:val="22"/>
          <w:szCs w:val="22"/>
        </w:rPr>
        <w:t xml:space="preserve"> </w:t>
      </w:r>
    </w:p>
    <w:p w14:paraId="0F5EA6AC" w14:textId="77777777" w:rsidR="00A7580C" w:rsidRDefault="00663573" w:rsidP="00663573">
      <w:pPr>
        <w:pStyle w:val="NormalWeb"/>
        <w:spacing w:after="0" w:line="360" w:lineRule="auto"/>
        <w:ind w:left="-993"/>
        <w:jc w:val="both"/>
        <w:rPr>
          <w:rFonts w:ascii="Arial Narrow" w:hAnsi="Arial Narrow" w:cstheme="minorHAnsi"/>
          <w:sz w:val="22"/>
          <w:szCs w:val="22"/>
        </w:rPr>
      </w:pPr>
      <w:r>
        <w:rPr>
          <w:rFonts w:ascii="Arial Narrow" w:hAnsi="Arial Narrow" w:cstheme="minorHAnsi"/>
          <w:b/>
          <w:sz w:val="22"/>
          <w:szCs w:val="22"/>
          <w:u w:val="single"/>
        </w:rPr>
        <w:t xml:space="preserve">.-  </w:t>
      </w:r>
      <w:r w:rsidRPr="003F234C">
        <w:rPr>
          <w:rFonts w:ascii="Arial Narrow" w:hAnsi="Arial Narrow" w:cstheme="minorHAnsi"/>
          <w:b/>
          <w:sz w:val="22"/>
          <w:szCs w:val="22"/>
          <w:u w:val="single"/>
          <w:shd w:val="clear" w:color="auto" w:fill="EEECE1" w:themeFill="background2"/>
        </w:rPr>
        <w:t>Curanderos,  Brujos</w:t>
      </w:r>
      <w:r>
        <w:rPr>
          <w:rFonts w:ascii="Arial Narrow" w:hAnsi="Arial Narrow" w:cstheme="minorHAnsi"/>
          <w:b/>
          <w:sz w:val="22"/>
          <w:szCs w:val="22"/>
          <w:u w:val="single"/>
        </w:rPr>
        <w:t xml:space="preserve"> </w:t>
      </w:r>
      <w:r w:rsidRPr="00A7580C">
        <w:rPr>
          <w:rFonts w:ascii="Arial Narrow" w:hAnsi="Arial Narrow" w:cstheme="minorHAnsi"/>
          <w:b/>
          <w:sz w:val="22"/>
          <w:szCs w:val="22"/>
        </w:rPr>
        <w:t xml:space="preserve">; </w:t>
      </w:r>
      <w:r w:rsidR="00A7580C">
        <w:rPr>
          <w:rFonts w:ascii="Arial Narrow" w:hAnsi="Arial Narrow" w:cstheme="minorHAnsi"/>
          <w:sz w:val="22"/>
          <w:szCs w:val="22"/>
        </w:rPr>
        <w:t>E</w:t>
      </w:r>
      <w:r w:rsidRPr="00663573">
        <w:rPr>
          <w:rFonts w:ascii="Arial Narrow" w:hAnsi="Arial Narrow" w:cstheme="minorHAnsi"/>
          <w:sz w:val="22"/>
          <w:szCs w:val="22"/>
        </w:rPr>
        <w:t xml:space="preserve">n un inicio pueden presentar ciertas reticencias a la intervención, por la perdida de su prestigio y </w:t>
      </w:r>
      <w:r w:rsidR="00A7580C">
        <w:rPr>
          <w:rFonts w:ascii="Arial Narrow" w:hAnsi="Arial Narrow" w:cstheme="minorHAnsi"/>
          <w:sz w:val="22"/>
          <w:szCs w:val="22"/>
        </w:rPr>
        <w:t>“</w:t>
      </w:r>
      <w:r w:rsidRPr="00663573">
        <w:rPr>
          <w:rFonts w:ascii="Arial Narrow" w:hAnsi="Arial Narrow" w:cstheme="minorHAnsi"/>
          <w:sz w:val="22"/>
          <w:szCs w:val="22"/>
        </w:rPr>
        <w:t>dominio</w:t>
      </w:r>
      <w:r w:rsidR="00A7580C">
        <w:rPr>
          <w:rFonts w:ascii="Arial Narrow" w:hAnsi="Arial Narrow" w:cstheme="minorHAnsi"/>
          <w:sz w:val="22"/>
          <w:szCs w:val="22"/>
        </w:rPr>
        <w:t xml:space="preserve">” o nivel de autoridad </w:t>
      </w:r>
      <w:r w:rsidRPr="00663573">
        <w:rPr>
          <w:rFonts w:ascii="Arial Narrow" w:hAnsi="Arial Narrow" w:cstheme="minorHAnsi"/>
          <w:sz w:val="22"/>
          <w:szCs w:val="22"/>
        </w:rPr>
        <w:t xml:space="preserve"> sobre los habitantes, pero se trata de incorporarlos progresivamente, , a los procesos de participación comunitaria</w:t>
      </w:r>
      <w:r w:rsidR="00A7580C">
        <w:rPr>
          <w:rFonts w:ascii="Arial Narrow" w:hAnsi="Arial Narrow" w:cstheme="minorHAnsi"/>
          <w:sz w:val="22"/>
          <w:szCs w:val="22"/>
        </w:rPr>
        <w:t>, para poder aprovechar su sabiduría y conocimientos</w:t>
      </w:r>
      <w:r w:rsidRPr="00663573">
        <w:rPr>
          <w:rFonts w:ascii="Arial Narrow" w:hAnsi="Arial Narrow" w:cstheme="minorHAnsi"/>
          <w:sz w:val="22"/>
          <w:szCs w:val="22"/>
        </w:rPr>
        <w:t>.</w:t>
      </w:r>
      <w:r w:rsidR="00A7580C">
        <w:rPr>
          <w:rFonts w:ascii="Arial Narrow" w:hAnsi="Arial Narrow" w:cstheme="minorHAnsi"/>
          <w:sz w:val="22"/>
          <w:szCs w:val="22"/>
        </w:rPr>
        <w:t xml:space="preserve"> </w:t>
      </w:r>
    </w:p>
    <w:p w14:paraId="2095C61F" w14:textId="26802482" w:rsidR="00DC4A66" w:rsidRDefault="00A7580C" w:rsidP="00A7580C">
      <w:pPr>
        <w:pStyle w:val="NormalWeb"/>
        <w:spacing w:after="0" w:line="360" w:lineRule="auto"/>
        <w:ind w:left="-993"/>
        <w:jc w:val="both"/>
        <w:rPr>
          <w:rFonts w:ascii="Arial Narrow" w:hAnsi="Arial Narrow" w:cstheme="minorHAnsi"/>
          <w:sz w:val="22"/>
          <w:szCs w:val="22"/>
        </w:rPr>
      </w:pPr>
      <w:r>
        <w:rPr>
          <w:rFonts w:ascii="Arial Narrow" w:hAnsi="Arial Narrow" w:cstheme="minorHAnsi"/>
          <w:sz w:val="22"/>
          <w:szCs w:val="22"/>
        </w:rPr>
        <w:t xml:space="preserve">No suele ser tarea fácil, puesto que se enmarca en el ámbito de las tradiciones, en muchos casos se trata de aspectos culturales muy arraigados. </w:t>
      </w:r>
    </w:p>
    <w:p w14:paraId="589432FA" w14:textId="488CB328" w:rsidR="00A60947" w:rsidRDefault="00C65A8E" w:rsidP="00F1357C">
      <w:pPr>
        <w:pStyle w:val="NormalWeb"/>
        <w:shd w:val="clear" w:color="auto" w:fill="C4BC96" w:themeFill="background2" w:themeFillShade="BF"/>
        <w:spacing w:before="0" w:beforeAutospacing="0" w:after="0" w:afterAutospacing="0" w:line="360" w:lineRule="auto"/>
        <w:ind w:left="-993"/>
        <w:jc w:val="center"/>
        <w:rPr>
          <w:rFonts w:ascii="Arial Narrow" w:hAnsi="Arial Narrow" w:cstheme="minorHAnsi"/>
          <w:sz w:val="22"/>
          <w:szCs w:val="22"/>
        </w:rPr>
      </w:pPr>
      <w:r w:rsidRPr="00C65A8E">
        <w:rPr>
          <w:rFonts w:ascii="Arial Narrow" w:hAnsi="Arial Narrow" w:cs="Helvetica"/>
          <w:b/>
          <w:color w:val="E36C0A" w:themeColor="accent6" w:themeShade="BF"/>
          <w:szCs w:val="22"/>
        </w:rPr>
        <w:lastRenderedPageBreak/>
        <w:t>4.</w:t>
      </w:r>
      <w:r w:rsidR="00A60947">
        <w:rPr>
          <w:rFonts w:ascii="Arial Narrow" w:hAnsi="Arial Narrow" w:cs="Helvetica"/>
          <w:b/>
          <w:color w:val="E36C0A" w:themeColor="accent6" w:themeShade="BF"/>
          <w:sz w:val="22"/>
          <w:szCs w:val="22"/>
        </w:rPr>
        <w:t xml:space="preserve"> </w:t>
      </w:r>
      <w:r w:rsidR="00A60947" w:rsidRPr="00324526">
        <w:rPr>
          <w:rFonts w:ascii="Arial Narrow" w:hAnsi="Arial Narrow" w:cs="Helvetica"/>
          <w:b/>
          <w:sz w:val="22"/>
          <w:szCs w:val="22"/>
        </w:rPr>
        <w:t xml:space="preserve"> </w:t>
      </w:r>
      <w:r w:rsidR="00A60947" w:rsidRPr="005A332A">
        <w:rPr>
          <w:rFonts w:ascii="Arial Narrow" w:hAnsi="Arial Narrow" w:cs="Helvetica"/>
          <w:b/>
          <w:sz w:val="22"/>
          <w:szCs w:val="22"/>
          <w:u w:val="single"/>
        </w:rPr>
        <w:t>Marco Lógico de la Intervención</w:t>
      </w:r>
      <w:r w:rsidR="00A60947">
        <w:rPr>
          <w:rFonts w:ascii="Arial Narrow" w:hAnsi="Arial Narrow" w:cs="Helvetica"/>
          <w:b/>
          <w:sz w:val="22"/>
          <w:szCs w:val="22"/>
        </w:rPr>
        <w:t>.</w:t>
      </w:r>
    </w:p>
    <w:p w14:paraId="398EF7F1" w14:textId="77777777" w:rsidR="00423BAD" w:rsidRPr="00423BAD" w:rsidRDefault="00423BAD" w:rsidP="00EA434F">
      <w:pPr>
        <w:pStyle w:val="NormalWeb"/>
        <w:spacing w:after="0" w:line="276" w:lineRule="auto"/>
        <w:ind w:left="-993"/>
        <w:jc w:val="both"/>
        <w:rPr>
          <w:rFonts w:ascii="Arial Narrow" w:hAnsi="Arial Narrow" w:cstheme="minorHAnsi"/>
          <w:sz w:val="22"/>
          <w:szCs w:val="22"/>
        </w:rPr>
      </w:pPr>
      <w:r w:rsidRPr="00423BAD">
        <w:rPr>
          <w:rFonts w:ascii="Arial Narrow" w:hAnsi="Arial Narrow" w:cstheme="minorHAnsi"/>
          <w:sz w:val="22"/>
          <w:szCs w:val="22"/>
        </w:rPr>
        <w:t>•</w:t>
      </w:r>
      <w:r w:rsidRPr="00423BAD">
        <w:rPr>
          <w:rFonts w:ascii="Arial Narrow" w:hAnsi="Arial Narrow" w:cstheme="minorHAnsi"/>
          <w:sz w:val="22"/>
          <w:szCs w:val="22"/>
        </w:rPr>
        <w:tab/>
        <w:t>Si se dan unas condiciones previas, ( entonces ) , se libera un presupuesto con el que se movilizan unos recursos para realizar unas actividades.</w:t>
      </w:r>
    </w:p>
    <w:p w14:paraId="3CCA9C36" w14:textId="77777777" w:rsidR="00423BAD" w:rsidRPr="00423BAD" w:rsidRDefault="00423BAD" w:rsidP="00EA434F">
      <w:pPr>
        <w:pStyle w:val="NormalWeb"/>
        <w:spacing w:after="0" w:line="276" w:lineRule="auto"/>
        <w:ind w:left="-993"/>
        <w:jc w:val="both"/>
        <w:rPr>
          <w:rFonts w:ascii="Arial Narrow" w:hAnsi="Arial Narrow" w:cstheme="minorHAnsi"/>
          <w:sz w:val="22"/>
          <w:szCs w:val="22"/>
        </w:rPr>
      </w:pPr>
      <w:r w:rsidRPr="00423BAD">
        <w:rPr>
          <w:rFonts w:ascii="Arial Narrow" w:hAnsi="Arial Narrow" w:cstheme="minorHAnsi"/>
          <w:sz w:val="22"/>
          <w:szCs w:val="22"/>
        </w:rPr>
        <w:t>•</w:t>
      </w:r>
      <w:r w:rsidRPr="00423BAD">
        <w:rPr>
          <w:rFonts w:ascii="Arial Narrow" w:hAnsi="Arial Narrow" w:cstheme="minorHAnsi"/>
          <w:sz w:val="22"/>
          <w:szCs w:val="22"/>
        </w:rPr>
        <w:tab/>
        <w:t>Si se realizan esas actividades y se producen unos supuestos , que están fuera de la competencia de la intervención; se logran unos resultados.</w:t>
      </w:r>
    </w:p>
    <w:p w14:paraId="43D79E48" w14:textId="77777777" w:rsidR="00423BAD" w:rsidRPr="00423BAD" w:rsidRDefault="00423BAD" w:rsidP="00EA434F">
      <w:pPr>
        <w:pStyle w:val="NormalWeb"/>
        <w:spacing w:after="0" w:line="276" w:lineRule="auto"/>
        <w:ind w:left="-993"/>
        <w:jc w:val="both"/>
        <w:rPr>
          <w:rFonts w:ascii="Arial Narrow" w:hAnsi="Arial Narrow" w:cstheme="minorHAnsi"/>
          <w:sz w:val="22"/>
          <w:szCs w:val="22"/>
        </w:rPr>
      </w:pPr>
      <w:r w:rsidRPr="00423BAD">
        <w:rPr>
          <w:rFonts w:ascii="Arial Narrow" w:hAnsi="Arial Narrow" w:cstheme="minorHAnsi"/>
          <w:sz w:val="22"/>
          <w:szCs w:val="22"/>
        </w:rPr>
        <w:t>•</w:t>
      </w:r>
      <w:r w:rsidRPr="00423BAD">
        <w:rPr>
          <w:rFonts w:ascii="Arial Narrow" w:hAnsi="Arial Narrow" w:cstheme="minorHAnsi"/>
          <w:sz w:val="22"/>
          <w:szCs w:val="22"/>
        </w:rPr>
        <w:tab/>
        <w:t>Si se logran esos resultados y se producen los supuestos situados a su nivel, se alcanza el Objetivo Especifico (OE).</w:t>
      </w:r>
    </w:p>
    <w:p w14:paraId="41E001C1" w14:textId="77777777" w:rsidR="00423BAD" w:rsidRPr="00423BAD" w:rsidRDefault="00423BAD" w:rsidP="00EA434F">
      <w:pPr>
        <w:pStyle w:val="NormalWeb"/>
        <w:spacing w:after="0" w:line="276" w:lineRule="auto"/>
        <w:ind w:left="-993"/>
        <w:jc w:val="both"/>
        <w:rPr>
          <w:rFonts w:ascii="Arial Narrow" w:hAnsi="Arial Narrow" w:cstheme="minorHAnsi"/>
          <w:sz w:val="22"/>
          <w:szCs w:val="22"/>
        </w:rPr>
      </w:pPr>
      <w:r w:rsidRPr="00423BAD">
        <w:rPr>
          <w:rFonts w:ascii="Arial Narrow" w:hAnsi="Arial Narrow" w:cstheme="minorHAnsi"/>
          <w:sz w:val="22"/>
          <w:szCs w:val="22"/>
        </w:rPr>
        <w:t>•</w:t>
      </w:r>
      <w:r w:rsidRPr="00423BAD">
        <w:rPr>
          <w:rFonts w:ascii="Arial Narrow" w:hAnsi="Arial Narrow" w:cstheme="minorHAnsi"/>
          <w:sz w:val="22"/>
          <w:szCs w:val="22"/>
        </w:rPr>
        <w:tab/>
        <w:t>El logro del Objetivo Especifico (OE), junto al cumplimiento de los supuestos colocados en su nivel, supondrá una contribución significativa al Objetivo General (OG).</w:t>
      </w:r>
    </w:p>
    <w:p w14:paraId="20AF894C" w14:textId="6CE94713" w:rsidR="00423BAD" w:rsidRDefault="00AF041D" w:rsidP="00324526">
      <w:pPr>
        <w:pStyle w:val="NormalWeb"/>
        <w:spacing w:before="0" w:beforeAutospacing="0" w:after="0" w:afterAutospacing="0" w:line="360" w:lineRule="auto"/>
        <w:ind w:left="-993"/>
        <w:jc w:val="both"/>
        <w:rPr>
          <w:rFonts w:ascii="Arial Narrow" w:hAnsi="Arial Narrow" w:cstheme="minorHAnsi"/>
          <w:sz w:val="22"/>
          <w:szCs w:val="22"/>
        </w:rPr>
      </w:pPr>
      <w:r>
        <w:rPr>
          <w:rFonts w:ascii="Arial Narrow" w:hAnsi="Arial Narrow" w:cstheme="minorHAnsi"/>
          <w:sz w:val="22"/>
          <w:szCs w:val="22"/>
        </w:rPr>
        <w:t xml:space="preserve">Siguiendo esta </w:t>
      </w:r>
      <w:r w:rsidRPr="00EA434F">
        <w:rPr>
          <w:rFonts w:ascii="Arial Narrow" w:hAnsi="Arial Narrow" w:cstheme="minorHAnsi"/>
          <w:b/>
          <w:sz w:val="22"/>
          <w:szCs w:val="22"/>
        </w:rPr>
        <w:t>Lógica de Intervención</w:t>
      </w:r>
      <w:r>
        <w:rPr>
          <w:rFonts w:ascii="Arial Narrow" w:hAnsi="Arial Narrow" w:cstheme="minorHAnsi"/>
          <w:sz w:val="22"/>
          <w:szCs w:val="22"/>
        </w:rPr>
        <w:t xml:space="preserve"> , se elabora una </w:t>
      </w:r>
      <w:r w:rsidRPr="00EA434F">
        <w:rPr>
          <w:rFonts w:ascii="Arial Narrow" w:hAnsi="Arial Narrow" w:cstheme="minorHAnsi"/>
          <w:b/>
          <w:sz w:val="22"/>
          <w:szCs w:val="22"/>
        </w:rPr>
        <w:t>Matriz de Planificación de Proyecto</w:t>
      </w:r>
      <w:r>
        <w:rPr>
          <w:rFonts w:ascii="Arial Narrow" w:hAnsi="Arial Narrow" w:cstheme="minorHAnsi"/>
          <w:sz w:val="22"/>
          <w:szCs w:val="22"/>
        </w:rPr>
        <w:t xml:space="preserve"> ( </w:t>
      </w:r>
      <w:r w:rsidRPr="00EA434F">
        <w:rPr>
          <w:rFonts w:ascii="Arial Narrow" w:hAnsi="Arial Narrow" w:cstheme="minorHAnsi"/>
          <w:b/>
          <w:sz w:val="22"/>
          <w:szCs w:val="22"/>
        </w:rPr>
        <w:t xml:space="preserve">MPP </w:t>
      </w:r>
      <w:r>
        <w:rPr>
          <w:rFonts w:ascii="Arial Narrow" w:hAnsi="Arial Narrow" w:cstheme="minorHAnsi"/>
          <w:sz w:val="22"/>
          <w:szCs w:val="22"/>
        </w:rPr>
        <w:t>)</w:t>
      </w:r>
    </w:p>
    <w:p w14:paraId="0932F005" w14:textId="15028277" w:rsidR="00423BAD" w:rsidRDefault="00AF041D" w:rsidP="00AF041D">
      <w:pPr>
        <w:pStyle w:val="NormalWeb"/>
        <w:spacing w:before="0" w:beforeAutospacing="0" w:after="0" w:afterAutospacing="0" w:line="276" w:lineRule="auto"/>
        <w:ind w:left="-273"/>
        <w:jc w:val="both"/>
        <w:rPr>
          <w:rFonts w:ascii="Arial Narrow" w:hAnsi="Arial Narrow" w:cstheme="minorHAnsi"/>
          <w:sz w:val="22"/>
          <w:szCs w:val="22"/>
        </w:rPr>
      </w:pPr>
      <w:r w:rsidRPr="00387DAA">
        <w:rPr>
          <w:rFonts w:ascii="Arial Narrow" w:hAnsi="Arial Narrow" w:cstheme="minorHAnsi"/>
          <w:sz w:val="22"/>
          <w:szCs w:val="22"/>
        </w:rPr>
        <w:t xml:space="preserve">( Para mas información ver documento anexo “ </w:t>
      </w:r>
      <w:r w:rsidRPr="00387DAA">
        <w:rPr>
          <w:rFonts w:ascii="Arial Narrow" w:hAnsi="Arial Narrow" w:cstheme="minorHAnsi"/>
          <w:b/>
          <w:color w:val="943634" w:themeColor="accent2" w:themeShade="BF"/>
          <w:sz w:val="22"/>
          <w:szCs w:val="22"/>
        </w:rPr>
        <w:t>0</w:t>
      </w:r>
      <w:r>
        <w:rPr>
          <w:rFonts w:ascii="Arial Narrow" w:hAnsi="Arial Narrow" w:cstheme="minorHAnsi"/>
          <w:b/>
          <w:color w:val="943634" w:themeColor="accent2" w:themeShade="BF"/>
          <w:sz w:val="22"/>
          <w:szCs w:val="22"/>
        </w:rPr>
        <w:t>6</w:t>
      </w:r>
      <w:r w:rsidRPr="00387DAA">
        <w:rPr>
          <w:rFonts w:ascii="Arial Narrow" w:hAnsi="Arial Narrow" w:cstheme="minorHAnsi"/>
          <w:b/>
          <w:color w:val="943634" w:themeColor="accent2" w:themeShade="BF"/>
          <w:sz w:val="22"/>
          <w:szCs w:val="22"/>
        </w:rPr>
        <w:t>_</w:t>
      </w:r>
      <w:r>
        <w:rPr>
          <w:rFonts w:ascii="Arial Narrow" w:hAnsi="Arial Narrow" w:cstheme="minorHAnsi"/>
          <w:b/>
          <w:color w:val="943634" w:themeColor="accent2" w:themeShade="BF"/>
          <w:sz w:val="22"/>
          <w:szCs w:val="22"/>
        </w:rPr>
        <w:t>MPP_Proyecto</w:t>
      </w:r>
      <w:r w:rsidRPr="00387DAA">
        <w:rPr>
          <w:rFonts w:ascii="Arial Narrow" w:hAnsi="Arial Narrow" w:cstheme="minorHAnsi"/>
          <w:sz w:val="22"/>
          <w:szCs w:val="22"/>
        </w:rPr>
        <w:t>” ).</w:t>
      </w:r>
    </w:p>
    <w:p w14:paraId="022EA744" w14:textId="77777777" w:rsidR="00423BAD" w:rsidRDefault="00423BAD" w:rsidP="00324526">
      <w:pPr>
        <w:pStyle w:val="NormalWeb"/>
        <w:spacing w:before="0" w:beforeAutospacing="0" w:after="0" w:afterAutospacing="0" w:line="360" w:lineRule="auto"/>
        <w:ind w:left="-993"/>
        <w:jc w:val="both"/>
        <w:rPr>
          <w:rFonts w:ascii="Arial Narrow" w:hAnsi="Arial Narrow" w:cstheme="minorHAnsi"/>
          <w:sz w:val="22"/>
          <w:szCs w:val="22"/>
        </w:rPr>
      </w:pPr>
    </w:p>
    <w:p w14:paraId="472E6619" w14:textId="1C53C64E" w:rsidR="00010B94" w:rsidRPr="00366946" w:rsidRDefault="00A60947" w:rsidP="00010B94">
      <w:pPr>
        <w:pStyle w:val="NormalWeb"/>
        <w:shd w:val="clear" w:color="auto" w:fill="DDD9C3" w:themeFill="background2" w:themeFillShade="E6"/>
        <w:spacing w:before="0" w:beforeAutospacing="0" w:after="0" w:afterAutospacing="0" w:line="360" w:lineRule="auto"/>
        <w:ind w:left="-993"/>
        <w:jc w:val="both"/>
        <w:rPr>
          <w:rFonts w:ascii="Arial Narrow" w:hAnsi="Arial Narrow" w:cstheme="minorHAnsi"/>
          <w:szCs w:val="22"/>
        </w:rPr>
      </w:pPr>
      <w:r>
        <w:rPr>
          <w:rFonts w:ascii="Arial Narrow" w:hAnsi="Arial Narrow" w:cs="Helvetica"/>
          <w:b/>
          <w:color w:val="E36C0A" w:themeColor="accent6" w:themeShade="BF"/>
          <w:sz w:val="22"/>
          <w:szCs w:val="22"/>
        </w:rPr>
        <w:t xml:space="preserve">4.1. </w:t>
      </w:r>
      <w:r>
        <w:rPr>
          <w:rFonts w:ascii="Arial Narrow" w:hAnsi="Arial Narrow" w:cs="Helvetica"/>
          <w:b/>
          <w:sz w:val="22"/>
          <w:szCs w:val="22"/>
        </w:rPr>
        <w:t xml:space="preserve"> Objetivo General ( OG ). </w:t>
      </w:r>
      <w:r>
        <w:rPr>
          <w:rFonts w:ascii="Arial Narrow" w:hAnsi="Arial Narrow" w:cstheme="minorHAnsi"/>
          <w:sz w:val="22"/>
          <w:szCs w:val="22"/>
        </w:rPr>
        <w:t xml:space="preserve"> </w:t>
      </w:r>
      <w:r w:rsidR="00010B94" w:rsidRPr="00366946">
        <w:rPr>
          <w:rFonts w:ascii="Arial Narrow" w:hAnsi="Arial Narrow" w:cstheme="minorHAnsi"/>
          <w:b/>
          <w:color w:val="008000"/>
          <w:szCs w:val="22"/>
        </w:rPr>
        <w:t xml:space="preserve">Disminuida la Mortalidad Infantil (en menores de 5 años) y Reducida la Incidencia de las enfermedades de transmisión hídrica aguda, en los grupos de población mas vulnerables en la localidad mozambiqueña de </w:t>
      </w:r>
      <w:proofErr w:type="spellStart"/>
      <w:r w:rsidR="00010B94" w:rsidRPr="00366946">
        <w:rPr>
          <w:rFonts w:ascii="Arial Narrow" w:hAnsi="Arial Narrow" w:cstheme="minorHAnsi"/>
          <w:b/>
          <w:color w:val="008000"/>
          <w:szCs w:val="22"/>
        </w:rPr>
        <w:t>Nalazi</w:t>
      </w:r>
      <w:proofErr w:type="spellEnd"/>
      <w:r w:rsidR="00010B94" w:rsidRPr="00366946">
        <w:rPr>
          <w:rFonts w:ascii="Arial Narrow" w:hAnsi="Arial Narrow" w:cstheme="minorHAnsi"/>
          <w:b/>
          <w:color w:val="008000"/>
          <w:szCs w:val="22"/>
        </w:rPr>
        <w:t>. ( 4.088 mujeres mayores de 5 años, y 1.549 menores de 5 años ).</w:t>
      </w:r>
      <w:r w:rsidR="00010B94" w:rsidRPr="00366946">
        <w:rPr>
          <w:rFonts w:ascii="Arial Narrow" w:hAnsi="Arial Narrow" w:cstheme="minorHAnsi"/>
          <w:szCs w:val="22"/>
        </w:rPr>
        <w:t xml:space="preserve"> </w:t>
      </w:r>
    </w:p>
    <w:p w14:paraId="470B4DB9" w14:textId="77777777" w:rsidR="00010B94" w:rsidRDefault="00010B94" w:rsidP="00A60947">
      <w:pPr>
        <w:pStyle w:val="NormalWeb"/>
        <w:spacing w:before="0" w:beforeAutospacing="0" w:after="0" w:afterAutospacing="0" w:line="360" w:lineRule="auto"/>
        <w:ind w:left="-993"/>
        <w:jc w:val="both"/>
        <w:rPr>
          <w:rFonts w:ascii="Arial Narrow" w:hAnsi="Arial Narrow" w:cstheme="minorHAnsi"/>
          <w:sz w:val="22"/>
          <w:szCs w:val="22"/>
        </w:rPr>
      </w:pPr>
    </w:p>
    <w:p w14:paraId="5E6E2B48" w14:textId="77777777" w:rsidR="00AF70D6" w:rsidRDefault="00A60947" w:rsidP="00AF70D6">
      <w:pPr>
        <w:pStyle w:val="NormalWeb"/>
        <w:spacing w:before="0" w:beforeAutospacing="0" w:after="0" w:afterAutospacing="0" w:line="360" w:lineRule="auto"/>
        <w:ind w:left="-993"/>
        <w:jc w:val="both"/>
        <w:rPr>
          <w:rFonts w:ascii="Arial Narrow" w:hAnsi="Arial Narrow" w:cstheme="minorHAnsi"/>
          <w:b/>
          <w:sz w:val="22"/>
          <w:szCs w:val="22"/>
        </w:rPr>
      </w:pPr>
      <w:r w:rsidRPr="00AF70D6">
        <w:rPr>
          <w:rFonts w:ascii="Arial Narrow" w:hAnsi="Arial Narrow" w:cstheme="minorHAnsi"/>
          <w:b/>
          <w:sz w:val="22"/>
          <w:szCs w:val="22"/>
          <w:u w:val="single"/>
          <w:shd w:val="clear" w:color="auto" w:fill="EEECE1" w:themeFill="background2"/>
        </w:rPr>
        <w:t>Indicadores de (OG)</w:t>
      </w:r>
      <w:r w:rsidR="00AF70D6" w:rsidRPr="00AF70D6">
        <w:rPr>
          <w:rFonts w:ascii="Arial Narrow" w:hAnsi="Arial Narrow" w:cstheme="minorHAnsi"/>
          <w:b/>
          <w:sz w:val="22"/>
          <w:szCs w:val="22"/>
        </w:rPr>
        <w:t xml:space="preserve"> ;</w:t>
      </w:r>
    </w:p>
    <w:p w14:paraId="4D60AAA2" w14:textId="77777777" w:rsidR="00366946" w:rsidRDefault="00366946" w:rsidP="00AF70D6">
      <w:pPr>
        <w:pStyle w:val="NormalWeb"/>
        <w:spacing w:before="0" w:beforeAutospacing="0" w:after="0" w:afterAutospacing="0" w:line="360" w:lineRule="auto"/>
        <w:ind w:left="-993"/>
        <w:jc w:val="both"/>
        <w:rPr>
          <w:rFonts w:ascii="Arial Narrow" w:hAnsi="Arial Narrow" w:cstheme="minorHAnsi"/>
          <w:b/>
          <w:sz w:val="22"/>
          <w:szCs w:val="22"/>
        </w:rPr>
      </w:pPr>
    </w:p>
    <w:p w14:paraId="21A2DE7A" w14:textId="1062DFEA" w:rsidR="00010B94" w:rsidRPr="00D11AA6" w:rsidRDefault="00010B94" w:rsidP="002F3A81">
      <w:pPr>
        <w:pStyle w:val="NormalWeb"/>
        <w:numPr>
          <w:ilvl w:val="0"/>
          <w:numId w:val="14"/>
        </w:numPr>
        <w:spacing w:before="0" w:beforeAutospacing="0" w:after="0" w:afterAutospacing="0" w:line="276" w:lineRule="auto"/>
        <w:jc w:val="both"/>
        <w:rPr>
          <w:rFonts w:ascii="Arial Narrow" w:hAnsi="Arial Narrow" w:cstheme="minorHAnsi"/>
          <w:sz w:val="22"/>
          <w:szCs w:val="22"/>
        </w:rPr>
      </w:pPr>
      <w:r w:rsidRPr="00D11AA6">
        <w:rPr>
          <w:rFonts w:ascii="Arial Narrow" w:hAnsi="Arial Narrow" w:cstheme="minorHAnsi"/>
          <w:sz w:val="22"/>
          <w:szCs w:val="22"/>
        </w:rPr>
        <w:t xml:space="preserve">Después de pasados 3 años  de la finalización del  proyecto, se reduce en 2/3 la mortalidad infantil  (menores de 5 años).  </w:t>
      </w:r>
    </w:p>
    <w:p w14:paraId="626C78EC" w14:textId="3C34BC3F" w:rsidR="00010B94" w:rsidRPr="00D11AA6" w:rsidRDefault="00010B94" w:rsidP="002F3A81">
      <w:pPr>
        <w:pStyle w:val="NormalWeb"/>
        <w:numPr>
          <w:ilvl w:val="0"/>
          <w:numId w:val="14"/>
        </w:numPr>
        <w:spacing w:after="0" w:line="276" w:lineRule="auto"/>
        <w:jc w:val="both"/>
        <w:rPr>
          <w:rFonts w:ascii="Arial Narrow" w:hAnsi="Arial Narrow" w:cstheme="minorHAnsi"/>
          <w:sz w:val="22"/>
          <w:szCs w:val="22"/>
        </w:rPr>
      </w:pPr>
      <w:r w:rsidRPr="00D11AA6">
        <w:rPr>
          <w:rFonts w:ascii="Arial Narrow" w:hAnsi="Arial Narrow" w:cstheme="minorHAnsi"/>
          <w:sz w:val="22"/>
          <w:szCs w:val="22"/>
        </w:rPr>
        <w:t xml:space="preserve">Después de pasados 3 años  de la finalización del  proyecto, se reduce en ¾ la mortalidad materna durante el parto. </w:t>
      </w:r>
    </w:p>
    <w:p w14:paraId="05ABD8EB" w14:textId="4E26851E" w:rsidR="00010B94" w:rsidRPr="00D11AA6" w:rsidRDefault="00010B94" w:rsidP="002F3A81">
      <w:pPr>
        <w:pStyle w:val="NormalWeb"/>
        <w:numPr>
          <w:ilvl w:val="0"/>
          <w:numId w:val="14"/>
        </w:numPr>
        <w:spacing w:after="0" w:line="276" w:lineRule="auto"/>
        <w:jc w:val="both"/>
        <w:rPr>
          <w:rFonts w:ascii="Arial Narrow" w:hAnsi="Arial Narrow" w:cstheme="minorHAnsi"/>
          <w:sz w:val="22"/>
          <w:szCs w:val="22"/>
        </w:rPr>
      </w:pPr>
      <w:r w:rsidRPr="00D11AA6">
        <w:rPr>
          <w:rFonts w:ascii="Arial Narrow" w:hAnsi="Arial Narrow" w:cstheme="minorHAnsi"/>
          <w:sz w:val="22"/>
          <w:szCs w:val="22"/>
        </w:rPr>
        <w:t xml:space="preserve">Después de 2 años se reduce un 50% las enfermedades diarreicas, en los grupos mas vulnerables. Y un 75% al 4° año. </w:t>
      </w:r>
    </w:p>
    <w:p w14:paraId="00E447BE" w14:textId="2C420EFA" w:rsidR="00A60947" w:rsidRPr="00010B94" w:rsidRDefault="00A60947" w:rsidP="00A60947">
      <w:pPr>
        <w:pStyle w:val="NormalWeb"/>
        <w:spacing w:before="0" w:beforeAutospacing="0" w:after="0" w:afterAutospacing="0" w:line="360" w:lineRule="auto"/>
        <w:ind w:left="-993"/>
        <w:jc w:val="both"/>
        <w:rPr>
          <w:rFonts w:ascii="Arial Narrow" w:hAnsi="Arial Narrow" w:cstheme="minorHAnsi"/>
          <w:b/>
          <w:sz w:val="22"/>
          <w:szCs w:val="22"/>
          <w:u w:val="single"/>
        </w:rPr>
      </w:pPr>
      <w:r w:rsidRPr="00AF70D6">
        <w:rPr>
          <w:rFonts w:ascii="Arial Narrow" w:hAnsi="Arial Narrow" w:cstheme="minorHAnsi"/>
          <w:b/>
          <w:sz w:val="22"/>
          <w:szCs w:val="22"/>
          <w:u w:val="single"/>
          <w:shd w:val="clear" w:color="auto" w:fill="EEECE1" w:themeFill="background2"/>
        </w:rPr>
        <w:t>Fuentes de Verificación (OG)</w:t>
      </w:r>
      <w:r w:rsidR="00AF70D6" w:rsidRPr="00AF70D6">
        <w:rPr>
          <w:rFonts w:ascii="Arial Narrow" w:hAnsi="Arial Narrow" w:cstheme="minorHAnsi"/>
          <w:b/>
          <w:sz w:val="22"/>
          <w:szCs w:val="22"/>
        </w:rPr>
        <w:t xml:space="preserve"> ;</w:t>
      </w:r>
    </w:p>
    <w:p w14:paraId="60EF5707" w14:textId="1495F675" w:rsidR="00010B94" w:rsidRDefault="00010B94" w:rsidP="002F3A81">
      <w:pPr>
        <w:pStyle w:val="NormalWeb"/>
        <w:numPr>
          <w:ilvl w:val="0"/>
          <w:numId w:val="7"/>
        </w:numPr>
        <w:spacing w:before="0" w:beforeAutospacing="0" w:after="0" w:afterAutospacing="0" w:line="360" w:lineRule="auto"/>
        <w:jc w:val="both"/>
        <w:rPr>
          <w:rFonts w:ascii="Arial Narrow" w:hAnsi="Arial Narrow" w:cstheme="minorHAnsi"/>
          <w:sz w:val="22"/>
          <w:szCs w:val="22"/>
        </w:rPr>
      </w:pPr>
      <w:r>
        <w:rPr>
          <w:rFonts w:ascii="Arial Narrow" w:hAnsi="Arial Narrow" w:cstheme="minorHAnsi"/>
          <w:sz w:val="22"/>
          <w:szCs w:val="22"/>
        </w:rPr>
        <w:t>Estadística anual del Ministerio de Salud</w:t>
      </w:r>
    </w:p>
    <w:p w14:paraId="58EA8294" w14:textId="77777777" w:rsidR="00010B94" w:rsidRDefault="00010B94" w:rsidP="00324526">
      <w:pPr>
        <w:pStyle w:val="NormalWeb"/>
        <w:spacing w:before="0" w:beforeAutospacing="0" w:after="0" w:afterAutospacing="0" w:line="360" w:lineRule="auto"/>
        <w:ind w:left="-993"/>
        <w:jc w:val="both"/>
        <w:rPr>
          <w:rFonts w:ascii="Arial Narrow" w:hAnsi="Arial Narrow" w:cstheme="minorHAnsi"/>
          <w:sz w:val="22"/>
          <w:szCs w:val="22"/>
        </w:rPr>
      </w:pPr>
    </w:p>
    <w:p w14:paraId="30B83BAB" w14:textId="64629ED2" w:rsidR="00A60947" w:rsidRPr="00673CAB" w:rsidRDefault="00A60947" w:rsidP="00A60947">
      <w:pPr>
        <w:pStyle w:val="NormalWeb"/>
        <w:shd w:val="clear" w:color="auto" w:fill="DDD9C3" w:themeFill="background2" w:themeFillShade="E6"/>
        <w:spacing w:before="0" w:beforeAutospacing="0" w:after="0" w:afterAutospacing="0" w:line="360" w:lineRule="auto"/>
        <w:ind w:left="-993"/>
        <w:jc w:val="both"/>
        <w:rPr>
          <w:rFonts w:ascii="Arial Narrow" w:hAnsi="Arial Narrow" w:cstheme="minorHAnsi"/>
          <w:b/>
          <w:color w:val="008000"/>
          <w:sz w:val="22"/>
          <w:szCs w:val="22"/>
        </w:rPr>
      </w:pPr>
      <w:r>
        <w:rPr>
          <w:rFonts w:ascii="Arial Narrow" w:hAnsi="Arial Narrow" w:cs="Helvetica"/>
          <w:b/>
          <w:color w:val="E36C0A" w:themeColor="accent6" w:themeShade="BF"/>
          <w:sz w:val="22"/>
          <w:szCs w:val="22"/>
        </w:rPr>
        <w:t xml:space="preserve">  4.2. </w:t>
      </w:r>
      <w:r>
        <w:rPr>
          <w:rFonts w:ascii="Arial Narrow" w:hAnsi="Arial Narrow" w:cs="Helvetica"/>
          <w:b/>
          <w:sz w:val="22"/>
          <w:szCs w:val="22"/>
        </w:rPr>
        <w:t xml:space="preserve"> Objetivo Específico ( OE ). </w:t>
      </w:r>
      <w:r>
        <w:rPr>
          <w:rFonts w:ascii="Arial Narrow" w:hAnsi="Arial Narrow" w:cstheme="minorHAnsi"/>
          <w:sz w:val="22"/>
          <w:szCs w:val="22"/>
        </w:rPr>
        <w:t xml:space="preserve"> </w:t>
      </w:r>
      <w:r w:rsidR="00010B94" w:rsidRPr="00366946">
        <w:rPr>
          <w:rFonts w:ascii="Arial Narrow" w:hAnsi="Arial Narrow" w:cstheme="minorHAnsi"/>
          <w:b/>
          <w:color w:val="008000"/>
          <w:szCs w:val="22"/>
        </w:rPr>
        <w:t xml:space="preserve">Mejorado el acceso al agua potable, en cantidad y calidad, para 1.000 beneficiarios de la comunidad de la localidad mozambiqueña de </w:t>
      </w:r>
      <w:proofErr w:type="spellStart"/>
      <w:r w:rsidR="00010B94" w:rsidRPr="00366946">
        <w:rPr>
          <w:rFonts w:ascii="Arial Narrow" w:hAnsi="Arial Narrow" w:cstheme="minorHAnsi"/>
          <w:b/>
          <w:color w:val="008000"/>
          <w:szCs w:val="22"/>
        </w:rPr>
        <w:t>Nalazi</w:t>
      </w:r>
      <w:proofErr w:type="spellEnd"/>
      <w:r w:rsidR="00010B94" w:rsidRPr="00673CAB">
        <w:rPr>
          <w:rFonts w:ascii="Arial Narrow" w:hAnsi="Arial Narrow" w:cstheme="minorHAnsi"/>
          <w:b/>
          <w:color w:val="008000"/>
          <w:sz w:val="22"/>
          <w:szCs w:val="22"/>
        </w:rPr>
        <w:t>.</w:t>
      </w:r>
    </w:p>
    <w:p w14:paraId="29E26C7C" w14:textId="77777777" w:rsidR="00010B94" w:rsidRDefault="00010B94" w:rsidP="00010B94">
      <w:pPr>
        <w:pStyle w:val="NormalWeb"/>
        <w:spacing w:before="0" w:beforeAutospacing="0" w:after="0" w:afterAutospacing="0" w:line="360" w:lineRule="auto"/>
        <w:ind w:left="-993"/>
        <w:jc w:val="both"/>
        <w:rPr>
          <w:rFonts w:ascii="Arial Narrow" w:hAnsi="Arial Narrow" w:cstheme="minorHAnsi"/>
          <w:sz w:val="22"/>
          <w:szCs w:val="22"/>
        </w:rPr>
      </w:pPr>
    </w:p>
    <w:p w14:paraId="6E68AC4F" w14:textId="4CE5525F" w:rsidR="00010B94" w:rsidRDefault="00AF70D6" w:rsidP="00010B94">
      <w:pPr>
        <w:pStyle w:val="NormalWeb"/>
        <w:spacing w:before="0" w:beforeAutospacing="0" w:after="0" w:afterAutospacing="0" w:line="360" w:lineRule="auto"/>
        <w:ind w:left="-993"/>
        <w:jc w:val="both"/>
        <w:rPr>
          <w:rFonts w:ascii="Arial Narrow" w:hAnsi="Arial Narrow" w:cstheme="minorHAnsi"/>
          <w:b/>
          <w:sz w:val="22"/>
          <w:szCs w:val="22"/>
        </w:rPr>
      </w:pPr>
      <w:r w:rsidRPr="00AF70D6">
        <w:rPr>
          <w:rFonts w:ascii="Arial Narrow" w:hAnsi="Arial Narrow" w:cstheme="minorHAnsi"/>
          <w:b/>
          <w:sz w:val="22"/>
          <w:szCs w:val="22"/>
          <w:u w:val="single"/>
          <w:shd w:val="clear" w:color="auto" w:fill="EEECE1" w:themeFill="background2"/>
        </w:rPr>
        <w:t>Indicadores de (O</w:t>
      </w:r>
      <w:r>
        <w:rPr>
          <w:rFonts w:ascii="Arial Narrow" w:hAnsi="Arial Narrow" w:cstheme="minorHAnsi"/>
          <w:b/>
          <w:sz w:val="22"/>
          <w:szCs w:val="22"/>
          <w:u w:val="single"/>
          <w:shd w:val="clear" w:color="auto" w:fill="EEECE1" w:themeFill="background2"/>
        </w:rPr>
        <w:t>E</w:t>
      </w:r>
      <w:r w:rsidRPr="00AF70D6">
        <w:rPr>
          <w:rFonts w:ascii="Arial Narrow" w:hAnsi="Arial Narrow" w:cstheme="minorHAnsi"/>
          <w:b/>
          <w:sz w:val="22"/>
          <w:szCs w:val="22"/>
          <w:u w:val="single"/>
          <w:shd w:val="clear" w:color="auto" w:fill="EEECE1" w:themeFill="background2"/>
        </w:rPr>
        <w:t>)</w:t>
      </w:r>
      <w:r w:rsidRPr="00AF70D6">
        <w:rPr>
          <w:rFonts w:ascii="Arial Narrow" w:hAnsi="Arial Narrow" w:cstheme="minorHAnsi"/>
          <w:b/>
          <w:sz w:val="22"/>
          <w:szCs w:val="22"/>
        </w:rPr>
        <w:t xml:space="preserve"> ;</w:t>
      </w:r>
    </w:p>
    <w:p w14:paraId="4247EC43" w14:textId="152C45AB" w:rsidR="00EE0314" w:rsidRPr="00EE0314" w:rsidRDefault="00EE0314" w:rsidP="002F3A81">
      <w:pPr>
        <w:pStyle w:val="NormalWeb"/>
        <w:numPr>
          <w:ilvl w:val="0"/>
          <w:numId w:val="8"/>
        </w:numPr>
        <w:spacing w:after="0" w:line="360" w:lineRule="auto"/>
        <w:jc w:val="both"/>
        <w:rPr>
          <w:rFonts w:ascii="Arial Narrow" w:hAnsi="Arial Narrow" w:cstheme="minorHAnsi"/>
          <w:sz w:val="22"/>
          <w:szCs w:val="22"/>
        </w:rPr>
      </w:pPr>
      <w:r w:rsidRPr="00EE0314">
        <w:rPr>
          <w:rFonts w:ascii="Arial Narrow" w:hAnsi="Arial Narrow" w:cstheme="minorHAnsi"/>
          <w:sz w:val="22"/>
          <w:szCs w:val="22"/>
        </w:rPr>
        <w:t xml:space="preserve">Al final de la intervención  ( diciembre 2015 ),  un 80 % de los 1.000 beneficiarios directos, tiene acceso al agua potable, en cantidad (15 litros / día / persona ) y calidad según los estándares definidos por la OMS (Organización Mundial de la Salud) </w:t>
      </w:r>
    </w:p>
    <w:p w14:paraId="2EA80854" w14:textId="35F67DB6" w:rsidR="00AF70D6" w:rsidRPr="00EE0314" w:rsidRDefault="00EE0314" w:rsidP="002F3A81">
      <w:pPr>
        <w:pStyle w:val="NormalWeb"/>
        <w:numPr>
          <w:ilvl w:val="0"/>
          <w:numId w:val="8"/>
        </w:numPr>
        <w:spacing w:after="0" w:line="360" w:lineRule="auto"/>
        <w:jc w:val="both"/>
        <w:rPr>
          <w:rFonts w:ascii="Arial Narrow" w:hAnsi="Arial Narrow" w:cstheme="minorHAnsi"/>
          <w:sz w:val="22"/>
          <w:szCs w:val="22"/>
        </w:rPr>
      </w:pPr>
      <w:r w:rsidRPr="00EE0314">
        <w:rPr>
          <w:rFonts w:ascii="Arial Narrow" w:hAnsi="Arial Narrow" w:cstheme="minorHAnsi"/>
          <w:sz w:val="22"/>
          <w:szCs w:val="22"/>
        </w:rPr>
        <w:t>Un 100% de los beneficiarios directos tienen acceso al agua potable 6 meses después del final de la intervención ( 30 junio 2016 )</w:t>
      </w:r>
    </w:p>
    <w:p w14:paraId="11E23C0B" w14:textId="63E316DD" w:rsidR="00AF70D6" w:rsidRPr="00010B94" w:rsidRDefault="00AF70D6" w:rsidP="00AF70D6">
      <w:pPr>
        <w:pStyle w:val="NormalWeb"/>
        <w:spacing w:before="0" w:beforeAutospacing="0" w:after="0" w:afterAutospacing="0" w:line="360" w:lineRule="auto"/>
        <w:ind w:left="-993"/>
        <w:jc w:val="both"/>
        <w:rPr>
          <w:rFonts w:ascii="Arial Narrow" w:hAnsi="Arial Narrow" w:cstheme="minorHAnsi"/>
          <w:b/>
          <w:sz w:val="22"/>
          <w:szCs w:val="22"/>
          <w:u w:val="single"/>
        </w:rPr>
      </w:pPr>
      <w:r w:rsidRPr="00AF70D6">
        <w:rPr>
          <w:rFonts w:ascii="Arial Narrow" w:hAnsi="Arial Narrow" w:cstheme="minorHAnsi"/>
          <w:b/>
          <w:sz w:val="22"/>
          <w:szCs w:val="22"/>
          <w:u w:val="single"/>
          <w:shd w:val="clear" w:color="auto" w:fill="EEECE1" w:themeFill="background2"/>
        </w:rPr>
        <w:lastRenderedPageBreak/>
        <w:t>Fuentes de Verificación (O</w:t>
      </w:r>
      <w:r>
        <w:rPr>
          <w:rFonts w:ascii="Arial Narrow" w:hAnsi="Arial Narrow" w:cstheme="minorHAnsi"/>
          <w:b/>
          <w:sz w:val="22"/>
          <w:szCs w:val="22"/>
          <w:u w:val="single"/>
          <w:shd w:val="clear" w:color="auto" w:fill="EEECE1" w:themeFill="background2"/>
        </w:rPr>
        <w:t>E</w:t>
      </w:r>
      <w:r w:rsidRPr="00AF70D6">
        <w:rPr>
          <w:rFonts w:ascii="Arial Narrow" w:hAnsi="Arial Narrow" w:cstheme="minorHAnsi"/>
          <w:b/>
          <w:sz w:val="22"/>
          <w:szCs w:val="22"/>
          <w:u w:val="single"/>
          <w:shd w:val="clear" w:color="auto" w:fill="EEECE1" w:themeFill="background2"/>
        </w:rPr>
        <w:t>)</w:t>
      </w:r>
      <w:r w:rsidRPr="00AF70D6">
        <w:rPr>
          <w:rFonts w:ascii="Arial Narrow" w:hAnsi="Arial Narrow" w:cstheme="minorHAnsi"/>
          <w:b/>
          <w:sz w:val="22"/>
          <w:szCs w:val="22"/>
        </w:rPr>
        <w:t xml:space="preserve"> ;</w:t>
      </w:r>
    </w:p>
    <w:p w14:paraId="6836849D" w14:textId="42A38594" w:rsidR="00A60947" w:rsidRDefault="00EE0314" w:rsidP="002F3A81">
      <w:pPr>
        <w:pStyle w:val="NormalWeb"/>
        <w:numPr>
          <w:ilvl w:val="0"/>
          <w:numId w:val="7"/>
        </w:numPr>
        <w:spacing w:before="0" w:beforeAutospacing="0" w:after="0" w:afterAutospacing="0" w:line="360" w:lineRule="auto"/>
        <w:jc w:val="both"/>
        <w:rPr>
          <w:rFonts w:ascii="Arial Narrow" w:hAnsi="Arial Narrow" w:cstheme="minorHAnsi"/>
          <w:sz w:val="22"/>
          <w:szCs w:val="22"/>
        </w:rPr>
      </w:pPr>
      <w:r w:rsidRPr="00EE0314">
        <w:rPr>
          <w:rFonts w:ascii="Arial Narrow" w:hAnsi="Arial Narrow" w:cstheme="minorHAnsi"/>
          <w:sz w:val="22"/>
          <w:szCs w:val="22"/>
        </w:rPr>
        <w:t>Informe</w:t>
      </w:r>
      <w:r w:rsidR="00610656">
        <w:rPr>
          <w:rFonts w:ascii="Arial Narrow" w:hAnsi="Arial Narrow" w:cstheme="minorHAnsi"/>
          <w:sz w:val="22"/>
          <w:szCs w:val="22"/>
        </w:rPr>
        <w:t xml:space="preserve"> mensual,</w:t>
      </w:r>
      <w:r w:rsidRPr="00EE0314">
        <w:rPr>
          <w:rFonts w:ascii="Arial Narrow" w:hAnsi="Arial Narrow" w:cstheme="minorHAnsi"/>
          <w:sz w:val="22"/>
          <w:szCs w:val="22"/>
        </w:rPr>
        <w:t xml:space="preserve"> del equipo del proyecto a partir de una encuesta familiar sobre muestra representativa acerca de los hábitos domésticos y usos.   </w:t>
      </w:r>
    </w:p>
    <w:p w14:paraId="44C280E9" w14:textId="77777777" w:rsidR="00EE0314" w:rsidRDefault="00EE0314" w:rsidP="00EE0314">
      <w:pPr>
        <w:pStyle w:val="NormalWeb"/>
        <w:spacing w:before="0" w:beforeAutospacing="0" w:after="0" w:afterAutospacing="0" w:line="360" w:lineRule="auto"/>
        <w:ind w:left="-273"/>
        <w:jc w:val="both"/>
        <w:rPr>
          <w:rFonts w:ascii="Arial Narrow" w:hAnsi="Arial Narrow" w:cstheme="minorHAnsi"/>
          <w:sz w:val="22"/>
          <w:szCs w:val="22"/>
        </w:rPr>
      </w:pPr>
    </w:p>
    <w:p w14:paraId="580A711A" w14:textId="3FA8C0F9" w:rsidR="00A60947" w:rsidRPr="00324526" w:rsidRDefault="00A60947" w:rsidP="009309A7">
      <w:pPr>
        <w:pStyle w:val="NormalWeb"/>
        <w:shd w:val="clear" w:color="auto" w:fill="DDD9C3" w:themeFill="background2" w:themeFillShade="E6"/>
        <w:spacing w:before="0" w:beforeAutospacing="0" w:after="0" w:afterAutospacing="0" w:line="276" w:lineRule="auto"/>
        <w:ind w:left="-993"/>
        <w:jc w:val="both"/>
        <w:rPr>
          <w:rFonts w:ascii="Arial Narrow" w:hAnsi="Arial Narrow" w:cstheme="minorHAnsi"/>
          <w:sz w:val="22"/>
          <w:szCs w:val="22"/>
        </w:rPr>
      </w:pPr>
      <w:r>
        <w:rPr>
          <w:rFonts w:ascii="Arial Narrow" w:hAnsi="Arial Narrow" w:cs="Helvetica"/>
          <w:b/>
          <w:color w:val="E36C0A" w:themeColor="accent6" w:themeShade="BF"/>
          <w:sz w:val="22"/>
          <w:szCs w:val="22"/>
        </w:rPr>
        <w:t xml:space="preserve">  4.3. </w:t>
      </w:r>
      <w:r>
        <w:rPr>
          <w:rFonts w:ascii="Arial Narrow" w:hAnsi="Arial Narrow" w:cs="Helvetica"/>
          <w:b/>
          <w:sz w:val="22"/>
          <w:szCs w:val="22"/>
        </w:rPr>
        <w:t xml:space="preserve"> Resultados. </w:t>
      </w:r>
      <w:r>
        <w:rPr>
          <w:rFonts w:ascii="Arial Narrow" w:hAnsi="Arial Narrow" w:cstheme="minorHAnsi"/>
          <w:sz w:val="22"/>
          <w:szCs w:val="22"/>
        </w:rPr>
        <w:t xml:space="preserve"> </w:t>
      </w:r>
    </w:p>
    <w:p w14:paraId="4F937285" w14:textId="77777777" w:rsidR="006F098E" w:rsidRDefault="006F098E" w:rsidP="00A60947">
      <w:pPr>
        <w:pStyle w:val="NormalWeb"/>
        <w:spacing w:before="0" w:beforeAutospacing="0" w:after="0" w:afterAutospacing="0" w:line="360" w:lineRule="auto"/>
        <w:ind w:left="-993"/>
        <w:jc w:val="both"/>
        <w:rPr>
          <w:rFonts w:ascii="Arial Narrow" w:hAnsi="Arial Narrow" w:cstheme="minorHAnsi"/>
          <w:b/>
          <w:sz w:val="22"/>
          <w:szCs w:val="22"/>
          <w:u w:val="single"/>
          <w:shd w:val="clear" w:color="auto" w:fill="EEECE1" w:themeFill="background2"/>
        </w:rPr>
      </w:pPr>
    </w:p>
    <w:p w14:paraId="6CBFE5DA" w14:textId="5D2D57F9" w:rsidR="0018246C" w:rsidRPr="00E91697" w:rsidRDefault="00523B59" w:rsidP="008D0902">
      <w:pPr>
        <w:pStyle w:val="NormalWeb"/>
        <w:spacing w:before="0" w:beforeAutospacing="0" w:after="0" w:afterAutospacing="0" w:line="360" w:lineRule="auto"/>
        <w:ind w:left="-993"/>
        <w:jc w:val="both"/>
        <w:rPr>
          <w:rFonts w:ascii="Arial Narrow" w:hAnsi="Arial Narrow" w:cstheme="minorHAnsi"/>
          <w:b/>
          <w:szCs w:val="22"/>
          <w:u w:val="single"/>
          <w:shd w:val="clear" w:color="auto" w:fill="EEECE1" w:themeFill="background2"/>
        </w:rPr>
      </w:pPr>
      <w:r>
        <w:rPr>
          <w:rFonts w:ascii="Arial Narrow" w:hAnsi="Arial Narrow" w:cstheme="minorHAnsi"/>
          <w:b/>
          <w:sz w:val="22"/>
          <w:szCs w:val="22"/>
          <w:u w:val="single"/>
          <w:shd w:val="clear" w:color="auto" w:fill="EEECE1" w:themeFill="background2"/>
        </w:rPr>
        <w:t xml:space="preserve">.- </w:t>
      </w:r>
      <w:r w:rsidR="0018246C">
        <w:rPr>
          <w:rFonts w:ascii="Arial Narrow" w:hAnsi="Arial Narrow" w:cstheme="minorHAnsi"/>
          <w:b/>
          <w:sz w:val="22"/>
          <w:szCs w:val="22"/>
          <w:u w:val="single"/>
          <w:shd w:val="clear" w:color="auto" w:fill="EEECE1" w:themeFill="background2"/>
        </w:rPr>
        <w:t>Resultado (</w:t>
      </w:r>
      <w:r w:rsidR="0018246C" w:rsidRPr="00523B59">
        <w:rPr>
          <w:rFonts w:ascii="Arial Narrow" w:hAnsi="Arial Narrow" w:cstheme="minorHAnsi"/>
          <w:b/>
          <w:sz w:val="22"/>
          <w:szCs w:val="22"/>
          <w:highlight w:val="green"/>
          <w:u w:val="single"/>
          <w:shd w:val="clear" w:color="auto" w:fill="EEECE1" w:themeFill="background2"/>
        </w:rPr>
        <w:t>R1</w:t>
      </w:r>
      <w:r w:rsidR="0018246C">
        <w:rPr>
          <w:rFonts w:ascii="Arial Narrow" w:hAnsi="Arial Narrow" w:cstheme="minorHAnsi"/>
          <w:b/>
          <w:sz w:val="22"/>
          <w:szCs w:val="22"/>
          <w:u w:val="single"/>
          <w:shd w:val="clear" w:color="auto" w:fill="EEECE1" w:themeFill="background2"/>
        </w:rPr>
        <w:t>)</w:t>
      </w:r>
      <w:r w:rsidR="008D0902">
        <w:rPr>
          <w:rFonts w:ascii="Arial Narrow" w:hAnsi="Arial Narrow" w:cstheme="minorHAnsi"/>
          <w:b/>
          <w:sz w:val="22"/>
          <w:szCs w:val="22"/>
          <w:u w:val="single"/>
          <w:shd w:val="clear" w:color="auto" w:fill="EEECE1" w:themeFill="background2"/>
        </w:rPr>
        <w:t xml:space="preserve"> </w:t>
      </w:r>
      <w:r w:rsidR="00814E56">
        <w:rPr>
          <w:rFonts w:ascii="Arial Narrow" w:hAnsi="Arial Narrow" w:cstheme="minorHAnsi"/>
          <w:b/>
          <w:color w:val="008000"/>
          <w:sz w:val="22"/>
          <w:szCs w:val="22"/>
        </w:rPr>
        <w:t xml:space="preserve"> </w:t>
      </w:r>
      <w:r w:rsidR="00814E56" w:rsidRPr="00E91697">
        <w:rPr>
          <w:rFonts w:ascii="Arial Narrow" w:hAnsi="Arial Narrow" w:cstheme="minorHAnsi"/>
          <w:b/>
          <w:color w:val="008000"/>
          <w:szCs w:val="22"/>
          <w:shd w:val="clear" w:color="auto" w:fill="EAF1DD" w:themeFill="accent3" w:themeFillTint="33"/>
        </w:rPr>
        <w:t>P</w:t>
      </w:r>
      <w:r w:rsidR="0018246C" w:rsidRPr="00E91697">
        <w:rPr>
          <w:rFonts w:ascii="Arial Narrow" w:hAnsi="Arial Narrow" w:cstheme="minorHAnsi"/>
          <w:b/>
          <w:color w:val="008000"/>
          <w:szCs w:val="22"/>
          <w:shd w:val="clear" w:color="auto" w:fill="EAF1DD" w:themeFill="accent3" w:themeFillTint="33"/>
        </w:rPr>
        <w:t>erforado pozo de 30 metros de profundidad , instalada bomba agua con paneles solares fotovoltaicos y 2 depósitos centrales contiguos</w:t>
      </w:r>
      <w:r w:rsidR="0018246C" w:rsidRPr="00E91697">
        <w:rPr>
          <w:rFonts w:ascii="Arial Narrow" w:hAnsi="Arial Narrow" w:cstheme="minorHAnsi"/>
          <w:b/>
          <w:color w:val="008000"/>
          <w:szCs w:val="22"/>
        </w:rPr>
        <w:t>.</w:t>
      </w:r>
    </w:p>
    <w:p w14:paraId="6579E8DF" w14:textId="77777777" w:rsidR="00523B59" w:rsidRPr="0018246C" w:rsidRDefault="00523B59" w:rsidP="0018246C">
      <w:pPr>
        <w:pStyle w:val="NormalWeb"/>
        <w:spacing w:before="0" w:beforeAutospacing="0" w:after="0" w:afterAutospacing="0" w:line="360" w:lineRule="auto"/>
        <w:ind w:left="-993"/>
        <w:jc w:val="both"/>
        <w:rPr>
          <w:rFonts w:ascii="Arial Narrow" w:hAnsi="Arial Narrow" w:cstheme="minorHAnsi"/>
          <w:sz w:val="22"/>
          <w:szCs w:val="22"/>
        </w:rPr>
      </w:pPr>
    </w:p>
    <w:p w14:paraId="23A1E649" w14:textId="2015C328" w:rsidR="00A60947" w:rsidRDefault="00523B59" w:rsidP="00A60947">
      <w:pPr>
        <w:pStyle w:val="NormalWeb"/>
        <w:spacing w:before="0" w:beforeAutospacing="0" w:after="0" w:afterAutospacing="0" w:line="360" w:lineRule="auto"/>
        <w:ind w:left="-993"/>
        <w:jc w:val="both"/>
        <w:rPr>
          <w:rFonts w:ascii="Arial Narrow" w:hAnsi="Arial Narrow" w:cstheme="minorHAnsi"/>
          <w:b/>
          <w:sz w:val="22"/>
          <w:szCs w:val="22"/>
        </w:rPr>
      </w:pPr>
      <w:r>
        <w:rPr>
          <w:rFonts w:ascii="Arial Narrow" w:hAnsi="Arial Narrow" w:cstheme="minorHAnsi"/>
          <w:b/>
          <w:sz w:val="22"/>
          <w:szCs w:val="22"/>
          <w:u w:val="single"/>
          <w:shd w:val="clear" w:color="auto" w:fill="EEECE1" w:themeFill="background2"/>
        </w:rPr>
        <w:t xml:space="preserve">.- </w:t>
      </w:r>
      <w:r w:rsidR="00E86ACD" w:rsidRPr="006F098E">
        <w:rPr>
          <w:rFonts w:ascii="Arial Narrow" w:hAnsi="Arial Narrow" w:cstheme="minorHAnsi"/>
          <w:b/>
          <w:sz w:val="22"/>
          <w:szCs w:val="22"/>
          <w:u w:val="single"/>
          <w:shd w:val="clear" w:color="auto" w:fill="EEECE1" w:themeFill="background2"/>
        </w:rPr>
        <w:t>Indicadores de (</w:t>
      </w:r>
      <w:r w:rsidR="00E86ACD" w:rsidRPr="00523B59">
        <w:rPr>
          <w:rFonts w:ascii="Arial Narrow" w:hAnsi="Arial Narrow" w:cstheme="minorHAnsi"/>
          <w:b/>
          <w:sz w:val="22"/>
          <w:szCs w:val="22"/>
          <w:highlight w:val="green"/>
          <w:u w:val="single"/>
          <w:shd w:val="clear" w:color="auto" w:fill="EEECE1" w:themeFill="background2"/>
        </w:rPr>
        <w:t>R</w:t>
      </w:r>
      <w:r w:rsidR="0018246C" w:rsidRPr="00523B59">
        <w:rPr>
          <w:rFonts w:ascii="Arial Narrow" w:hAnsi="Arial Narrow" w:cstheme="minorHAnsi"/>
          <w:b/>
          <w:sz w:val="22"/>
          <w:szCs w:val="22"/>
          <w:highlight w:val="green"/>
          <w:u w:val="single"/>
          <w:shd w:val="clear" w:color="auto" w:fill="EEECE1" w:themeFill="background2"/>
        </w:rPr>
        <w:t>1</w:t>
      </w:r>
      <w:r w:rsidR="00A60947" w:rsidRPr="006F098E">
        <w:rPr>
          <w:rFonts w:ascii="Arial Narrow" w:hAnsi="Arial Narrow" w:cstheme="minorHAnsi"/>
          <w:b/>
          <w:sz w:val="22"/>
          <w:szCs w:val="22"/>
          <w:u w:val="single"/>
          <w:shd w:val="clear" w:color="auto" w:fill="EEECE1" w:themeFill="background2"/>
        </w:rPr>
        <w:t>)</w:t>
      </w:r>
      <w:r w:rsidR="006F098E">
        <w:rPr>
          <w:rFonts w:ascii="Arial Narrow" w:hAnsi="Arial Narrow" w:cstheme="minorHAnsi"/>
          <w:b/>
          <w:sz w:val="22"/>
          <w:szCs w:val="22"/>
        </w:rPr>
        <w:t xml:space="preserve"> ;</w:t>
      </w:r>
    </w:p>
    <w:p w14:paraId="53FAA3CE" w14:textId="04CD9E8F" w:rsidR="0018246C" w:rsidRPr="0018246C" w:rsidRDefault="0018246C" w:rsidP="002F3A81">
      <w:pPr>
        <w:pStyle w:val="NormalWeb"/>
        <w:numPr>
          <w:ilvl w:val="0"/>
          <w:numId w:val="9"/>
        </w:numPr>
        <w:spacing w:after="0" w:line="360" w:lineRule="auto"/>
        <w:jc w:val="both"/>
        <w:rPr>
          <w:rFonts w:ascii="Arial Narrow" w:hAnsi="Arial Narrow" w:cstheme="minorHAnsi"/>
          <w:sz w:val="22"/>
          <w:szCs w:val="22"/>
        </w:rPr>
      </w:pPr>
      <w:r w:rsidRPr="0018246C">
        <w:rPr>
          <w:rFonts w:ascii="Arial Narrow" w:hAnsi="Arial Narrow" w:cstheme="minorHAnsi"/>
          <w:sz w:val="22"/>
          <w:szCs w:val="22"/>
        </w:rPr>
        <w:t>En el mes 06 (2015) el pozo esta perforado.</w:t>
      </w:r>
    </w:p>
    <w:p w14:paraId="6350C5D9" w14:textId="5F4895E2" w:rsidR="0018246C" w:rsidRPr="0018246C" w:rsidRDefault="0018246C" w:rsidP="002F3A81">
      <w:pPr>
        <w:pStyle w:val="NormalWeb"/>
        <w:numPr>
          <w:ilvl w:val="0"/>
          <w:numId w:val="9"/>
        </w:numPr>
        <w:spacing w:after="0" w:line="360" w:lineRule="auto"/>
        <w:jc w:val="both"/>
        <w:rPr>
          <w:rFonts w:ascii="Arial Narrow" w:hAnsi="Arial Narrow" w:cstheme="minorHAnsi"/>
          <w:sz w:val="22"/>
          <w:szCs w:val="22"/>
        </w:rPr>
      </w:pPr>
      <w:r w:rsidRPr="0018246C">
        <w:rPr>
          <w:rFonts w:ascii="Arial Narrow" w:hAnsi="Arial Narrow" w:cstheme="minorHAnsi"/>
          <w:sz w:val="22"/>
          <w:szCs w:val="22"/>
        </w:rPr>
        <w:t>En el mes 07 (2015) , la bomba de agua con paneles solares fotovoltaicos , esta conectada al pozo , y suministrando agua con un caudal del 20 litros /  minuto.</w:t>
      </w:r>
    </w:p>
    <w:p w14:paraId="3E8F068E" w14:textId="7EAAF94E" w:rsidR="0018246C" w:rsidRPr="0018246C" w:rsidRDefault="0018246C" w:rsidP="002F3A81">
      <w:pPr>
        <w:pStyle w:val="NormalWeb"/>
        <w:numPr>
          <w:ilvl w:val="0"/>
          <w:numId w:val="9"/>
        </w:numPr>
        <w:spacing w:after="0" w:line="360" w:lineRule="auto"/>
        <w:jc w:val="both"/>
        <w:rPr>
          <w:rFonts w:ascii="Arial Narrow" w:hAnsi="Arial Narrow" w:cstheme="minorHAnsi"/>
          <w:sz w:val="22"/>
          <w:szCs w:val="22"/>
        </w:rPr>
      </w:pPr>
      <w:r w:rsidRPr="0018246C">
        <w:rPr>
          <w:rFonts w:ascii="Arial Narrow" w:hAnsi="Arial Narrow" w:cstheme="minorHAnsi"/>
          <w:sz w:val="22"/>
          <w:szCs w:val="22"/>
        </w:rPr>
        <w:t>En el mes 05 (2015), esta construido el primer deposito de 20.000 litros contiguo al pozo</w:t>
      </w:r>
    </w:p>
    <w:p w14:paraId="42F85B6E" w14:textId="002B2F5C" w:rsidR="0018246C" w:rsidRPr="0018246C" w:rsidRDefault="0018246C" w:rsidP="002F3A81">
      <w:pPr>
        <w:pStyle w:val="NormalWeb"/>
        <w:numPr>
          <w:ilvl w:val="0"/>
          <w:numId w:val="9"/>
        </w:numPr>
        <w:spacing w:after="0" w:line="360" w:lineRule="auto"/>
        <w:jc w:val="both"/>
        <w:rPr>
          <w:rFonts w:ascii="Arial Narrow" w:hAnsi="Arial Narrow" w:cstheme="minorHAnsi"/>
          <w:sz w:val="22"/>
          <w:szCs w:val="22"/>
        </w:rPr>
      </w:pPr>
      <w:r w:rsidRPr="0018246C">
        <w:rPr>
          <w:rFonts w:ascii="Arial Narrow" w:hAnsi="Arial Narrow" w:cstheme="minorHAnsi"/>
          <w:sz w:val="22"/>
          <w:szCs w:val="22"/>
        </w:rPr>
        <w:t>En el mes 07 (2015), esta construido el segundo deposito de 20.000 litros.</w:t>
      </w:r>
    </w:p>
    <w:p w14:paraId="683AE42A" w14:textId="2A77DAED" w:rsidR="00523B59" w:rsidRDefault="0018246C" w:rsidP="002F3A81">
      <w:pPr>
        <w:pStyle w:val="NormalWeb"/>
        <w:numPr>
          <w:ilvl w:val="0"/>
          <w:numId w:val="9"/>
        </w:numPr>
        <w:spacing w:after="0" w:line="360" w:lineRule="auto"/>
        <w:jc w:val="both"/>
        <w:rPr>
          <w:rFonts w:ascii="Arial Narrow" w:hAnsi="Arial Narrow" w:cstheme="minorHAnsi"/>
          <w:sz w:val="22"/>
          <w:szCs w:val="22"/>
        </w:rPr>
      </w:pPr>
      <w:r w:rsidRPr="0018246C">
        <w:rPr>
          <w:rFonts w:ascii="Arial Narrow" w:hAnsi="Arial Narrow" w:cstheme="minorHAnsi"/>
          <w:sz w:val="22"/>
          <w:szCs w:val="22"/>
        </w:rPr>
        <w:t>En el mes 10 (2015), esta construida la red de conexión del sistema de abastecimiento de agua ( 3.000 metros longitud , hasta las  4 fuentes instaladas ; 1 en escuela primaria, 1 en escuela secundaria, 1 en centro de sa</w:t>
      </w:r>
      <w:r w:rsidR="00EE4AA4">
        <w:rPr>
          <w:rFonts w:ascii="Arial Narrow" w:hAnsi="Arial Narrow" w:cstheme="minorHAnsi"/>
          <w:sz w:val="22"/>
          <w:szCs w:val="22"/>
        </w:rPr>
        <w:t>lud, 1 en centro aldea</w:t>
      </w:r>
      <w:r w:rsidRPr="0018246C">
        <w:rPr>
          <w:rFonts w:ascii="Arial Narrow" w:hAnsi="Arial Narrow" w:cstheme="minorHAnsi"/>
          <w:sz w:val="22"/>
          <w:szCs w:val="22"/>
        </w:rPr>
        <w:t>).</w:t>
      </w:r>
    </w:p>
    <w:p w14:paraId="78257200" w14:textId="7DEC948B" w:rsidR="006F098E" w:rsidRDefault="00523B59" w:rsidP="00523B59">
      <w:pPr>
        <w:pStyle w:val="NormalWeb"/>
        <w:spacing w:after="0" w:line="360" w:lineRule="auto"/>
        <w:ind w:left="-993"/>
        <w:jc w:val="both"/>
        <w:rPr>
          <w:rFonts w:ascii="Arial Narrow" w:hAnsi="Arial Narrow" w:cstheme="minorHAnsi"/>
          <w:b/>
          <w:sz w:val="22"/>
          <w:szCs w:val="22"/>
        </w:rPr>
      </w:pPr>
      <w:r>
        <w:rPr>
          <w:rFonts w:ascii="Arial Narrow" w:hAnsi="Arial Narrow" w:cstheme="minorHAnsi"/>
          <w:b/>
          <w:sz w:val="22"/>
          <w:szCs w:val="22"/>
          <w:u w:val="single"/>
          <w:shd w:val="clear" w:color="auto" w:fill="EEECE1" w:themeFill="background2"/>
        </w:rPr>
        <w:t xml:space="preserve">.- </w:t>
      </w:r>
      <w:r w:rsidR="006F098E" w:rsidRPr="00AF70D6">
        <w:rPr>
          <w:rFonts w:ascii="Arial Narrow" w:hAnsi="Arial Narrow" w:cstheme="minorHAnsi"/>
          <w:b/>
          <w:sz w:val="22"/>
          <w:szCs w:val="22"/>
          <w:u w:val="single"/>
          <w:shd w:val="clear" w:color="auto" w:fill="EEECE1" w:themeFill="background2"/>
        </w:rPr>
        <w:t xml:space="preserve">Fuentes de Verificación </w:t>
      </w:r>
      <w:r>
        <w:rPr>
          <w:rFonts w:ascii="Arial Narrow" w:hAnsi="Arial Narrow" w:cstheme="minorHAnsi"/>
          <w:b/>
          <w:sz w:val="22"/>
          <w:szCs w:val="22"/>
          <w:u w:val="single"/>
          <w:shd w:val="clear" w:color="auto" w:fill="EEECE1" w:themeFill="background2"/>
        </w:rPr>
        <w:t>de (</w:t>
      </w:r>
      <w:r w:rsidRPr="00523B59">
        <w:rPr>
          <w:rFonts w:ascii="Arial Narrow" w:hAnsi="Arial Narrow" w:cstheme="minorHAnsi"/>
          <w:b/>
          <w:sz w:val="22"/>
          <w:szCs w:val="22"/>
          <w:highlight w:val="green"/>
          <w:u w:val="single"/>
          <w:shd w:val="clear" w:color="auto" w:fill="EEECE1" w:themeFill="background2"/>
        </w:rPr>
        <w:t>R1</w:t>
      </w:r>
      <w:r w:rsidR="006F098E" w:rsidRPr="00AF70D6">
        <w:rPr>
          <w:rFonts w:ascii="Arial Narrow" w:hAnsi="Arial Narrow" w:cstheme="minorHAnsi"/>
          <w:b/>
          <w:sz w:val="22"/>
          <w:szCs w:val="22"/>
          <w:u w:val="single"/>
          <w:shd w:val="clear" w:color="auto" w:fill="EEECE1" w:themeFill="background2"/>
        </w:rPr>
        <w:t>)</w:t>
      </w:r>
      <w:r w:rsidR="006F098E" w:rsidRPr="00AF70D6">
        <w:rPr>
          <w:rFonts w:ascii="Arial Narrow" w:hAnsi="Arial Narrow" w:cstheme="minorHAnsi"/>
          <w:b/>
          <w:sz w:val="22"/>
          <w:szCs w:val="22"/>
        </w:rPr>
        <w:t xml:space="preserve"> ;</w:t>
      </w:r>
    </w:p>
    <w:p w14:paraId="614F8E92" w14:textId="25B46CB1" w:rsidR="00523B59" w:rsidRDefault="00523B59" w:rsidP="002F3A81">
      <w:pPr>
        <w:pStyle w:val="NormalWeb"/>
        <w:numPr>
          <w:ilvl w:val="0"/>
          <w:numId w:val="7"/>
        </w:numPr>
        <w:spacing w:after="0" w:line="360" w:lineRule="auto"/>
        <w:jc w:val="both"/>
        <w:rPr>
          <w:rFonts w:ascii="Arial Narrow" w:hAnsi="Arial Narrow" w:cstheme="minorHAnsi"/>
          <w:sz w:val="22"/>
          <w:szCs w:val="22"/>
        </w:rPr>
      </w:pPr>
      <w:r>
        <w:rPr>
          <w:rFonts w:ascii="Arial Narrow" w:hAnsi="Arial Narrow" w:cstheme="minorHAnsi"/>
          <w:sz w:val="22"/>
          <w:szCs w:val="22"/>
        </w:rPr>
        <w:t>I</w:t>
      </w:r>
      <w:r w:rsidRPr="00523B59">
        <w:rPr>
          <w:rFonts w:ascii="Arial Narrow" w:hAnsi="Arial Narrow" w:cstheme="minorHAnsi"/>
          <w:sz w:val="22"/>
          <w:szCs w:val="22"/>
        </w:rPr>
        <w:t>nformes técnicos de seguimiento de obras.</w:t>
      </w:r>
    </w:p>
    <w:p w14:paraId="225D3E47" w14:textId="15BA7960" w:rsidR="00523B59" w:rsidRDefault="00523B59" w:rsidP="002F3A81">
      <w:pPr>
        <w:pStyle w:val="NormalWeb"/>
        <w:numPr>
          <w:ilvl w:val="0"/>
          <w:numId w:val="7"/>
        </w:numPr>
        <w:spacing w:after="0" w:line="360" w:lineRule="auto"/>
        <w:jc w:val="both"/>
        <w:rPr>
          <w:rFonts w:ascii="Arial Narrow" w:hAnsi="Arial Narrow" w:cstheme="minorHAnsi"/>
          <w:sz w:val="22"/>
          <w:szCs w:val="22"/>
        </w:rPr>
      </w:pPr>
      <w:r w:rsidRPr="00523B59">
        <w:rPr>
          <w:rFonts w:ascii="Arial Narrow" w:hAnsi="Arial Narrow" w:cstheme="minorHAnsi"/>
          <w:sz w:val="22"/>
          <w:szCs w:val="22"/>
        </w:rPr>
        <w:t>Informes de supervisión técnica de la contraparte local (AMURT- Mozambique).</w:t>
      </w:r>
    </w:p>
    <w:p w14:paraId="4888B6D5" w14:textId="2DCF1EC2" w:rsidR="00523B59" w:rsidRDefault="00523B59" w:rsidP="002F3A81">
      <w:pPr>
        <w:pStyle w:val="NormalWeb"/>
        <w:numPr>
          <w:ilvl w:val="0"/>
          <w:numId w:val="7"/>
        </w:numPr>
        <w:spacing w:after="0" w:line="360" w:lineRule="auto"/>
        <w:jc w:val="both"/>
        <w:rPr>
          <w:rFonts w:ascii="Arial Narrow" w:hAnsi="Arial Narrow" w:cstheme="minorHAnsi"/>
          <w:sz w:val="22"/>
          <w:szCs w:val="22"/>
        </w:rPr>
      </w:pPr>
      <w:r w:rsidRPr="00523B59">
        <w:rPr>
          <w:rFonts w:ascii="Arial Narrow" w:hAnsi="Arial Narrow" w:cstheme="minorHAnsi"/>
          <w:sz w:val="22"/>
          <w:szCs w:val="22"/>
        </w:rPr>
        <w:t>Acta de finalización de obra.</w:t>
      </w:r>
    </w:p>
    <w:p w14:paraId="376A6C76" w14:textId="7DDBCBDE" w:rsidR="00523B59" w:rsidRDefault="00523B59" w:rsidP="002F3A81">
      <w:pPr>
        <w:pStyle w:val="NormalWeb"/>
        <w:numPr>
          <w:ilvl w:val="0"/>
          <w:numId w:val="7"/>
        </w:numPr>
        <w:spacing w:after="0" w:line="360" w:lineRule="auto"/>
        <w:jc w:val="both"/>
        <w:rPr>
          <w:rFonts w:ascii="Arial Narrow" w:hAnsi="Arial Narrow" w:cstheme="minorHAnsi"/>
          <w:sz w:val="22"/>
          <w:szCs w:val="22"/>
        </w:rPr>
      </w:pPr>
      <w:r w:rsidRPr="00523B59">
        <w:rPr>
          <w:rFonts w:ascii="Arial Narrow" w:hAnsi="Arial Narrow" w:cstheme="minorHAnsi"/>
          <w:sz w:val="22"/>
          <w:szCs w:val="22"/>
        </w:rPr>
        <w:t>Cronograma</w:t>
      </w:r>
    </w:p>
    <w:p w14:paraId="248D4F0E" w14:textId="42D84DD0" w:rsidR="00523B59" w:rsidRPr="00523B59" w:rsidRDefault="00523B59" w:rsidP="002F3A81">
      <w:pPr>
        <w:pStyle w:val="NormalWeb"/>
        <w:numPr>
          <w:ilvl w:val="0"/>
          <w:numId w:val="7"/>
        </w:numPr>
        <w:spacing w:after="0" w:line="360" w:lineRule="auto"/>
        <w:jc w:val="both"/>
        <w:rPr>
          <w:rFonts w:ascii="Arial Narrow" w:hAnsi="Arial Narrow" w:cstheme="minorHAnsi"/>
          <w:sz w:val="22"/>
          <w:szCs w:val="22"/>
        </w:rPr>
      </w:pPr>
      <w:r w:rsidRPr="00523B59">
        <w:rPr>
          <w:rFonts w:ascii="Arial Narrow" w:hAnsi="Arial Narrow" w:cstheme="minorHAnsi"/>
          <w:sz w:val="22"/>
          <w:szCs w:val="22"/>
        </w:rPr>
        <w:t>Fotografías.</w:t>
      </w:r>
    </w:p>
    <w:p w14:paraId="26F7BD9E" w14:textId="01D29855" w:rsidR="008D0902" w:rsidRPr="00E91697" w:rsidRDefault="00523B59" w:rsidP="008D0902">
      <w:pPr>
        <w:pStyle w:val="NormalWeb"/>
        <w:spacing w:before="0" w:beforeAutospacing="0" w:after="0" w:afterAutospacing="0" w:line="360" w:lineRule="auto"/>
        <w:ind w:left="-993"/>
        <w:jc w:val="both"/>
        <w:rPr>
          <w:rFonts w:ascii="Arial Narrow" w:hAnsi="Arial Narrow" w:cstheme="minorHAnsi"/>
          <w:b/>
          <w:szCs w:val="22"/>
          <w:u w:val="single"/>
          <w:shd w:val="clear" w:color="auto" w:fill="EEECE1" w:themeFill="background2"/>
        </w:rPr>
      </w:pPr>
      <w:r>
        <w:rPr>
          <w:rFonts w:ascii="Arial Narrow" w:hAnsi="Arial Narrow" w:cstheme="minorHAnsi"/>
          <w:b/>
          <w:sz w:val="22"/>
          <w:szCs w:val="22"/>
          <w:u w:val="single"/>
          <w:shd w:val="clear" w:color="auto" w:fill="EEECE1" w:themeFill="background2"/>
        </w:rPr>
        <w:t>.- Resultado (</w:t>
      </w:r>
      <w:r w:rsidRPr="00523B59">
        <w:rPr>
          <w:rFonts w:ascii="Arial Narrow" w:hAnsi="Arial Narrow" w:cstheme="minorHAnsi"/>
          <w:b/>
          <w:sz w:val="22"/>
          <w:szCs w:val="22"/>
          <w:highlight w:val="green"/>
          <w:u w:val="single"/>
          <w:shd w:val="clear" w:color="auto" w:fill="EEECE1" w:themeFill="background2"/>
        </w:rPr>
        <w:t>R</w:t>
      </w:r>
      <w:r w:rsidR="008D0902">
        <w:rPr>
          <w:rFonts w:ascii="Arial Narrow" w:hAnsi="Arial Narrow" w:cstheme="minorHAnsi"/>
          <w:b/>
          <w:sz w:val="22"/>
          <w:szCs w:val="22"/>
          <w:highlight w:val="green"/>
          <w:u w:val="single"/>
          <w:shd w:val="clear" w:color="auto" w:fill="EEECE1" w:themeFill="background2"/>
        </w:rPr>
        <w:t>2</w:t>
      </w:r>
      <w:r>
        <w:rPr>
          <w:rFonts w:ascii="Arial Narrow" w:hAnsi="Arial Narrow" w:cstheme="minorHAnsi"/>
          <w:b/>
          <w:sz w:val="22"/>
          <w:szCs w:val="22"/>
          <w:u w:val="single"/>
          <w:shd w:val="clear" w:color="auto" w:fill="EEECE1" w:themeFill="background2"/>
        </w:rPr>
        <w:t>)</w:t>
      </w:r>
      <w:r w:rsidRPr="008D0902">
        <w:rPr>
          <w:rFonts w:ascii="Arial Narrow" w:hAnsi="Arial Narrow" w:cstheme="minorHAnsi"/>
          <w:b/>
          <w:color w:val="008000"/>
          <w:sz w:val="22"/>
          <w:szCs w:val="22"/>
        </w:rPr>
        <w:t xml:space="preserve"> </w:t>
      </w:r>
      <w:r w:rsidR="008D0902" w:rsidRPr="00E91697">
        <w:rPr>
          <w:rFonts w:ascii="Arial Narrow" w:hAnsi="Arial Narrow" w:cstheme="minorHAnsi"/>
          <w:b/>
          <w:color w:val="008000"/>
          <w:szCs w:val="22"/>
          <w:shd w:val="clear" w:color="auto" w:fill="EAF1DD" w:themeFill="accent3" w:themeFillTint="33"/>
        </w:rPr>
        <w:t xml:space="preserve">Se </w:t>
      </w:r>
      <w:r w:rsidRPr="00E91697">
        <w:rPr>
          <w:rFonts w:ascii="Arial Narrow" w:hAnsi="Arial Narrow" w:cstheme="minorHAnsi"/>
          <w:b/>
          <w:color w:val="008000"/>
          <w:szCs w:val="22"/>
          <w:shd w:val="clear" w:color="auto" w:fill="EAF1DD" w:themeFill="accent3" w:themeFillTint="33"/>
        </w:rPr>
        <w:t>aprovecha el agua de lluvia durante  la estación húmeda (Diciembre a Marzo). Se construyen 3 depósitos para captar agua de lluvia de los tejados de la escuela primaria, la escuela secundaria y el centro de salud</w:t>
      </w:r>
      <w:r w:rsidRPr="00E91697">
        <w:rPr>
          <w:rFonts w:ascii="Arial Narrow" w:hAnsi="Arial Narrow" w:cstheme="minorHAnsi"/>
          <w:b/>
          <w:color w:val="008000"/>
          <w:szCs w:val="22"/>
        </w:rPr>
        <w:t xml:space="preserve">. </w:t>
      </w:r>
    </w:p>
    <w:p w14:paraId="6E8C4C9B" w14:textId="09320DD9" w:rsidR="00523B59" w:rsidRPr="00E91697" w:rsidRDefault="00523B59" w:rsidP="00EE4AA4">
      <w:pPr>
        <w:pStyle w:val="NormalWeb"/>
        <w:spacing w:after="0" w:line="360" w:lineRule="auto"/>
        <w:ind w:left="-993"/>
        <w:jc w:val="both"/>
        <w:rPr>
          <w:rFonts w:ascii="Arial Narrow" w:hAnsi="Arial Narrow" w:cstheme="minorHAnsi"/>
          <w:b/>
          <w:color w:val="008000"/>
          <w:szCs w:val="22"/>
        </w:rPr>
      </w:pPr>
      <w:r w:rsidRPr="00E91697">
        <w:rPr>
          <w:rFonts w:ascii="Arial Narrow" w:hAnsi="Arial Narrow" w:cstheme="minorHAnsi"/>
          <w:b/>
          <w:color w:val="008000"/>
          <w:szCs w:val="22"/>
          <w:shd w:val="clear" w:color="auto" w:fill="EAF1DD" w:themeFill="accent3" w:themeFillTint="33"/>
        </w:rPr>
        <w:t>Los depósitos de las escuelas tienen una capacidad de 2.000 litros cada uno. El deposito del centro de salud, tiene una capacidad de 4.000 litros</w:t>
      </w:r>
      <w:r w:rsidR="008D0902" w:rsidRPr="00E91697">
        <w:rPr>
          <w:rFonts w:ascii="Arial Narrow" w:hAnsi="Arial Narrow" w:cstheme="minorHAnsi"/>
          <w:b/>
          <w:color w:val="008000"/>
          <w:szCs w:val="22"/>
        </w:rPr>
        <w:t>.</w:t>
      </w:r>
    </w:p>
    <w:p w14:paraId="6D6273CE" w14:textId="65B9E933" w:rsidR="00F76E7A" w:rsidRDefault="00F76E7A" w:rsidP="00F76E7A">
      <w:pPr>
        <w:pStyle w:val="NormalWeb"/>
        <w:spacing w:before="0" w:beforeAutospacing="0" w:after="0" w:afterAutospacing="0" w:line="360" w:lineRule="auto"/>
        <w:ind w:left="-993"/>
        <w:jc w:val="both"/>
        <w:rPr>
          <w:rFonts w:ascii="Arial Narrow" w:hAnsi="Arial Narrow" w:cstheme="minorHAnsi"/>
          <w:b/>
          <w:sz w:val="22"/>
          <w:szCs w:val="22"/>
        </w:rPr>
      </w:pPr>
      <w:r>
        <w:rPr>
          <w:rFonts w:ascii="Arial Narrow" w:hAnsi="Arial Narrow" w:cstheme="minorHAnsi"/>
          <w:b/>
          <w:sz w:val="22"/>
          <w:szCs w:val="22"/>
          <w:u w:val="single"/>
          <w:shd w:val="clear" w:color="auto" w:fill="EEECE1" w:themeFill="background2"/>
        </w:rPr>
        <w:t xml:space="preserve">.- </w:t>
      </w:r>
      <w:r w:rsidRPr="006F098E">
        <w:rPr>
          <w:rFonts w:ascii="Arial Narrow" w:hAnsi="Arial Narrow" w:cstheme="minorHAnsi"/>
          <w:b/>
          <w:sz w:val="22"/>
          <w:szCs w:val="22"/>
          <w:u w:val="single"/>
          <w:shd w:val="clear" w:color="auto" w:fill="EEECE1" w:themeFill="background2"/>
        </w:rPr>
        <w:t>Indicadores de (</w:t>
      </w:r>
      <w:r w:rsidRPr="00523B59">
        <w:rPr>
          <w:rFonts w:ascii="Arial Narrow" w:hAnsi="Arial Narrow" w:cstheme="minorHAnsi"/>
          <w:b/>
          <w:sz w:val="22"/>
          <w:szCs w:val="22"/>
          <w:highlight w:val="green"/>
          <w:u w:val="single"/>
          <w:shd w:val="clear" w:color="auto" w:fill="EEECE1" w:themeFill="background2"/>
        </w:rPr>
        <w:t>R</w:t>
      </w:r>
      <w:r w:rsidRPr="00F76E7A">
        <w:rPr>
          <w:rFonts w:ascii="Arial Narrow" w:hAnsi="Arial Narrow" w:cstheme="minorHAnsi"/>
          <w:b/>
          <w:sz w:val="22"/>
          <w:szCs w:val="22"/>
          <w:highlight w:val="green"/>
          <w:u w:val="single"/>
          <w:shd w:val="clear" w:color="auto" w:fill="EEECE1" w:themeFill="background2"/>
        </w:rPr>
        <w:t>2</w:t>
      </w:r>
      <w:r w:rsidRPr="006F098E">
        <w:rPr>
          <w:rFonts w:ascii="Arial Narrow" w:hAnsi="Arial Narrow" w:cstheme="minorHAnsi"/>
          <w:b/>
          <w:sz w:val="22"/>
          <w:szCs w:val="22"/>
          <w:u w:val="single"/>
          <w:shd w:val="clear" w:color="auto" w:fill="EEECE1" w:themeFill="background2"/>
        </w:rPr>
        <w:t>)</w:t>
      </w:r>
      <w:r>
        <w:rPr>
          <w:rFonts w:ascii="Arial Narrow" w:hAnsi="Arial Narrow" w:cstheme="minorHAnsi"/>
          <w:b/>
          <w:sz w:val="22"/>
          <w:szCs w:val="22"/>
        </w:rPr>
        <w:t xml:space="preserve"> ;</w:t>
      </w:r>
    </w:p>
    <w:p w14:paraId="0765B8F3" w14:textId="5C801622" w:rsidR="00064FDA" w:rsidRDefault="00064FDA" w:rsidP="002F3A81">
      <w:pPr>
        <w:pStyle w:val="NormalWeb"/>
        <w:numPr>
          <w:ilvl w:val="0"/>
          <w:numId w:val="10"/>
        </w:numPr>
        <w:spacing w:after="0" w:line="360" w:lineRule="auto"/>
        <w:jc w:val="both"/>
        <w:rPr>
          <w:rFonts w:ascii="Arial Narrow" w:hAnsi="Arial Narrow" w:cstheme="minorHAnsi"/>
          <w:sz w:val="22"/>
          <w:szCs w:val="22"/>
        </w:rPr>
      </w:pPr>
      <w:r w:rsidRPr="00064FDA">
        <w:rPr>
          <w:rFonts w:ascii="Arial Narrow" w:hAnsi="Arial Narrow" w:cstheme="minorHAnsi"/>
          <w:sz w:val="22"/>
          <w:szCs w:val="22"/>
        </w:rPr>
        <w:t>En el mes 10 (2015) , están construidos los tres depósitos que recogen el agua de lluvia de los tejados de .- la escuela primaria ,</w:t>
      </w:r>
      <w:r>
        <w:rPr>
          <w:rFonts w:ascii="Arial Narrow" w:hAnsi="Arial Narrow" w:cstheme="minorHAnsi"/>
          <w:sz w:val="22"/>
          <w:szCs w:val="22"/>
        </w:rPr>
        <w:t xml:space="preserve"> </w:t>
      </w:r>
      <w:r w:rsidRPr="00064FDA">
        <w:rPr>
          <w:rFonts w:ascii="Arial Narrow" w:hAnsi="Arial Narrow" w:cstheme="minorHAnsi"/>
          <w:sz w:val="22"/>
          <w:szCs w:val="22"/>
        </w:rPr>
        <w:t>.- la escuela secundaria y</w:t>
      </w:r>
      <w:r>
        <w:rPr>
          <w:rFonts w:ascii="Arial Narrow" w:hAnsi="Arial Narrow" w:cstheme="minorHAnsi"/>
          <w:sz w:val="22"/>
          <w:szCs w:val="22"/>
        </w:rPr>
        <w:t xml:space="preserve"> </w:t>
      </w:r>
      <w:r w:rsidRPr="00064FDA">
        <w:rPr>
          <w:rFonts w:ascii="Arial Narrow" w:hAnsi="Arial Narrow" w:cstheme="minorHAnsi"/>
          <w:sz w:val="22"/>
          <w:szCs w:val="22"/>
        </w:rPr>
        <w:t>.- el centro de salud.</w:t>
      </w:r>
    </w:p>
    <w:p w14:paraId="76084BAA" w14:textId="38DE03AC" w:rsidR="00064FDA" w:rsidRPr="00064FDA" w:rsidRDefault="00064FDA" w:rsidP="002F3A81">
      <w:pPr>
        <w:pStyle w:val="NormalWeb"/>
        <w:numPr>
          <w:ilvl w:val="0"/>
          <w:numId w:val="10"/>
        </w:numPr>
        <w:spacing w:after="0" w:line="360" w:lineRule="auto"/>
        <w:jc w:val="both"/>
        <w:rPr>
          <w:rFonts w:ascii="Arial Narrow" w:hAnsi="Arial Narrow" w:cstheme="minorHAnsi"/>
          <w:sz w:val="22"/>
          <w:szCs w:val="22"/>
        </w:rPr>
      </w:pPr>
      <w:r w:rsidRPr="00064FDA">
        <w:rPr>
          <w:rFonts w:ascii="Arial Narrow" w:hAnsi="Arial Narrow" w:cstheme="minorHAnsi"/>
          <w:sz w:val="22"/>
          <w:szCs w:val="22"/>
        </w:rPr>
        <w:lastRenderedPageBreak/>
        <w:t>En el mes 11 (2015) , se conectan los depósitos a la red de conexión del sistema de abastecimiento de agua, que se habrá acabado de construir en el mes 10 (2015).</w:t>
      </w:r>
    </w:p>
    <w:p w14:paraId="03BCE48D" w14:textId="7F7CDBEA" w:rsidR="00064FDA" w:rsidRDefault="00EE4AA4" w:rsidP="002F3A81">
      <w:pPr>
        <w:pStyle w:val="NormalWeb"/>
        <w:numPr>
          <w:ilvl w:val="0"/>
          <w:numId w:val="10"/>
        </w:numPr>
        <w:spacing w:after="0" w:line="360" w:lineRule="auto"/>
        <w:jc w:val="both"/>
        <w:rPr>
          <w:rFonts w:ascii="Arial Narrow" w:hAnsi="Arial Narrow" w:cstheme="minorHAnsi"/>
          <w:sz w:val="22"/>
          <w:szCs w:val="22"/>
        </w:rPr>
      </w:pPr>
      <w:r>
        <w:rPr>
          <w:rFonts w:ascii="Arial Narrow" w:hAnsi="Arial Narrow" w:cstheme="minorHAnsi"/>
          <w:sz w:val="22"/>
          <w:szCs w:val="22"/>
        </w:rPr>
        <w:t>E</w:t>
      </w:r>
      <w:r w:rsidR="00064FDA" w:rsidRPr="00064FDA">
        <w:rPr>
          <w:rFonts w:ascii="Arial Narrow" w:hAnsi="Arial Narrow" w:cstheme="minorHAnsi"/>
          <w:sz w:val="22"/>
          <w:szCs w:val="22"/>
        </w:rPr>
        <w:t xml:space="preserve">n el mes 11 (2015) se realizará el test de validación integral del todo el sistema de abastecimiento de agua es decir, ( desde el punto de origen situado a 30 metros de profundidad del pozo hasta los 4 puntos de destino de acceso de agua a los usuarios). </w:t>
      </w:r>
      <w:r>
        <w:rPr>
          <w:rFonts w:ascii="Arial Narrow" w:hAnsi="Arial Narrow" w:cstheme="minorHAnsi"/>
          <w:sz w:val="22"/>
          <w:szCs w:val="22"/>
        </w:rPr>
        <w:t xml:space="preserve">  </w:t>
      </w:r>
      <w:r w:rsidR="00064FDA" w:rsidRPr="00EE4AA4">
        <w:rPr>
          <w:rFonts w:ascii="Arial Narrow" w:hAnsi="Arial Narrow" w:cstheme="minorHAnsi"/>
          <w:sz w:val="22"/>
          <w:szCs w:val="22"/>
        </w:rPr>
        <w:t>Se realiza el test de calidad del agua según los criterios de calidad de la OMS.</w:t>
      </w:r>
    </w:p>
    <w:p w14:paraId="177A9356" w14:textId="458E589B" w:rsidR="00EE4AA4" w:rsidRDefault="00EE4AA4" w:rsidP="00EE4AA4">
      <w:pPr>
        <w:pStyle w:val="NormalWeb"/>
        <w:spacing w:after="0" w:line="360" w:lineRule="auto"/>
        <w:ind w:left="-993"/>
        <w:jc w:val="both"/>
        <w:rPr>
          <w:rFonts w:ascii="Arial Narrow" w:hAnsi="Arial Narrow" w:cstheme="minorHAnsi"/>
          <w:b/>
          <w:sz w:val="22"/>
          <w:szCs w:val="22"/>
        </w:rPr>
      </w:pPr>
      <w:r>
        <w:rPr>
          <w:rFonts w:ascii="Arial Narrow" w:hAnsi="Arial Narrow" w:cstheme="minorHAnsi"/>
          <w:b/>
          <w:sz w:val="22"/>
          <w:szCs w:val="22"/>
          <w:u w:val="single"/>
          <w:shd w:val="clear" w:color="auto" w:fill="EEECE1" w:themeFill="background2"/>
        </w:rPr>
        <w:t xml:space="preserve">.- </w:t>
      </w:r>
      <w:r w:rsidRPr="00AF70D6">
        <w:rPr>
          <w:rFonts w:ascii="Arial Narrow" w:hAnsi="Arial Narrow" w:cstheme="minorHAnsi"/>
          <w:b/>
          <w:sz w:val="22"/>
          <w:szCs w:val="22"/>
          <w:u w:val="single"/>
          <w:shd w:val="clear" w:color="auto" w:fill="EEECE1" w:themeFill="background2"/>
        </w:rPr>
        <w:t xml:space="preserve">Fuentes de Verificación </w:t>
      </w:r>
      <w:r>
        <w:rPr>
          <w:rFonts w:ascii="Arial Narrow" w:hAnsi="Arial Narrow" w:cstheme="minorHAnsi"/>
          <w:b/>
          <w:sz w:val="22"/>
          <w:szCs w:val="22"/>
          <w:u w:val="single"/>
          <w:shd w:val="clear" w:color="auto" w:fill="EEECE1" w:themeFill="background2"/>
        </w:rPr>
        <w:t>de (</w:t>
      </w:r>
      <w:r w:rsidR="008D0902">
        <w:rPr>
          <w:rFonts w:ascii="Arial Narrow" w:hAnsi="Arial Narrow" w:cstheme="minorHAnsi"/>
          <w:b/>
          <w:sz w:val="22"/>
          <w:szCs w:val="22"/>
          <w:highlight w:val="green"/>
          <w:u w:val="single"/>
          <w:shd w:val="clear" w:color="auto" w:fill="EEECE1" w:themeFill="background2"/>
        </w:rPr>
        <w:t>R2</w:t>
      </w:r>
      <w:r w:rsidRPr="00AF70D6">
        <w:rPr>
          <w:rFonts w:ascii="Arial Narrow" w:hAnsi="Arial Narrow" w:cstheme="minorHAnsi"/>
          <w:b/>
          <w:sz w:val="22"/>
          <w:szCs w:val="22"/>
          <w:u w:val="single"/>
          <w:shd w:val="clear" w:color="auto" w:fill="EEECE1" w:themeFill="background2"/>
        </w:rPr>
        <w:t>)</w:t>
      </w:r>
      <w:r w:rsidRPr="00AF70D6">
        <w:rPr>
          <w:rFonts w:ascii="Arial Narrow" w:hAnsi="Arial Narrow" w:cstheme="minorHAnsi"/>
          <w:b/>
          <w:sz w:val="22"/>
          <w:szCs w:val="22"/>
        </w:rPr>
        <w:t xml:space="preserve"> ;</w:t>
      </w:r>
    </w:p>
    <w:p w14:paraId="20FC789C" w14:textId="1E6667BF" w:rsidR="00EE4AA4" w:rsidRPr="00EE4AA4" w:rsidRDefault="00EE4AA4" w:rsidP="002F3A81">
      <w:pPr>
        <w:pStyle w:val="NormalWeb"/>
        <w:numPr>
          <w:ilvl w:val="0"/>
          <w:numId w:val="11"/>
        </w:numPr>
        <w:spacing w:after="0" w:line="360" w:lineRule="auto"/>
        <w:jc w:val="both"/>
        <w:rPr>
          <w:rFonts w:ascii="Arial Narrow" w:hAnsi="Arial Narrow" w:cstheme="minorHAnsi"/>
          <w:sz w:val="22"/>
          <w:szCs w:val="22"/>
        </w:rPr>
      </w:pPr>
      <w:r w:rsidRPr="00EE4AA4">
        <w:rPr>
          <w:rFonts w:ascii="Arial Narrow" w:hAnsi="Arial Narrow" w:cstheme="minorHAnsi"/>
          <w:sz w:val="22"/>
          <w:szCs w:val="22"/>
        </w:rPr>
        <w:t>Informes técnicos de seguimiento de obras.</w:t>
      </w:r>
    </w:p>
    <w:p w14:paraId="219FC700" w14:textId="59A6CBF3" w:rsidR="00EE4AA4" w:rsidRPr="00EE4AA4" w:rsidRDefault="00EE4AA4" w:rsidP="002F3A81">
      <w:pPr>
        <w:pStyle w:val="NormalWeb"/>
        <w:numPr>
          <w:ilvl w:val="0"/>
          <w:numId w:val="11"/>
        </w:numPr>
        <w:spacing w:after="0" w:line="360" w:lineRule="auto"/>
        <w:jc w:val="both"/>
        <w:rPr>
          <w:rFonts w:ascii="Arial Narrow" w:hAnsi="Arial Narrow" w:cstheme="minorHAnsi"/>
          <w:sz w:val="22"/>
          <w:szCs w:val="22"/>
        </w:rPr>
      </w:pPr>
      <w:r w:rsidRPr="00EE4AA4">
        <w:rPr>
          <w:rFonts w:ascii="Arial Narrow" w:hAnsi="Arial Narrow" w:cstheme="minorHAnsi"/>
          <w:sz w:val="22"/>
          <w:szCs w:val="22"/>
        </w:rPr>
        <w:t>Informes de supervisión técnica de la contraparte local (AMURT- Mozambique).</w:t>
      </w:r>
    </w:p>
    <w:p w14:paraId="57409307" w14:textId="6EEB00A4" w:rsidR="00EE4AA4" w:rsidRPr="00EE4AA4" w:rsidRDefault="00EE4AA4" w:rsidP="002F3A81">
      <w:pPr>
        <w:pStyle w:val="NormalWeb"/>
        <w:numPr>
          <w:ilvl w:val="0"/>
          <w:numId w:val="11"/>
        </w:numPr>
        <w:spacing w:after="0" w:line="360" w:lineRule="auto"/>
        <w:jc w:val="both"/>
        <w:rPr>
          <w:rFonts w:ascii="Arial Narrow" w:hAnsi="Arial Narrow" w:cstheme="minorHAnsi"/>
          <w:sz w:val="22"/>
          <w:szCs w:val="22"/>
        </w:rPr>
      </w:pPr>
      <w:r w:rsidRPr="00EE4AA4">
        <w:rPr>
          <w:rFonts w:ascii="Arial Narrow" w:hAnsi="Arial Narrow" w:cstheme="minorHAnsi"/>
          <w:sz w:val="22"/>
          <w:szCs w:val="22"/>
        </w:rPr>
        <w:t>Acta de finalización de obra.</w:t>
      </w:r>
    </w:p>
    <w:p w14:paraId="21418393" w14:textId="48848BD6" w:rsidR="00EE4AA4" w:rsidRPr="00EE4AA4" w:rsidRDefault="00EE4AA4" w:rsidP="002F3A81">
      <w:pPr>
        <w:pStyle w:val="NormalWeb"/>
        <w:numPr>
          <w:ilvl w:val="0"/>
          <w:numId w:val="11"/>
        </w:numPr>
        <w:spacing w:after="0" w:line="360" w:lineRule="auto"/>
        <w:jc w:val="both"/>
        <w:rPr>
          <w:rFonts w:ascii="Arial Narrow" w:hAnsi="Arial Narrow" w:cstheme="minorHAnsi"/>
          <w:sz w:val="22"/>
          <w:szCs w:val="22"/>
        </w:rPr>
      </w:pPr>
      <w:r w:rsidRPr="00EE4AA4">
        <w:rPr>
          <w:rFonts w:ascii="Arial Narrow" w:hAnsi="Arial Narrow" w:cstheme="minorHAnsi"/>
          <w:sz w:val="22"/>
          <w:szCs w:val="22"/>
        </w:rPr>
        <w:t>Cronograma</w:t>
      </w:r>
    </w:p>
    <w:p w14:paraId="05F11C3F" w14:textId="1FF57F1D" w:rsidR="00EE4AA4" w:rsidRPr="00EE4AA4" w:rsidRDefault="00EE4AA4" w:rsidP="002F3A81">
      <w:pPr>
        <w:pStyle w:val="NormalWeb"/>
        <w:numPr>
          <w:ilvl w:val="0"/>
          <w:numId w:val="11"/>
        </w:numPr>
        <w:spacing w:after="0" w:line="360" w:lineRule="auto"/>
        <w:jc w:val="both"/>
        <w:rPr>
          <w:rFonts w:ascii="Arial Narrow" w:hAnsi="Arial Narrow" w:cstheme="minorHAnsi"/>
          <w:sz w:val="22"/>
          <w:szCs w:val="22"/>
        </w:rPr>
      </w:pPr>
      <w:r w:rsidRPr="00EE4AA4">
        <w:rPr>
          <w:rFonts w:ascii="Arial Narrow" w:hAnsi="Arial Narrow" w:cstheme="minorHAnsi"/>
          <w:sz w:val="22"/>
          <w:szCs w:val="22"/>
        </w:rPr>
        <w:t>Fotografías.</w:t>
      </w:r>
    </w:p>
    <w:p w14:paraId="1763B7F1" w14:textId="5B1991A8" w:rsidR="00523B59" w:rsidRPr="008D0902" w:rsidRDefault="00EE4AA4" w:rsidP="002F3A81">
      <w:pPr>
        <w:pStyle w:val="NormalWeb"/>
        <w:numPr>
          <w:ilvl w:val="0"/>
          <w:numId w:val="11"/>
        </w:numPr>
        <w:spacing w:after="0" w:line="360" w:lineRule="auto"/>
        <w:jc w:val="both"/>
        <w:rPr>
          <w:rFonts w:ascii="Arial Narrow" w:hAnsi="Arial Narrow" w:cstheme="minorHAnsi"/>
          <w:sz w:val="22"/>
          <w:szCs w:val="22"/>
        </w:rPr>
      </w:pPr>
      <w:r w:rsidRPr="00EE4AA4">
        <w:rPr>
          <w:rFonts w:ascii="Arial Narrow" w:hAnsi="Arial Narrow" w:cstheme="minorHAnsi"/>
          <w:sz w:val="22"/>
          <w:szCs w:val="22"/>
        </w:rPr>
        <w:t>Certificado análisis químico del agua</w:t>
      </w:r>
    </w:p>
    <w:p w14:paraId="67946619" w14:textId="1D14154A" w:rsidR="00523B59" w:rsidRPr="008D0902" w:rsidRDefault="008D0902" w:rsidP="008D0902">
      <w:pPr>
        <w:pStyle w:val="NormalWeb"/>
        <w:spacing w:before="0" w:beforeAutospacing="0" w:after="0" w:afterAutospacing="0" w:line="360" w:lineRule="auto"/>
        <w:ind w:left="-993"/>
        <w:jc w:val="both"/>
        <w:rPr>
          <w:rFonts w:ascii="Arial Narrow" w:hAnsi="Arial Narrow" w:cstheme="minorHAnsi"/>
          <w:b/>
          <w:sz w:val="22"/>
          <w:szCs w:val="22"/>
          <w:u w:val="single"/>
          <w:shd w:val="clear" w:color="auto" w:fill="EEECE1" w:themeFill="background2"/>
        </w:rPr>
      </w:pPr>
      <w:r>
        <w:rPr>
          <w:rFonts w:ascii="Arial Narrow" w:hAnsi="Arial Narrow" w:cstheme="minorHAnsi"/>
          <w:b/>
          <w:sz w:val="22"/>
          <w:szCs w:val="22"/>
          <w:u w:val="single"/>
          <w:shd w:val="clear" w:color="auto" w:fill="EEECE1" w:themeFill="background2"/>
        </w:rPr>
        <w:t>.- Resultado (</w:t>
      </w:r>
      <w:r w:rsidRPr="00523B59">
        <w:rPr>
          <w:rFonts w:ascii="Arial Narrow" w:hAnsi="Arial Narrow" w:cstheme="minorHAnsi"/>
          <w:b/>
          <w:sz w:val="22"/>
          <w:szCs w:val="22"/>
          <w:highlight w:val="green"/>
          <w:u w:val="single"/>
          <w:shd w:val="clear" w:color="auto" w:fill="EEECE1" w:themeFill="background2"/>
        </w:rPr>
        <w:t>R</w:t>
      </w:r>
      <w:r>
        <w:rPr>
          <w:rFonts w:ascii="Arial Narrow" w:hAnsi="Arial Narrow" w:cstheme="minorHAnsi"/>
          <w:b/>
          <w:sz w:val="22"/>
          <w:szCs w:val="22"/>
          <w:highlight w:val="green"/>
          <w:u w:val="single"/>
          <w:shd w:val="clear" w:color="auto" w:fill="EEECE1" w:themeFill="background2"/>
        </w:rPr>
        <w:t>3</w:t>
      </w:r>
      <w:r>
        <w:rPr>
          <w:rFonts w:ascii="Arial Narrow" w:hAnsi="Arial Narrow" w:cstheme="minorHAnsi"/>
          <w:b/>
          <w:sz w:val="22"/>
          <w:szCs w:val="22"/>
          <w:u w:val="single"/>
          <w:shd w:val="clear" w:color="auto" w:fill="EEECE1" w:themeFill="background2"/>
        </w:rPr>
        <w:t>)</w:t>
      </w:r>
      <w:r>
        <w:rPr>
          <w:rFonts w:ascii="Arial Narrow" w:hAnsi="Arial Narrow" w:cstheme="minorHAnsi"/>
          <w:b/>
          <w:color w:val="008000"/>
          <w:sz w:val="22"/>
          <w:szCs w:val="22"/>
        </w:rPr>
        <w:t xml:space="preserve">  </w:t>
      </w:r>
      <w:r w:rsidRPr="00E91697">
        <w:rPr>
          <w:rFonts w:ascii="Arial Narrow" w:hAnsi="Arial Narrow" w:cstheme="minorHAnsi"/>
          <w:b/>
          <w:color w:val="008000"/>
          <w:szCs w:val="22"/>
          <w:shd w:val="clear" w:color="auto" w:fill="EAF1DD" w:themeFill="accent3" w:themeFillTint="33"/>
        </w:rPr>
        <w:t>Se reparan y se mantienen las 4 fuentes de la comunidad</w:t>
      </w:r>
      <w:r w:rsidRPr="00E91697">
        <w:rPr>
          <w:rFonts w:ascii="Arial Narrow" w:hAnsi="Arial Narrow" w:cstheme="minorHAnsi"/>
          <w:b/>
          <w:color w:val="008000"/>
          <w:szCs w:val="22"/>
        </w:rPr>
        <w:t>.</w:t>
      </w:r>
    </w:p>
    <w:p w14:paraId="431DCD36" w14:textId="77777777" w:rsidR="00523B59" w:rsidRDefault="00523B59" w:rsidP="00523B59">
      <w:pPr>
        <w:pStyle w:val="NormalWeb"/>
        <w:spacing w:before="0" w:beforeAutospacing="0" w:after="0" w:afterAutospacing="0" w:line="360" w:lineRule="auto"/>
        <w:ind w:left="-993"/>
        <w:jc w:val="both"/>
        <w:rPr>
          <w:rFonts w:ascii="Arial Narrow" w:hAnsi="Arial Narrow" w:cstheme="minorHAnsi"/>
          <w:sz w:val="22"/>
          <w:szCs w:val="22"/>
        </w:rPr>
      </w:pPr>
    </w:p>
    <w:p w14:paraId="0748D47B" w14:textId="7C010813" w:rsidR="008D0902" w:rsidRDefault="008D0902" w:rsidP="008D0902">
      <w:pPr>
        <w:pStyle w:val="NormalWeb"/>
        <w:spacing w:before="0" w:beforeAutospacing="0" w:after="0" w:afterAutospacing="0" w:line="360" w:lineRule="auto"/>
        <w:ind w:left="-993"/>
        <w:jc w:val="both"/>
        <w:rPr>
          <w:rFonts w:ascii="Arial Narrow" w:hAnsi="Arial Narrow" w:cstheme="minorHAnsi"/>
          <w:b/>
          <w:sz w:val="22"/>
          <w:szCs w:val="22"/>
        </w:rPr>
      </w:pPr>
      <w:r>
        <w:rPr>
          <w:rFonts w:ascii="Arial Narrow" w:hAnsi="Arial Narrow" w:cstheme="minorHAnsi"/>
          <w:b/>
          <w:sz w:val="22"/>
          <w:szCs w:val="22"/>
          <w:u w:val="single"/>
          <w:shd w:val="clear" w:color="auto" w:fill="EEECE1" w:themeFill="background2"/>
        </w:rPr>
        <w:t xml:space="preserve">.- </w:t>
      </w:r>
      <w:r w:rsidRPr="006F098E">
        <w:rPr>
          <w:rFonts w:ascii="Arial Narrow" w:hAnsi="Arial Narrow" w:cstheme="minorHAnsi"/>
          <w:b/>
          <w:sz w:val="22"/>
          <w:szCs w:val="22"/>
          <w:u w:val="single"/>
          <w:shd w:val="clear" w:color="auto" w:fill="EEECE1" w:themeFill="background2"/>
        </w:rPr>
        <w:t>Indicadores de (</w:t>
      </w:r>
      <w:r w:rsidRPr="00523B59">
        <w:rPr>
          <w:rFonts w:ascii="Arial Narrow" w:hAnsi="Arial Narrow" w:cstheme="minorHAnsi"/>
          <w:b/>
          <w:sz w:val="22"/>
          <w:szCs w:val="22"/>
          <w:highlight w:val="green"/>
          <w:u w:val="single"/>
          <w:shd w:val="clear" w:color="auto" w:fill="EEECE1" w:themeFill="background2"/>
        </w:rPr>
        <w:t>R</w:t>
      </w:r>
      <w:r w:rsidRPr="00814E56">
        <w:rPr>
          <w:rFonts w:ascii="Arial Narrow" w:hAnsi="Arial Narrow" w:cstheme="minorHAnsi"/>
          <w:b/>
          <w:sz w:val="22"/>
          <w:szCs w:val="22"/>
          <w:highlight w:val="green"/>
          <w:u w:val="single"/>
          <w:shd w:val="clear" w:color="auto" w:fill="EEECE1" w:themeFill="background2"/>
        </w:rPr>
        <w:t>3</w:t>
      </w:r>
      <w:r w:rsidRPr="006F098E">
        <w:rPr>
          <w:rFonts w:ascii="Arial Narrow" w:hAnsi="Arial Narrow" w:cstheme="minorHAnsi"/>
          <w:b/>
          <w:sz w:val="22"/>
          <w:szCs w:val="22"/>
          <w:u w:val="single"/>
          <w:shd w:val="clear" w:color="auto" w:fill="EEECE1" w:themeFill="background2"/>
        </w:rPr>
        <w:t>)</w:t>
      </w:r>
      <w:r>
        <w:rPr>
          <w:rFonts w:ascii="Arial Narrow" w:hAnsi="Arial Narrow" w:cstheme="minorHAnsi"/>
          <w:b/>
          <w:sz w:val="22"/>
          <w:szCs w:val="22"/>
        </w:rPr>
        <w:t xml:space="preserve"> ;</w:t>
      </w:r>
    </w:p>
    <w:p w14:paraId="5C951DD4" w14:textId="74A7CC1F" w:rsidR="008D0902" w:rsidRPr="00814E56" w:rsidRDefault="00814E56" w:rsidP="002F3A81">
      <w:pPr>
        <w:pStyle w:val="NormalWeb"/>
        <w:numPr>
          <w:ilvl w:val="0"/>
          <w:numId w:val="12"/>
        </w:numPr>
        <w:spacing w:after="0" w:line="360" w:lineRule="auto"/>
        <w:jc w:val="both"/>
        <w:rPr>
          <w:rFonts w:ascii="Arial Narrow" w:hAnsi="Arial Narrow" w:cstheme="minorHAnsi"/>
          <w:sz w:val="22"/>
          <w:szCs w:val="22"/>
        </w:rPr>
      </w:pPr>
      <w:r w:rsidRPr="00814E56">
        <w:rPr>
          <w:rFonts w:ascii="Arial Narrow" w:hAnsi="Arial Narrow" w:cstheme="minorHAnsi"/>
          <w:sz w:val="22"/>
          <w:szCs w:val="22"/>
        </w:rPr>
        <w:t xml:space="preserve">En el primer trimestre    (2015) están reparadas las 4 fuentes de la comunidad; </w:t>
      </w:r>
      <w:r>
        <w:rPr>
          <w:rFonts w:ascii="Arial Narrow" w:hAnsi="Arial Narrow" w:cstheme="minorHAnsi"/>
          <w:sz w:val="22"/>
          <w:szCs w:val="22"/>
        </w:rPr>
        <w:t xml:space="preserve"> </w:t>
      </w:r>
      <w:r w:rsidRPr="00814E56">
        <w:rPr>
          <w:rFonts w:ascii="Arial Narrow" w:hAnsi="Arial Narrow" w:cstheme="minorHAnsi"/>
          <w:sz w:val="22"/>
          <w:szCs w:val="22"/>
        </w:rPr>
        <w:t>.- la escuela primaria,.- la escuela secundaria, .- el centro de salud,</w:t>
      </w:r>
      <w:r>
        <w:rPr>
          <w:rFonts w:ascii="Arial Narrow" w:hAnsi="Arial Narrow" w:cstheme="minorHAnsi"/>
          <w:sz w:val="22"/>
          <w:szCs w:val="22"/>
        </w:rPr>
        <w:t xml:space="preserve"> </w:t>
      </w:r>
      <w:r w:rsidRPr="00814E56">
        <w:rPr>
          <w:rFonts w:ascii="Arial Narrow" w:hAnsi="Arial Narrow" w:cstheme="minorHAnsi"/>
          <w:sz w:val="22"/>
          <w:szCs w:val="22"/>
        </w:rPr>
        <w:t>.- el centro de la aldea.</w:t>
      </w:r>
    </w:p>
    <w:p w14:paraId="13E9E25A" w14:textId="3A165E5C" w:rsidR="00814E56" w:rsidRDefault="00814E56" w:rsidP="00814E56">
      <w:pPr>
        <w:pStyle w:val="NormalWeb"/>
        <w:spacing w:after="0" w:line="360" w:lineRule="auto"/>
        <w:ind w:left="-993"/>
        <w:jc w:val="both"/>
        <w:rPr>
          <w:rFonts w:ascii="Arial Narrow" w:hAnsi="Arial Narrow" w:cstheme="minorHAnsi"/>
          <w:b/>
          <w:sz w:val="22"/>
          <w:szCs w:val="22"/>
        </w:rPr>
      </w:pPr>
      <w:r>
        <w:rPr>
          <w:rFonts w:ascii="Arial Narrow" w:hAnsi="Arial Narrow" w:cstheme="minorHAnsi"/>
          <w:b/>
          <w:sz w:val="22"/>
          <w:szCs w:val="22"/>
          <w:u w:val="single"/>
          <w:shd w:val="clear" w:color="auto" w:fill="EEECE1" w:themeFill="background2"/>
        </w:rPr>
        <w:t xml:space="preserve">.- </w:t>
      </w:r>
      <w:r w:rsidRPr="00AF70D6">
        <w:rPr>
          <w:rFonts w:ascii="Arial Narrow" w:hAnsi="Arial Narrow" w:cstheme="minorHAnsi"/>
          <w:b/>
          <w:sz w:val="22"/>
          <w:szCs w:val="22"/>
          <w:u w:val="single"/>
          <w:shd w:val="clear" w:color="auto" w:fill="EEECE1" w:themeFill="background2"/>
        </w:rPr>
        <w:t xml:space="preserve">Fuentes de Verificación </w:t>
      </w:r>
      <w:r>
        <w:rPr>
          <w:rFonts w:ascii="Arial Narrow" w:hAnsi="Arial Narrow" w:cstheme="minorHAnsi"/>
          <w:b/>
          <w:sz w:val="22"/>
          <w:szCs w:val="22"/>
          <w:u w:val="single"/>
          <w:shd w:val="clear" w:color="auto" w:fill="EEECE1" w:themeFill="background2"/>
        </w:rPr>
        <w:t>de (</w:t>
      </w:r>
      <w:r>
        <w:rPr>
          <w:rFonts w:ascii="Arial Narrow" w:hAnsi="Arial Narrow" w:cstheme="minorHAnsi"/>
          <w:b/>
          <w:sz w:val="22"/>
          <w:szCs w:val="22"/>
          <w:highlight w:val="green"/>
          <w:u w:val="single"/>
          <w:shd w:val="clear" w:color="auto" w:fill="EEECE1" w:themeFill="background2"/>
        </w:rPr>
        <w:t>R</w:t>
      </w:r>
      <w:r w:rsidRPr="00814E56">
        <w:rPr>
          <w:rFonts w:ascii="Arial Narrow" w:hAnsi="Arial Narrow" w:cstheme="minorHAnsi"/>
          <w:b/>
          <w:sz w:val="22"/>
          <w:szCs w:val="22"/>
          <w:highlight w:val="green"/>
          <w:u w:val="single"/>
          <w:shd w:val="clear" w:color="auto" w:fill="EEECE1" w:themeFill="background2"/>
        </w:rPr>
        <w:t>3</w:t>
      </w:r>
      <w:r w:rsidRPr="00AF70D6">
        <w:rPr>
          <w:rFonts w:ascii="Arial Narrow" w:hAnsi="Arial Narrow" w:cstheme="minorHAnsi"/>
          <w:b/>
          <w:sz w:val="22"/>
          <w:szCs w:val="22"/>
          <w:u w:val="single"/>
          <w:shd w:val="clear" w:color="auto" w:fill="EEECE1" w:themeFill="background2"/>
        </w:rPr>
        <w:t>)</w:t>
      </w:r>
      <w:r w:rsidRPr="00AF70D6">
        <w:rPr>
          <w:rFonts w:ascii="Arial Narrow" w:hAnsi="Arial Narrow" w:cstheme="minorHAnsi"/>
          <w:b/>
          <w:sz w:val="22"/>
          <w:szCs w:val="22"/>
        </w:rPr>
        <w:t xml:space="preserve"> ;</w:t>
      </w:r>
    </w:p>
    <w:p w14:paraId="67256C3C" w14:textId="6E207447" w:rsidR="00814E56" w:rsidRDefault="00814E56" w:rsidP="002F3A81">
      <w:pPr>
        <w:pStyle w:val="NormalWeb"/>
        <w:numPr>
          <w:ilvl w:val="0"/>
          <w:numId w:val="13"/>
        </w:numPr>
        <w:spacing w:after="0" w:line="360" w:lineRule="auto"/>
        <w:jc w:val="both"/>
        <w:rPr>
          <w:rFonts w:ascii="Arial Narrow" w:hAnsi="Arial Narrow" w:cstheme="minorHAnsi"/>
          <w:sz w:val="22"/>
          <w:szCs w:val="22"/>
        </w:rPr>
      </w:pPr>
      <w:r w:rsidRPr="00814E56">
        <w:rPr>
          <w:rFonts w:ascii="Arial Narrow" w:hAnsi="Arial Narrow" w:cstheme="minorHAnsi"/>
          <w:sz w:val="22"/>
          <w:szCs w:val="22"/>
        </w:rPr>
        <w:t>Informes de supervisión técnica de la contraparte local (AMURT- Mozambique).</w:t>
      </w:r>
    </w:p>
    <w:p w14:paraId="4C8F8455" w14:textId="6D7C3A6B" w:rsidR="00814E56" w:rsidRDefault="00814E56" w:rsidP="002F3A81">
      <w:pPr>
        <w:pStyle w:val="NormalWeb"/>
        <w:numPr>
          <w:ilvl w:val="0"/>
          <w:numId w:val="13"/>
        </w:numPr>
        <w:spacing w:after="0" w:line="360" w:lineRule="auto"/>
        <w:jc w:val="both"/>
        <w:rPr>
          <w:rFonts w:ascii="Arial Narrow" w:hAnsi="Arial Narrow" w:cstheme="minorHAnsi"/>
          <w:sz w:val="22"/>
          <w:szCs w:val="22"/>
        </w:rPr>
      </w:pPr>
      <w:r w:rsidRPr="00814E56">
        <w:rPr>
          <w:rFonts w:ascii="Arial Narrow" w:hAnsi="Arial Narrow" w:cstheme="minorHAnsi"/>
          <w:sz w:val="22"/>
          <w:szCs w:val="22"/>
        </w:rPr>
        <w:t>Parte de reparación del fontanero</w:t>
      </w:r>
    </w:p>
    <w:p w14:paraId="476BADA2" w14:textId="36B80060" w:rsidR="00814E56" w:rsidRDefault="00814E56" w:rsidP="002F3A81">
      <w:pPr>
        <w:pStyle w:val="NormalWeb"/>
        <w:numPr>
          <w:ilvl w:val="0"/>
          <w:numId w:val="13"/>
        </w:numPr>
        <w:spacing w:after="0" w:line="360" w:lineRule="auto"/>
        <w:jc w:val="both"/>
        <w:rPr>
          <w:rFonts w:ascii="Arial Narrow" w:hAnsi="Arial Narrow" w:cstheme="minorHAnsi"/>
          <w:sz w:val="22"/>
          <w:szCs w:val="22"/>
        </w:rPr>
      </w:pPr>
      <w:r w:rsidRPr="00814E56">
        <w:rPr>
          <w:rFonts w:ascii="Arial Narrow" w:hAnsi="Arial Narrow" w:cstheme="minorHAnsi"/>
          <w:sz w:val="22"/>
          <w:szCs w:val="22"/>
        </w:rPr>
        <w:t>Cronograma</w:t>
      </w:r>
    </w:p>
    <w:p w14:paraId="7DD9D2CE" w14:textId="55527FAA" w:rsidR="00814E56" w:rsidRPr="00814E56" w:rsidRDefault="00814E56" w:rsidP="002F3A81">
      <w:pPr>
        <w:pStyle w:val="NormalWeb"/>
        <w:numPr>
          <w:ilvl w:val="0"/>
          <w:numId w:val="13"/>
        </w:numPr>
        <w:spacing w:after="0" w:line="360" w:lineRule="auto"/>
        <w:jc w:val="both"/>
        <w:rPr>
          <w:rFonts w:ascii="Arial Narrow" w:hAnsi="Arial Narrow" w:cstheme="minorHAnsi"/>
          <w:sz w:val="22"/>
          <w:szCs w:val="22"/>
        </w:rPr>
      </w:pPr>
      <w:r w:rsidRPr="00814E56">
        <w:rPr>
          <w:rFonts w:ascii="Arial Narrow" w:hAnsi="Arial Narrow" w:cstheme="minorHAnsi"/>
          <w:sz w:val="22"/>
          <w:szCs w:val="22"/>
        </w:rPr>
        <w:t>Fotografías.</w:t>
      </w:r>
    </w:p>
    <w:p w14:paraId="0693A43C" w14:textId="7952428C" w:rsidR="00814E56" w:rsidRPr="00E91697" w:rsidRDefault="00814E56" w:rsidP="00814E56">
      <w:pPr>
        <w:pStyle w:val="NormalWeb"/>
        <w:spacing w:after="0" w:line="360" w:lineRule="auto"/>
        <w:ind w:left="-993"/>
        <w:jc w:val="both"/>
        <w:rPr>
          <w:rFonts w:ascii="Arial Narrow" w:hAnsi="Arial Narrow" w:cstheme="minorHAnsi"/>
          <w:szCs w:val="22"/>
        </w:rPr>
      </w:pPr>
      <w:r>
        <w:rPr>
          <w:rFonts w:ascii="Arial Narrow" w:hAnsi="Arial Narrow" w:cstheme="minorHAnsi"/>
          <w:b/>
          <w:sz w:val="22"/>
          <w:szCs w:val="22"/>
          <w:u w:val="single"/>
          <w:shd w:val="clear" w:color="auto" w:fill="EEECE1" w:themeFill="background2"/>
        </w:rPr>
        <w:t>.- Resultado (</w:t>
      </w:r>
      <w:r w:rsidRPr="00523B59">
        <w:rPr>
          <w:rFonts w:ascii="Arial Narrow" w:hAnsi="Arial Narrow" w:cstheme="minorHAnsi"/>
          <w:b/>
          <w:sz w:val="22"/>
          <w:szCs w:val="22"/>
          <w:highlight w:val="green"/>
          <w:u w:val="single"/>
          <w:shd w:val="clear" w:color="auto" w:fill="EEECE1" w:themeFill="background2"/>
        </w:rPr>
        <w:t>R</w:t>
      </w:r>
      <w:r w:rsidRPr="00814E56">
        <w:rPr>
          <w:rFonts w:ascii="Arial Narrow" w:hAnsi="Arial Narrow" w:cstheme="minorHAnsi"/>
          <w:b/>
          <w:sz w:val="22"/>
          <w:szCs w:val="22"/>
          <w:highlight w:val="green"/>
          <w:u w:val="single"/>
          <w:shd w:val="clear" w:color="auto" w:fill="EEECE1" w:themeFill="background2"/>
        </w:rPr>
        <w:t>4</w:t>
      </w:r>
      <w:r>
        <w:rPr>
          <w:rFonts w:ascii="Arial Narrow" w:hAnsi="Arial Narrow" w:cstheme="minorHAnsi"/>
          <w:b/>
          <w:sz w:val="22"/>
          <w:szCs w:val="22"/>
          <w:u w:val="single"/>
          <w:shd w:val="clear" w:color="auto" w:fill="EEECE1" w:themeFill="background2"/>
        </w:rPr>
        <w:t xml:space="preserve">) </w:t>
      </w:r>
      <w:r>
        <w:rPr>
          <w:rFonts w:ascii="Arial Narrow" w:hAnsi="Arial Narrow" w:cstheme="minorHAnsi"/>
          <w:b/>
          <w:color w:val="008000"/>
          <w:sz w:val="22"/>
          <w:szCs w:val="22"/>
        </w:rPr>
        <w:t xml:space="preserve"> </w:t>
      </w:r>
      <w:r w:rsidRPr="00E91697">
        <w:rPr>
          <w:rFonts w:ascii="Arial Narrow" w:hAnsi="Arial Narrow" w:cstheme="minorHAnsi"/>
          <w:b/>
          <w:color w:val="008000"/>
          <w:szCs w:val="22"/>
          <w:shd w:val="clear" w:color="auto" w:fill="EAF1DD" w:themeFill="accent3" w:themeFillTint="33"/>
        </w:rPr>
        <w:t xml:space="preserve">Manejo adecuado del agua en la Comunidad de </w:t>
      </w:r>
      <w:proofErr w:type="spellStart"/>
      <w:r w:rsidRPr="00E91697">
        <w:rPr>
          <w:rFonts w:ascii="Arial Narrow" w:hAnsi="Arial Narrow" w:cstheme="minorHAnsi"/>
          <w:b/>
          <w:color w:val="008000"/>
          <w:szCs w:val="22"/>
          <w:shd w:val="clear" w:color="auto" w:fill="EAF1DD" w:themeFill="accent3" w:themeFillTint="33"/>
        </w:rPr>
        <w:t>Nalazi</w:t>
      </w:r>
      <w:proofErr w:type="spellEnd"/>
      <w:r w:rsidRPr="00E91697">
        <w:rPr>
          <w:rFonts w:ascii="Arial Narrow" w:hAnsi="Arial Narrow" w:cstheme="minorHAnsi"/>
          <w:b/>
          <w:color w:val="008000"/>
          <w:szCs w:val="22"/>
          <w:shd w:val="clear" w:color="auto" w:fill="EAF1DD" w:themeFill="accent3" w:themeFillTint="33"/>
        </w:rPr>
        <w:t>.</w:t>
      </w:r>
    </w:p>
    <w:p w14:paraId="44EC22EE" w14:textId="77777777" w:rsidR="00814E56" w:rsidRDefault="00814E56" w:rsidP="00814E56">
      <w:pPr>
        <w:pStyle w:val="NormalWeb"/>
        <w:spacing w:before="0" w:beforeAutospacing="0" w:after="0" w:afterAutospacing="0" w:line="360" w:lineRule="auto"/>
        <w:ind w:left="-993"/>
        <w:jc w:val="both"/>
        <w:rPr>
          <w:rFonts w:ascii="Arial Narrow" w:hAnsi="Arial Narrow" w:cstheme="minorHAnsi"/>
          <w:b/>
          <w:sz w:val="22"/>
          <w:szCs w:val="22"/>
        </w:rPr>
      </w:pPr>
      <w:r>
        <w:rPr>
          <w:rFonts w:ascii="Arial Narrow" w:hAnsi="Arial Narrow" w:cstheme="minorHAnsi"/>
          <w:b/>
          <w:sz w:val="22"/>
          <w:szCs w:val="22"/>
          <w:u w:val="single"/>
          <w:shd w:val="clear" w:color="auto" w:fill="EEECE1" w:themeFill="background2"/>
        </w:rPr>
        <w:t xml:space="preserve">.- </w:t>
      </w:r>
      <w:r w:rsidRPr="006F098E">
        <w:rPr>
          <w:rFonts w:ascii="Arial Narrow" w:hAnsi="Arial Narrow" w:cstheme="minorHAnsi"/>
          <w:b/>
          <w:sz w:val="22"/>
          <w:szCs w:val="22"/>
          <w:u w:val="single"/>
          <w:shd w:val="clear" w:color="auto" w:fill="EEECE1" w:themeFill="background2"/>
        </w:rPr>
        <w:t>Indicadores de (</w:t>
      </w:r>
      <w:r w:rsidRPr="00523B59">
        <w:rPr>
          <w:rFonts w:ascii="Arial Narrow" w:hAnsi="Arial Narrow" w:cstheme="minorHAnsi"/>
          <w:b/>
          <w:sz w:val="22"/>
          <w:szCs w:val="22"/>
          <w:highlight w:val="green"/>
          <w:u w:val="single"/>
          <w:shd w:val="clear" w:color="auto" w:fill="EEECE1" w:themeFill="background2"/>
        </w:rPr>
        <w:t>R</w:t>
      </w:r>
      <w:r w:rsidRPr="00814E56">
        <w:rPr>
          <w:rFonts w:ascii="Arial Narrow" w:hAnsi="Arial Narrow" w:cstheme="minorHAnsi"/>
          <w:b/>
          <w:sz w:val="22"/>
          <w:szCs w:val="22"/>
          <w:highlight w:val="green"/>
          <w:u w:val="single"/>
          <w:shd w:val="clear" w:color="auto" w:fill="EEECE1" w:themeFill="background2"/>
        </w:rPr>
        <w:t>4</w:t>
      </w:r>
      <w:r w:rsidRPr="006F098E">
        <w:rPr>
          <w:rFonts w:ascii="Arial Narrow" w:hAnsi="Arial Narrow" w:cstheme="minorHAnsi"/>
          <w:b/>
          <w:sz w:val="22"/>
          <w:szCs w:val="22"/>
          <w:u w:val="single"/>
          <w:shd w:val="clear" w:color="auto" w:fill="EEECE1" w:themeFill="background2"/>
        </w:rPr>
        <w:t>)</w:t>
      </w:r>
      <w:r>
        <w:rPr>
          <w:rFonts w:ascii="Arial Narrow" w:hAnsi="Arial Narrow" w:cstheme="minorHAnsi"/>
          <w:b/>
          <w:sz w:val="22"/>
          <w:szCs w:val="22"/>
        </w:rPr>
        <w:t xml:space="preserve"> ;</w:t>
      </w:r>
    </w:p>
    <w:p w14:paraId="016EEF07" w14:textId="6AF012E7" w:rsidR="00814E56" w:rsidRDefault="00814E56" w:rsidP="00814E56">
      <w:pPr>
        <w:pStyle w:val="NormalWeb"/>
        <w:spacing w:before="0" w:beforeAutospacing="0" w:after="0" w:afterAutospacing="0" w:line="360" w:lineRule="auto"/>
        <w:ind w:left="-993"/>
        <w:jc w:val="both"/>
        <w:rPr>
          <w:rFonts w:ascii="Arial Narrow" w:hAnsi="Arial Narrow" w:cstheme="minorHAnsi"/>
          <w:sz w:val="22"/>
          <w:szCs w:val="22"/>
        </w:rPr>
      </w:pPr>
    </w:p>
    <w:p w14:paraId="44BE3206" w14:textId="1E3D86CD" w:rsidR="00814E56" w:rsidRPr="00814E56" w:rsidRDefault="00814E56" w:rsidP="002F3A81">
      <w:pPr>
        <w:pStyle w:val="NormalWeb"/>
        <w:numPr>
          <w:ilvl w:val="0"/>
          <w:numId w:val="15"/>
        </w:numPr>
        <w:spacing w:before="0" w:beforeAutospacing="0" w:after="0" w:afterAutospacing="0" w:line="360" w:lineRule="auto"/>
        <w:jc w:val="both"/>
        <w:rPr>
          <w:rFonts w:ascii="Arial Narrow" w:hAnsi="Arial Narrow" w:cstheme="minorHAnsi"/>
          <w:b/>
          <w:sz w:val="22"/>
          <w:szCs w:val="22"/>
        </w:rPr>
      </w:pPr>
      <w:r w:rsidRPr="00814E56">
        <w:rPr>
          <w:rFonts w:ascii="Arial Narrow" w:hAnsi="Arial Narrow" w:cstheme="minorHAnsi"/>
          <w:sz w:val="22"/>
          <w:szCs w:val="22"/>
        </w:rPr>
        <w:t>Después del 1° año de la intervención. el 40 % de los miembros de la comunidad realizan habitualmente las practicas higiénicas en el ámbito domestico.</w:t>
      </w:r>
      <w:r>
        <w:rPr>
          <w:rFonts w:ascii="Arial Narrow" w:hAnsi="Arial Narrow" w:cstheme="minorHAnsi"/>
          <w:sz w:val="22"/>
          <w:szCs w:val="22"/>
        </w:rPr>
        <w:t xml:space="preserve"> </w:t>
      </w:r>
      <w:r w:rsidRPr="00814E56">
        <w:rPr>
          <w:rFonts w:ascii="Arial Narrow" w:hAnsi="Arial Narrow" w:cstheme="minorHAnsi"/>
          <w:sz w:val="22"/>
          <w:szCs w:val="22"/>
        </w:rPr>
        <w:t>Después del 2° año, el 80%.</w:t>
      </w:r>
      <w:r>
        <w:rPr>
          <w:rFonts w:ascii="Arial Narrow" w:hAnsi="Arial Narrow" w:cstheme="minorHAnsi"/>
          <w:sz w:val="22"/>
          <w:szCs w:val="22"/>
        </w:rPr>
        <w:t xml:space="preserve"> </w:t>
      </w:r>
      <w:r w:rsidRPr="00814E56">
        <w:rPr>
          <w:rFonts w:ascii="Arial Narrow" w:hAnsi="Arial Narrow" w:cstheme="minorHAnsi"/>
          <w:sz w:val="22"/>
          <w:szCs w:val="22"/>
        </w:rPr>
        <w:t>Después del 3° año, el 100%.</w:t>
      </w:r>
    </w:p>
    <w:p w14:paraId="792AC2CF" w14:textId="3969282F" w:rsidR="00814E56" w:rsidRDefault="00814E56" w:rsidP="002F3A81">
      <w:pPr>
        <w:pStyle w:val="NormalWeb"/>
        <w:numPr>
          <w:ilvl w:val="0"/>
          <w:numId w:val="15"/>
        </w:numPr>
        <w:spacing w:after="0" w:line="360" w:lineRule="auto"/>
        <w:jc w:val="both"/>
        <w:rPr>
          <w:rFonts w:ascii="Arial Narrow" w:hAnsi="Arial Narrow" w:cstheme="minorHAnsi"/>
          <w:sz w:val="22"/>
          <w:szCs w:val="22"/>
        </w:rPr>
      </w:pPr>
      <w:r w:rsidRPr="00814E56">
        <w:rPr>
          <w:rFonts w:ascii="Arial Narrow" w:hAnsi="Arial Narrow" w:cstheme="minorHAnsi"/>
          <w:sz w:val="22"/>
          <w:szCs w:val="22"/>
        </w:rPr>
        <w:t>Miembros del Comité de Agua seleccionados y debidamente formados, dan seguimiento a las buenas practicas y protocolos establecidos.</w:t>
      </w:r>
    </w:p>
    <w:p w14:paraId="0122D47D" w14:textId="645CB7A1" w:rsidR="00B3140C" w:rsidRPr="00B3140C" w:rsidRDefault="00814E56" w:rsidP="002F3A81">
      <w:pPr>
        <w:pStyle w:val="NormalWeb"/>
        <w:numPr>
          <w:ilvl w:val="0"/>
          <w:numId w:val="15"/>
        </w:numPr>
        <w:spacing w:after="0" w:line="360" w:lineRule="auto"/>
        <w:jc w:val="both"/>
        <w:rPr>
          <w:rFonts w:ascii="Arial Narrow" w:hAnsi="Arial Narrow" w:cstheme="minorHAnsi"/>
          <w:sz w:val="22"/>
          <w:szCs w:val="22"/>
        </w:rPr>
      </w:pPr>
      <w:r w:rsidRPr="00814E56">
        <w:rPr>
          <w:rFonts w:ascii="Arial Narrow" w:hAnsi="Arial Narrow" w:cstheme="minorHAnsi"/>
          <w:sz w:val="22"/>
          <w:szCs w:val="22"/>
        </w:rPr>
        <w:t>Durante el primer semestre del 2015 , el 50% de los alumnos han realizado cursos formativos según Programa Ministerial de Educación para la Salud.</w:t>
      </w:r>
      <w:r>
        <w:rPr>
          <w:rFonts w:ascii="Arial Narrow" w:hAnsi="Arial Narrow" w:cstheme="minorHAnsi"/>
          <w:sz w:val="22"/>
          <w:szCs w:val="22"/>
        </w:rPr>
        <w:t xml:space="preserve">  </w:t>
      </w:r>
      <w:r w:rsidRPr="00814E56">
        <w:rPr>
          <w:rFonts w:ascii="Arial Narrow" w:hAnsi="Arial Narrow" w:cstheme="minorHAnsi"/>
          <w:sz w:val="22"/>
          <w:szCs w:val="22"/>
        </w:rPr>
        <w:t>El 100% al final de la intervención.</w:t>
      </w:r>
    </w:p>
    <w:p w14:paraId="64493CFA" w14:textId="56CB297C" w:rsidR="00B3140C" w:rsidRDefault="00B3140C" w:rsidP="00B3140C">
      <w:pPr>
        <w:pStyle w:val="NormalWeb"/>
        <w:spacing w:after="0" w:line="360" w:lineRule="auto"/>
        <w:ind w:left="-993"/>
        <w:jc w:val="both"/>
        <w:rPr>
          <w:rFonts w:ascii="Arial Narrow" w:hAnsi="Arial Narrow" w:cstheme="minorHAnsi"/>
          <w:b/>
          <w:sz w:val="22"/>
          <w:szCs w:val="22"/>
        </w:rPr>
      </w:pPr>
      <w:r>
        <w:rPr>
          <w:rFonts w:ascii="Arial Narrow" w:hAnsi="Arial Narrow" w:cstheme="minorHAnsi"/>
          <w:b/>
          <w:sz w:val="22"/>
          <w:szCs w:val="22"/>
          <w:u w:val="single"/>
          <w:shd w:val="clear" w:color="auto" w:fill="EEECE1" w:themeFill="background2"/>
        </w:rPr>
        <w:lastRenderedPageBreak/>
        <w:t xml:space="preserve">.- </w:t>
      </w:r>
      <w:r w:rsidRPr="00AF70D6">
        <w:rPr>
          <w:rFonts w:ascii="Arial Narrow" w:hAnsi="Arial Narrow" w:cstheme="minorHAnsi"/>
          <w:b/>
          <w:sz w:val="22"/>
          <w:szCs w:val="22"/>
          <w:u w:val="single"/>
          <w:shd w:val="clear" w:color="auto" w:fill="EEECE1" w:themeFill="background2"/>
        </w:rPr>
        <w:t xml:space="preserve">Fuentes de Verificación </w:t>
      </w:r>
      <w:r>
        <w:rPr>
          <w:rFonts w:ascii="Arial Narrow" w:hAnsi="Arial Narrow" w:cstheme="minorHAnsi"/>
          <w:b/>
          <w:sz w:val="22"/>
          <w:szCs w:val="22"/>
          <w:u w:val="single"/>
          <w:shd w:val="clear" w:color="auto" w:fill="EEECE1" w:themeFill="background2"/>
        </w:rPr>
        <w:t>de (</w:t>
      </w:r>
      <w:r>
        <w:rPr>
          <w:rFonts w:ascii="Arial Narrow" w:hAnsi="Arial Narrow" w:cstheme="minorHAnsi"/>
          <w:b/>
          <w:sz w:val="22"/>
          <w:szCs w:val="22"/>
          <w:highlight w:val="green"/>
          <w:u w:val="single"/>
          <w:shd w:val="clear" w:color="auto" w:fill="EEECE1" w:themeFill="background2"/>
        </w:rPr>
        <w:t>R</w:t>
      </w:r>
      <w:r w:rsidRPr="00B3140C">
        <w:rPr>
          <w:rFonts w:ascii="Arial Narrow" w:hAnsi="Arial Narrow" w:cstheme="minorHAnsi"/>
          <w:b/>
          <w:sz w:val="22"/>
          <w:szCs w:val="22"/>
          <w:highlight w:val="green"/>
          <w:u w:val="single"/>
          <w:shd w:val="clear" w:color="auto" w:fill="EEECE1" w:themeFill="background2"/>
        </w:rPr>
        <w:t>4</w:t>
      </w:r>
      <w:r w:rsidRPr="00AF70D6">
        <w:rPr>
          <w:rFonts w:ascii="Arial Narrow" w:hAnsi="Arial Narrow" w:cstheme="minorHAnsi"/>
          <w:b/>
          <w:sz w:val="22"/>
          <w:szCs w:val="22"/>
          <w:u w:val="single"/>
          <w:shd w:val="clear" w:color="auto" w:fill="EEECE1" w:themeFill="background2"/>
        </w:rPr>
        <w:t>)</w:t>
      </w:r>
      <w:r w:rsidRPr="00AF70D6">
        <w:rPr>
          <w:rFonts w:ascii="Arial Narrow" w:hAnsi="Arial Narrow" w:cstheme="minorHAnsi"/>
          <w:b/>
          <w:sz w:val="22"/>
          <w:szCs w:val="22"/>
        </w:rPr>
        <w:t xml:space="preserve"> ;</w:t>
      </w:r>
      <w:r>
        <w:rPr>
          <w:rFonts w:ascii="Arial Narrow" w:hAnsi="Arial Narrow" w:cstheme="minorHAnsi"/>
          <w:b/>
          <w:sz w:val="22"/>
          <w:szCs w:val="22"/>
        </w:rPr>
        <w:t xml:space="preserve"> </w:t>
      </w:r>
    </w:p>
    <w:p w14:paraId="7E246859" w14:textId="7D6A5F88" w:rsidR="00D643EA" w:rsidRPr="00D643EA" w:rsidRDefault="00D643EA" w:rsidP="002F3A81">
      <w:pPr>
        <w:pStyle w:val="NormalWeb"/>
        <w:numPr>
          <w:ilvl w:val="0"/>
          <w:numId w:val="16"/>
        </w:numPr>
        <w:spacing w:after="0" w:line="360" w:lineRule="auto"/>
        <w:jc w:val="both"/>
        <w:rPr>
          <w:rFonts w:ascii="Arial Narrow" w:hAnsi="Arial Narrow" w:cstheme="minorHAnsi"/>
          <w:sz w:val="22"/>
          <w:szCs w:val="22"/>
        </w:rPr>
      </w:pPr>
      <w:r w:rsidRPr="00D643EA">
        <w:rPr>
          <w:rFonts w:ascii="Arial Narrow" w:hAnsi="Arial Narrow" w:cstheme="minorHAnsi"/>
          <w:sz w:val="22"/>
          <w:szCs w:val="22"/>
        </w:rPr>
        <w:t>Informe del Equipo del proyecto , a partir de una encuesta formal.</w:t>
      </w:r>
    </w:p>
    <w:p w14:paraId="73555577" w14:textId="74DFDE9D" w:rsidR="00D643EA" w:rsidRPr="00D643EA" w:rsidRDefault="00D643EA" w:rsidP="002F3A81">
      <w:pPr>
        <w:pStyle w:val="NormalWeb"/>
        <w:numPr>
          <w:ilvl w:val="0"/>
          <w:numId w:val="16"/>
        </w:numPr>
        <w:spacing w:after="0" w:line="360" w:lineRule="auto"/>
        <w:jc w:val="both"/>
        <w:rPr>
          <w:rFonts w:ascii="Arial Narrow" w:hAnsi="Arial Narrow" w:cstheme="minorHAnsi"/>
          <w:sz w:val="22"/>
          <w:szCs w:val="22"/>
        </w:rPr>
      </w:pPr>
      <w:r w:rsidRPr="00D643EA">
        <w:rPr>
          <w:rFonts w:ascii="Arial Narrow" w:hAnsi="Arial Narrow" w:cstheme="minorHAnsi"/>
          <w:sz w:val="22"/>
          <w:szCs w:val="22"/>
        </w:rPr>
        <w:t>Informes del Comité del Agua, supervisados por el técnico de la contraparte local.</w:t>
      </w:r>
    </w:p>
    <w:p w14:paraId="3D58CF85" w14:textId="4B6C10C4" w:rsidR="00D643EA" w:rsidRPr="00D643EA" w:rsidRDefault="00D643EA" w:rsidP="002F3A81">
      <w:pPr>
        <w:pStyle w:val="NormalWeb"/>
        <w:numPr>
          <w:ilvl w:val="0"/>
          <w:numId w:val="16"/>
        </w:numPr>
        <w:spacing w:after="0" w:line="360" w:lineRule="auto"/>
        <w:jc w:val="both"/>
        <w:rPr>
          <w:rFonts w:ascii="Arial Narrow" w:hAnsi="Arial Narrow" w:cstheme="minorHAnsi"/>
          <w:sz w:val="22"/>
          <w:szCs w:val="22"/>
        </w:rPr>
      </w:pPr>
      <w:r w:rsidRPr="00D643EA">
        <w:rPr>
          <w:rFonts w:ascii="Arial Narrow" w:hAnsi="Arial Narrow" w:cstheme="minorHAnsi"/>
          <w:sz w:val="22"/>
          <w:szCs w:val="22"/>
        </w:rPr>
        <w:t>Informes de los maestros de la Escuela Primaria y Secundaria.</w:t>
      </w:r>
    </w:p>
    <w:p w14:paraId="79874E13" w14:textId="5A7271C8" w:rsidR="00B3140C" w:rsidRPr="00CC49B5" w:rsidRDefault="00D643EA" w:rsidP="002F3A81">
      <w:pPr>
        <w:pStyle w:val="NormalWeb"/>
        <w:numPr>
          <w:ilvl w:val="0"/>
          <w:numId w:val="16"/>
        </w:numPr>
        <w:spacing w:after="0" w:line="360" w:lineRule="auto"/>
        <w:jc w:val="both"/>
        <w:rPr>
          <w:rFonts w:ascii="Arial Narrow" w:hAnsi="Arial Narrow" w:cstheme="minorHAnsi"/>
          <w:sz w:val="22"/>
          <w:szCs w:val="22"/>
        </w:rPr>
      </w:pPr>
      <w:r w:rsidRPr="00D643EA">
        <w:rPr>
          <w:rFonts w:ascii="Arial Narrow" w:hAnsi="Arial Narrow" w:cstheme="minorHAnsi"/>
          <w:sz w:val="22"/>
          <w:szCs w:val="22"/>
        </w:rPr>
        <w:t>Registro de asistencia de los alumnos y alumnas.</w:t>
      </w:r>
    </w:p>
    <w:p w14:paraId="6C2586E8" w14:textId="32D46B63" w:rsidR="00CC49B5" w:rsidRPr="00E91697" w:rsidRDefault="00CC49B5" w:rsidP="00CC49B5">
      <w:pPr>
        <w:pStyle w:val="NormalWeb"/>
        <w:spacing w:after="0" w:line="360" w:lineRule="auto"/>
        <w:ind w:left="-993"/>
        <w:jc w:val="both"/>
        <w:rPr>
          <w:rFonts w:ascii="Arial Narrow" w:hAnsi="Arial Narrow" w:cstheme="minorHAnsi"/>
          <w:szCs w:val="22"/>
        </w:rPr>
      </w:pPr>
      <w:r>
        <w:rPr>
          <w:rFonts w:ascii="Arial Narrow" w:hAnsi="Arial Narrow" w:cstheme="minorHAnsi"/>
          <w:b/>
          <w:sz w:val="22"/>
          <w:szCs w:val="22"/>
          <w:u w:val="single"/>
          <w:shd w:val="clear" w:color="auto" w:fill="EEECE1" w:themeFill="background2"/>
        </w:rPr>
        <w:t>.- Resultado (</w:t>
      </w:r>
      <w:r w:rsidRPr="00523B59">
        <w:rPr>
          <w:rFonts w:ascii="Arial Narrow" w:hAnsi="Arial Narrow" w:cstheme="minorHAnsi"/>
          <w:b/>
          <w:sz w:val="22"/>
          <w:szCs w:val="22"/>
          <w:highlight w:val="green"/>
          <w:u w:val="single"/>
          <w:shd w:val="clear" w:color="auto" w:fill="EEECE1" w:themeFill="background2"/>
        </w:rPr>
        <w:t>R</w:t>
      </w:r>
      <w:r>
        <w:rPr>
          <w:rFonts w:ascii="Arial Narrow" w:hAnsi="Arial Narrow" w:cstheme="minorHAnsi"/>
          <w:b/>
          <w:sz w:val="22"/>
          <w:szCs w:val="22"/>
          <w:highlight w:val="green"/>
          <w:u w:val="single"/>
          <w:shd w:val="clear" w:color="auto" w:fill="EEECE1" w:themeFill="background2"/>
        </w:rPr>
        <w:t>5</w:t>
      </w:r>
      <w:r>
        <w:rPr>
          <w:rFonts w:ascii="Arial Narrow" w:hAnsi="Arial Narrow" w:cstheme="minorHAnsi"/>
          <w:b/>
          <w:sz w:val="22"/>
          <w:szCs w:val="22"/>
          <w:u w:val="single"/>
          <w:shd w:val="clear" w:color="auto" w:fill="EEECE1" w:themeFill="background2"/>
        </w:rPr>
        <w:t xml:space="preserve">) </w:t>
      </w:r>
      <w:r>
        <w:rPr>
          <w:rFonts w:ascii="Arial Narrow" w:hAnsi="Arial Narrow" w:cstheme="minorHAnsi"/>
          <w:b/>
          <w:color w:val="008000"/>
          <w:sz w:val="22"/>
          <w:szCs w:val="22"/>
        </w:rPr>
        <w:t xml:space="preserve"> </w:t>
      </w:r>
      <w:r w:rsidRPr="00E91697">
        <w:rPr>
          <w:rFonts w:ascii="Arial Narrow" w:hAnsi="Arial Narrow" w:cstheme="minorHAnsi"/>
          <w:b/>
          <w:color w:val="008000"/>
          <w:szCs w:val="22"/>
          <w:shd w:val="clear" w:color="auto" w:fill="EAF1DD" w:themeFill="accent3" w:themeFillTint="33"/>
        </w:rPr>
        <w:t>Proyecto gestionado adecuadamente.</w:t>
      </w:r>
    </w:p>
    <w:p w14:paraId="20E167AD" w14:textId="3E04A601" w:rsidR="00CC49B5" w:rsidRDefault="00CC49B5" w:rsidP="00F779C9">
      <w:pPr>
        <w:pStyle w:val="NormalWeb"/>
        <w:spacing w:before="0" w:beforeAutospacing="0" w:after="0" w:afterAutospacing="0" w:line="360" w:lineRule="auto"/>
        <w:ind w:left="-993"/>
        <w:jc w:val="both"/>
        <w:rPr>
          <w:rFonts w:ascii="Arial Narrow" w:hAnsi="Arial Narrow" w:cstheme="minorHAnsi"/>
          <w:b/>
          <w:sz w:val="22"/>
          <w:szCs w:val="22"/>
        </w:rPr>
      </w:pPr>
      <w:r>
        <w:rPr>
          <w:rFonts w:ascii="Arial Narrow" w:hAnsi="Arial Narrow" w:cstheme="minorHAnsi"/>
          <w:b/>
          <w:sz w:val="22"/>
          <w:szCs w:val="22"/>
          <w:u w:val="single"/>
          <w:shd w:val="clear" w:color="auto" w:fill="EEECE1" w:themeFill="background2"/>
        </w:rPr>
        <w:t xml:space="preserve">.- </w:t>
      </w:r>
      <w:r w:rsidRPr="006F098E">
        <w:rPr>
          <w:rFonts w:ascii="Arial Narrow" w:hAnsi="Arial Narrow" w:cstheme="minorHAnsi"/>
          <w:b/>
          <w:sz w:val="22"/>
          <w:szCs w:val="22"/>
          <w:u w:val="single"/>
          <w:shd w:val="clear" w:color="auto" w:fill="EEECE1" w:themeFill="background2"/>
        </w:rPr>
        <w:t>Indicadores de (</w:t>
      </w:r>
      <w:r w:rsidRPr="00523B59">
        <w:rPr>
          <w:rFonts w:ascii="Arial Narrow" w:hAnsi="Arial Narrow" w:cstheme="minorHAnsi"/>
          <w:b/>
          <w:sz w:val="22"/>
          <w:szCs w:val="22"/>
          <w:highlight w:val="green"/>
          <w:u w:val="single"/>
          <w:shd w:val="clear" w:color="auto" w:fill="EEECE1" w:themeFill="background2"/>
        </w:rPr>
        <w:t>R</w:t>
      </w:r>
      <w:r>
        <w:rPr>
          <w:rFonts w:ascii="Arial Narrow" w:hAnsi="Arial Narrow" w:cstheme="minorHAnsi"/>
          <w:b/>
          <w:sz w:val="22"/>
          <w:szCs w:val="22"/>
          <w:highlight w:val="green"/>
          <w:u w:val="single"/>
          <w:shd w:val="clear" w:color="auto" w:fill="EEECE1" w:themeFill="background2"/>
        </w:rPr>
        <w:t>5</w:t>
      </w:r>
      <w:r w:rsidRPr="006F098E">
        <w:rPr>
          <w:rFonts w:ascii="Arial Narrow" w:hAnsi="Arial Narrow" w:cstheme="minorHAnsi"/>
          <w:b/>
          <w:sz w:val="22"/>
          <w:szCs w:val="22"/>
          <w:u w:val="single"/>
          <w:shd w:val="clear" w:color="auto" w:fill="EEECE1" w:themeFill="background2"/>
        </w:rPr>
        <w:t>)</w:t>
      </w:r>
      <w:r>
        <w:rPr>
          <w:rFonts w:ascii="Arial Narrow" w:hAnsi="Arial Narrow" w:cstheme="minorHAnsi"/>
          <w:b/>
          <w:sz w:val="22"/>
          <w:szCs w:val="22"/>
        </w:rPr>
        <w:t xml:space="preserve"> ; </w:t>
      </w:r>
    </w:p>
    <w:p w14:paraId="4567A5DE" w14:textId="00AEF605" w:rsidR="00F779C9" w:rsidRPr="00F779C9" w:rsidRDefault="00F779C9" w:rsidP="002F3A81">
      <w:pPr>
        <w:pStyle w:val="NormalWeb"/>
        <w:numPr>
          <w:ilvl w:val="0"/>
          <w:numId w:val="17"/>
        </w:numPr>
        <w:spacing w:after="0" w:line="360" w:lineRule="auto"/>
        <w:jc w:val="both"/>
        <w:rPr>
          <w:rFonts w:ascii="Arial Narrow" w:hAnsi="Arial Narrow" w:cstheme="minorHAnsi"/>
          <w:sz w:val="22"/>
          <w:szCs w:val="22"/>
        </w:rPr>
      </w:pPr>
      <w:r w:rsidRPr="00F779C9">
        <w:rPr>
          <w:rFonts w:ascii="Arial Narrow" w:hAnsi="Arial Narrow" w:cstheme="minorHAnsi"/>
          <w:sz w:val="22"/>
          <w:szCs w:val="22"/>
        </w:rPr>
        <w:t>Se presentan mensualmente  informes de seguimiento.</w:t>
      </w:r>
    </w:p>
    <w:p w14:paraId="21A111B3" w14:textId="5320CCA5" w:rsidR="00F779C9" w:rsidRPr="00F779C9" w:rsidRDefault="00F779C9" w:rsidP="002F3A81">
      <w:pPr>
        <w:pStyle w:val="NormalWeb"/>
        <w:numPr>
          <w:ilvl w:val="0"/>
          <w:numId w:val="17"/>
        </w:numPr>
        <w:spacing w:after="0" w:line="360" w:lineRule="auto"/>
        <w:jc w:val="both"/>
        <w:rPr>
          <w:rFonts w:ascii="Arial Narrow" w:hAnsi="Arial Narrow" w:cstheme="minorHAnsi"/>
          <w:sz w:val="22"/>
          <w:szCs w:val="22"/>
        </w:rPr>
      </w:pPr>
      <w:r w:rsidRPr="00F779C9">
        <w:rPr>
          <w:rFonts w:ascii="Arial Narrow" w:hAnsi="Arial Narrow" w:cstheme="minorHAnsi"/>
          <w:sz w:val="22"/>
          <w:szCs w:val="22"/>
        </w:rPr>
        <w:t>En el mes 07 (2015) , se  presenta informe de evaluación intermedia.</w:t>
      </w:r>
    </w:p>
    <w:p w14:paraId="0253099B" w14:textId="18DF0F4E" w:rsidR="00CC49B5" w:rsidRPr="00F779C9" w:rsidRDefault="00F779C9" w:rsidP="002F3A81">
      <w:pPr>
        <w:pStyle w:val="NormalWeb"/>
        <w:numPr>
          <w:ilvl w:val="0"/>
          <w:numId w:val="17"/>
        </w:numPr>
        <w:spacing w:after="0" w:line="360" w:lineRule="auto"/>
        <w:jc w:val="both"/>
        <w:rPr>
          <w:rFonts w:ascii="Arial Narrow" w:hAnsi="Arial Narrow" w:cstheme="minorHAnsi"/>
          <w:sz w:val="22"/>
          <w:szCs w:val="22"/>
        </w:rPr>
      </w:pPr>
      <w:r w:rsidRPr="00F779C9">
        <w:rPr>
          <w:rFonts w:ascii="Arial Narrow" w:hAnsi="Arial Narrow" w:cstheme="minorHAnsi"/>
          <w:sz w:val="22"/>
          <w:szCs w:val="22"/>
        </w:rPr>
        <w:t>En el mes 12 (2015) , se  presenta informe final de evaluación.</w:t>
      </w:r>
    </w:p>
    <w:p w14:paraId="454172F6" w14:textId="7B201681" w:rsidR="00F779C9" w:rsidRDefault="00F779C9" w:rsidP="00F779C9">
      <w:pPr>
        <w:pStyle w:val="NormalWeb"/>
        <w:spacing w:after="0" w:line="360" w:lineRule="auto"/>
        <w:ind w:left="-993"/>
        <w:jc w:val="both"/>
        <w:rPr>
          <w:rFonts w:ascii="Arial Narrow" w:hAnsi="Arial Narrow" w:cstheme="minorHAnsi"/>
          <w:b/>
          <w:sz w:val="22"/>
          <w:szCs w:val="22"/>
        </w:rPr>
      </w:pPr>
      <w:r>
        <w:rPr>
          <w:rFonts w:ascii="Arial Narrow" w:hAnsi="Arial Narrow" w:cstheme="minorHAnsi"/>
          <w:b/>
          <w:sz w:val="22"/>
          <w:szCs w:val="22"/>
          <w:u w:val="single"/>
          <w:shd w:val="clear" w:color="auto" w:fill="EEECE1" w:themeFill="background2"/>
        </w:rPr>
        <w:t xml:space="preserve">.- </w:t>
      </w:r>
      <w:r w:rsidRPr="00AF70D6">
        <w:rPr>
          <w:rFonts w:ascii="Arial Narrow" w:hAnsi="Arial Narrow" w:cstheme="minorHAnsi"/>
          <w:b/>
          <w:sz w:val="22"/>
          <w:szCs w:val="22"/>
          <w:u w:val="single"/>
          <w:shd w:val="clear" w:color="auto" w:fill="EEECE1" w:themeFill="background2"/>
        </w:rPr>
        <w:t xml:space="preserve">Fuentes de Verificación </w:t>
      </w:r>
      <w:r>
        <w:rPr>
          <w:rFonts w:ascii="Arial Narrow" w:hAnsi="Arial Narrow" w:cstheme="minorHAnsi"/>
          <w:b/>
          <w:sz w:val="22"/>
          <w:szCs w:val="22"/>
          <w:u w:val="single"/>
          <w:shd w:val="clear" w:color="auto" w:fill="EEECE1" w:themeFill="background2"/>
        </w:rPr>
        <w:t>de (</w:t>
      </w:r>
      <w:r w:rsidRPr="00F779C9">
        <w:rPr>
          <w:rFonts w:ascii="Arial Narrow" w:hAnsi="Arial Narrow" w:cstheme="minorHAnsi"/>
          <w:b/>
          <w:sz w:val="22"/>
          <w:szCs w:val="22"/>
          <w:highlight w:val="green"/>
          <w:u w:val="single"/>
          <w:shd w:val="clear" w:color="auto" w:fill="EEECE1" w:themeFill="background2"/>
        </w:rPr>
        <w:t>R5</w:t>
      </w:r>
      <w:r w:rsidRPr="00AF70D6">
        <w:rPr>
          <w:rFonts w:ascii="Arial Narrow" w:hAnsi="Arial Narrow" w:cstheme="minorHAnsi"/>
          <w:b/>
          <w:sz w:val="22"/>
          <w:szCs w:val="22"/>
          <w:u w:val="single"/>
          <w:shd w:val="clear" w:color="auto" w:fill="EEECE1" w:themeFill="background2"/>
        </w:rPr>
        <w:t>)</w:t>
      </w:r>
      <w:r w:rsidRPr="00AF70D6">
        <w:rPr>
          <w:rFonts w:ascii="Arial Narrow" w:hAnsi="Arial Narrow" w:cstheme="minorHAnsi"/>
          <w:b/>
          <w:sz w:val="22"/>
          <w:szCs w:val="22"/>
        </w:rPr>
        <w:t xml:space="preserve"> ;</w:t>
      </w:r>
      <w:r>
        <w:rPr>
          <w:rFonts w:ascii="Arial Narrow" w:hAnsi="Arial Narrow" w:cstheme="minorHAnsi"/>
          <w:b/>
          <w:sz w:val="22"/>
          <w:szCs w:val="22"/>
        </w:rPr>
        <w:t xml:space="preserve"> </w:t>
      </w:r>
    </w:p>
    <w:p w14:paraId="0A387E9A" w14:textId="5E4FCDAF" w:rsidR="00F779C9" w:rsidRDefault="00F779C9" w:rsidP="002F3A81">
      <w:pPr>
        <w:pStyle w:val="NormalWeb"/>
        <w:numPr>
          <w:ilvl w:val="0"/>
          <w:numId w:val="18"/>
        </w:numPr>
        <w:spacing w:after="0" w:line="360" w:lineRule="auto"/>
        <w:jc w:val="both"/>
        <w:rPr>
          <w:rFonts w:ascii="Arial Narrow" w:hAnsi="Arial Narrow" w:cstheme="minorHAnsi"/>
          <w:sz w:val="22"/>
          <w:szCs w:val="22"/>
        </w:rPr>
      </w:pPr>
      <w:r w:rsidRPr="00F779C9">
        <w:rPr>
          <w:rFonts w:ascii="Arial Narrow" w:hAnsi="Arial Narrow" w:cstheme="minorHAnsi"/>
          <w:sz w:val="22"/>
          <w:szCs w:val="22"/>
        </w:rPr>
        <w:t>Informe del Equipo Técnico de equipo técnico multidisciplinar.</w:t>
      </w:r>
    </w:p>
    <w:p w14:paraId="5B39DBF4" w14:textId="369288BE" w:rsidR="00F779C9" w:rsidRDefault="00F779C9" w:rsidP="002F3A81">
      <w:pPr>
        <w:pStyle w:val="NormalWeb"/>
        <w:numPr>
          <w:ilvl w:val="0"/>
          <w:numId w:val="18"/>
        </w:numPr>
        <w:spacing w:after="0" w:line="360" w:lineRule="auto"/>
        <w:jc w:val="both"/>
        <w:rPr>
          <w:rFonts w:ascii="Arial Narrow" w:hAnsi="Arial Narrow" w:cstheme="minorHAnsi"/>
          <w:sz w:val="22"/>
          <w:szCs w:val="22"/>
        </w:rPr>
      </w:pPr>
      <w:r w:rsidRPr="00F779C9">
        <w:rPr>
          <w:rFonts w:ascii="Arial Narrow" w:hAnsi="Arial Narrow" w:cstheme="minorHAnsi"/>
          <w:sz w:val="22"/>
          <w:szCs w:val="22"/>
        </w:rPr>
        <w:t>Informe de Evaluación Intermedia</w:t>
      </w:r>
    </w:p>
    <w:p w14:paraId="303E622E" w14:textId="3990406A" w:rsidR="00B3140C" w:rsidRPr="00F779C9" w:rsidRDefault="00F779C9" w:rsidP="002F3A81">
      <w:pPr>
        <w:pStyle w:val="NormalWeb"/>
        <w:numPr>
          <w:ilvl w:val="0"/>
          <w:numId w:val="18"/>
        </w:numPr>
        <w:spacing w:after="0" w:line="360" w:lineRule="auto"/>
        <w:jc w:val="both"/>
        <w:rPr>
          <w:rFonts w:ascii="Arial Narrow" w:hAnsi="Arial Narrow" w:cstheme="minorHAnsi"/>
          <w:sz w:val="22"/>
          <w:szCs w:val="22"/>
        </w:rPr>
      </w:pPr>
      <w:r w:rsidRPr="00F779C9">
        <w:rPr>
          <w:rFonts w:ascii="Arial Narrow" w:hAnsi="Arial Narrow" w:cstheme="minorHAnsi"/>
          <w:sz w:val="22"/>
          <w:szCs w:val="22"/>
        </w:rPr>
        <w:t>Informe de Evaluación Final externa, presenta</w:t>
      </w:r>
      <w:r>
        <w:rPr>
          <w:rFonts w:ascii="Arial Narrow" w:hAnsi="Arial Narrow" w:cstheme="minorHAnsi"/>
          <w:sz w:val="22"/>
          <w:szCs w:val="22"/>
        </w:rPr>
        <w:t>do por Consultora especializada.</w:t>
      </w:r>
    </w:p>
    <w:p w14:paraId="52BC0F86" w14:textId="2E6133E3" w:rsidR="00E86ACD" w:rsidRPr="00324526" w:rsidRDefault="00E86ACD" w:rsidP="00E86ACD">
      <w:pPr>
        <w:pStyle w:val="NormalWeb"/>
        <w:shd w:val="clear" w:color="auto" w:fill="DDD9C3" w:themeFill="background2" w:themeFillShade="E6"/>
        <w:spacing w:before="0" w:beforeAutospacing="0" w:after="0" w:afterAutospacing="0" w:line="360" w:lineRule="auto"/>
        <w:ind w:left="-993"/>
        <w:jc w:val="both"/>
        <w:rPr>
          <w:rFonts w:ascii="Arial Narrow" w:hAnsi="Arial Narrow" w:cstheme="minorHAnsi"/>
          <w:sz w:val="22"/>
          <w:szCs w:val="22"/>
        </w:rPr>
      </w:pPr>
      <w:r>
        <w:rPr>
          <w:rFonts w:ascii="Arial Narrow" w:hAnsi="Arial Narrow" w:cs="Helvetica"/>
          <w:b/>
          <w:color w:val="E36C0A" w:themeColor="accent6" w:themeShade="BF"/>
          <w:sz w:val="22"/>
          <w:szCs w:val="22"/>
        </w:rPr>
        <w:t xml:space="preserve">  4.4. </w:t>
      </w:r>
      <w:r>
        <w:rPr>
          <w:rFonts w:ascii="Arial Narrow" w:hAnsi="Arial Narrow" w:cs="Helvetica"/>
          <w:b/>
          <w:sz w:val="22"/>
          <w:szCs w:val="22"/>
        </w:rPr>
        <w:t xml:space="preserve"> Actividades. </w:t>
      </w:r>
      <w:r>
        <w:rPr>
          <w:rFonts w:ascii="Arial Narrow" w:hAnsi="Arial Narrow" w:cstheme="minorHAnsi"/>
          <w:sz w:val="22"/>
          <w:szCs w:val="22"/>
        </w:rPr>
        <w:t xml:space="preserve"> </w:t>
      </w:r>
    </w:p>
    <w:p w14:paraId="313EE10E" w14:textId="77777777" w:rsidR="004F4EB1" w:rsidRDefault="004F4EB1" w:rsidP="00E86ACD">
      <w:pPr>
        <w:pStyle w:val="NormalWeb"/>
        <w:spacing w:before="0" w:beforeAutospacing="0" w:after="0" w:afterAutospacing="0" w:line="360" w:lineRule="auto"/>
        <w:ind w:left="-993"/>
        <w:jc w:val="both"/>
        <w:rPr>
          <w:rFonts w:ascii="Arial Narrow" w:hAnsi="Arial Narrow" w:cstheme="minorHAnsi"/>
          <w:b/>
          <w:sz w:val="22"/>
          <w:szCs w:val="22"/>
        </w:rPr>
      </w:pPr>
    </w:p>
    <w:p w14:paraId="728E235B" w14:textId="77777777" w:rsidR="004F4EB1" w:rsidRPr="00E91697" w:rsidRDefault="004F4EB1" w:rsidP="004F4EB1">
      <w:pPr>
        <w:pStyle w:val="NormalWeb"/>
        <w:spacing w:before="0" w:beforeAutospacing="0" w:after="0" w:afterAutospacing="0" w:line="360" w:lineRule="auto"/>
        <w:ind w:left="-993"/>
        <w:jc w:val="both"/>
        <w:rPr>
          <w:rFonts w:ascii="Arial Narrow" w:hAnsi="Arial Narrow" w:cstheme="minorHAnsi"/>
          <w:b/>
          <w:szCs w:val="22"/>
          <w:u w:val="single"/>
          <w:shd w:val="clear" w:color="auto" w:fill="EEECE1" w:themeFill="background2"/>
        </w:rPr>
      </w:pPr>
      <w:r>
        <w:rPr>
          <w:rFonts w:ascii="Arial Narrow" w:hAnsi="Arial Narrow" w:cstheme="minorHAnsi"/>
          <w:b/>
          <w:sz w:val="22"/>
          <w:szCs w:val="22"/>
          <w:u w:val="single"/>
          <w:shd w:val="clear" w:color="auto" w:fill="EEECE1" w:themeFill="background2"/>
        </w:rPr>
        <w:t>.- Resultado (</w:t>
      </w:r>
      <w:r w:rsidRPr="00523B59">
        <w:rPr>
          <w:rFonts w:ascii="Arial Narrow" w:hAnsi="Arial Narrow" w:cstheme="minorHAnsi"/>
          <w:b/>
          <w:sz w:val="22"/>
          <w:szCs w:val="22"/>
          <w:highlight w:val="green"/>
          <w:u w:val="single"/>
          <w:shd w:val="clear" w:color="auto" w:fill="EEECE1" w:themeFill="background2"/>
        </w:rPr>
        <w:t>R1</w:t>
      </w:r>
      <w:r>
        <w:rPr>
          <w:rFonts w:ascii="Arial Narrow" w:hAnsi="Arial Narrow" w:cstheme="minorHAnsi"/>
          <w:b/>
          <w:sz w:val="22"/>
          <w:szCs w:val="22"/>
          <w:u w:val="single"/>
          <w:shd w:val="clear" w:color="auto" w:fill="EEECE1" w:themeFill="background2"/>
        </w:rPr>
        <w:t xml:space="preserve">) </w:t>
      </w:r>
      <w:r>
        <w:rPr>
          <w:rFonts w:ascii="Arial Narrow" w:hAnsi="Arial Narrow" w:cstheme="minorHAnsi"/>
          <w:b/>
          <w:color w:val="008000"/>
          <w:sz w:val="22"/>
          <w:szCs w:val="22"/>
        </w:rPr>
        <w:t xml:space="preserve"> </w:t>
      </w:r>
      <w:r w:rsidRPr="00E91697">
        <w:rPr>
          <w:rFonts w:ascii="Arial Narrow" w:hAnsi="Arial Narrow" w:cstheme="minorHAnsi"/>
          <w:b/>
          <w:color w:val="008000"/>
          <w:szCs w:val="22"/>
          <w:shd w:val="clear" w:color="auto" w:fill="EAF1DD" w:themeFill="accent3" w:themeFillTint="33"/>
        </w:rPr>
        <w:t>Perforado pozo de 30 metros de profundidad , instalada bomba agua con paneles solares fotovoltaicos y 2 depósitos centrales contiguos</w:t>
      </w:r>
      <w:r w:rsidRPr="00E91697">
        <w:rPr>
          <w:rFonts w:ascii="Arial Narrow" w:hAnsi="Arial Narrow" w:cstheme="minorHAnsi"/>
          <w:b/>
          <w:color w:val="008000"/>
          <w:szCs w:val="22"/>
        </w:rPr>
        <w:t>.</w:t>
      </w:r>
    </w:p>
    <w:p w14:paraId="544C9852" w14:textId="77777777" w:rsidR="004F4EB1" w:rsidRDefault="004F4EB1" w:rsidP="00E86ACD">
      <w:pPr>
        <w:pStyle w:val="NormalWeb"/>
        <w:spacing w:before="0" w:beforeAutospacing="0" w:after="0" w:afterAutospacing="0" w:line="360" w:lineRule="auto"/>
        <w:ind w:left="-993"/>
        <w:jc w:val="both"/>
        <w:rPr>
          <w:rFonts w:ascii="Arial Narrow" w:hAnsi="Arial Narrow" w:cstheme="minorHAnsi"/>
          <w:b/>
          <w:sz w:val="22"/>
          <w:szCs w:val="22"/>
        </w:rPr>
      </w:pPr>
    </w:p>
    <w:p w14:paraId="5D93EC1D" w14:textId="04635385" w:rsidR="00A368F4" w:rsidRDefault="00A368F4" w:rsidP="00A777A5">
      <w:pPr>
        <w:pStyle w:val="NormalWeb"/>
        <w:spacing w:before="0" w:beforeAutospacing="0" w:after="0" w:afterAutospacing="0"/>
        <w:ind w:left="-993"/>
        <w:jc w:val="both"/>
        <w:rPr>
          <w:rFonts w:ascii="Arial Narrow" w:hAnsi="Arial Narrow" w:cstheme="minorHAnsi"/>
          <w:sz w:val="22"/>
          <w:szCs w:val="22"/>
        </w:rPr>
      </w:pPr>
      <w:r w:rsidRPr="00A368F4">
        <w:rPr>
          <w:rFonts w:ascii="Arial Narrow" w:hAnsi="Arial Narrow" w:cstheme="minorHAnsi"/>
          <w:b/>
          <w:color w:val="FF0000"/>
          <w:sz w:val="22"/>
          <w:szCs w:val="22"/>
          <w:highlight w:val="yellow"/>
        </w:rPr>
        <w:t>R1.A1</w:t>
      </w:r>
      <w:r w:rsidRPr="00A368F4">
        <w:rPr>
          <w:rFonts w:ascii="Arial Narrow" w:hAnsi="Arial Narrow" w:cstheme="minorHAnsi"/>
          <w:b/>
          <w:sz w:val="22"/>
          <w:szCs w:val="22"/>
        </w:rPr>
        <w:t xml:space="preserve">. </w:t>
      </w:r>
      <w:r w:rsidRPr="003D5FE8">
        <w:rPr>
          <w:rFonts w:ascii="Arial Narrow" w:hAnsi="Arial Narrow" w:cstheme="minorHAnsi"/>
          <w:b/>
          <w:sz w:val="22"/>
          <w:szCs w:val="22"/>
        </w:rPr>
        <w:t>Licitació</w:t>
      </w:r>
      <w:r w:rsidR="00A777A5" w:rsidRPr="003D5FE8">
        <w:rPr>
          <w:rFonts w:ascii="Arial Narrow" w:hAnsi="Arial Narrow" w:cstheme="minorHAnsi"/>
          <w:b/>
          <w:sz w:val="22"/>
          <w:szCs w:val="22"/>
        </w:rPr>
        <w:t>n obra empresa perforación pozo</w:t>
      </w:r>
      <w:r w:rsidRPr="00A368F4">
        <w:rPr>
          <w:rFonts w:ascii="Arial Narrow" w:hAnsi="Arial Narrow" w:cstheme="minorHAnsi"/>
          <w:sz w:val="22"/>
          <w:szCs w:val="22"/>
        </w:rPr>
        <w:t>.</w:t>
      </w:r>
      <w:r w:rsidR="00F46C7E">
        <w:rPr>
          <w:rFonts w:ascii="Arial Narrow" w:hAnsi="Arial Narrow" w:cstheme="minorHAnsi"/>
          <w:sz w:val="22"/>
          <w:szCs w:val="22"/>
        </w:rPr>
        <w:t xml:space="preserve"> </w:t>
      </w:r>
      <w:r w:rsidR="00A777A5">
        <w:rPr>
          <w:rFonts w:ascii="Arial Narrow" w:hAnsi="Arial Narrow" w:cstheme="minorHAnsi"/>
          <w:sz w:val="22"/>
          <w:szCs w:val="22"/>
        </w:rPr>
        <w:t xml:space="preserve"> </w:t>
      </w:r>
      <w:r w:rsidR="00381C89">
        <w:rPr>
          <w:rFonts w:ascii="Arial Narrow" w:hAnsi="Arial Narrow" w:cstheme="minorHAnsi"/>
          <w:sz w:val="22"/>
          <w:szCs w:val="22"/>
        </w:rPr>
        <w:t xml:space="preserve">( s/ cronograma ; </w:t>
      </w:r>
      <w:r w:rsidRPr="00A368F4">
        <w:rPr>
          <w:rFonts w:ascii="Arial Narrow" w:hAnsi="Arial Narrow" w:cstheme="minorHAnsi"/>
          <w:sz w:val="22"/>
          <w:szCs w:val="22"/>
        </w:rPr>
        <w:t>en el mes 01 (2015), se licita a la empresa de construcción de la obra de perforación del pozo</w:t>
      </w:r>
      <w:r>
        <w:rPr>
          <w:rFonts w:ascii="Arial Narrow" w:hAnsi="Arial Narrow" w:cstheme="minorHAnsi"/>
          <w:sz w:val="22"/>
          <w:szCs w:val="22"/>
        </w:rPr>
        <w:t>)</w:t>
      </w:r>
      <w:r w:rsidRPr="00A368F4">
        <w:rPr>
          <w:rFonts w:ascii="Arial Narrow" w:hAnsi="Arial Narrow" w:cstheme="minorHAnsi"/>
          <w:sz w:val="22"/>
          <w:szCs w:val="22"/>
        </w:rPr>
        <w:t>.</w:t>
      </w:r>
    </w:p>
    <w:p w14:paraId="6FDA2AB2" w14:textId="291DD308" w:rsidR="00A777A5" w:rsidRPr="00A777A5" w:rsidRDefault="00A777A5" w:rsidP="00A777A5">
      <w:pPr>
        <w:pStyle w:val="NormalWeb"/>
        <w:spacing w:after="0"/>
        <w:ind w:left="-993"/>
        <w:jc w:val="both"/>
      </w:pPr>
      <w:r w:rsidRPr="00A368F4">
        <w:rPr>
          <w:rFonts w:ascii="Arial Narrow" w:hAnsi="Arial Narrow" w:cstheme="minorHAnsi"/>
          <w:b/>
          <w:color w:val="FF0000"/>
          <w:sz w:val="22"/>
          <w:szCs w:val="22"/>
          <w:highlight w:val="yellow"/>
        </w:rPr>
        <w:t>R1.A</w:t>
      </w:r>
      <w:r>
        <w:rPr>
          <w:rFonts w:ascii="Arial Narrow" w:hAnsi="Arial Narrow" w:cstheme="minorHAnsi"/>
          <w:b/>
          <w:color w:val="FF0000"/>
          <w:sz w:val="22"/>
          <w:szCs w:val="22"/>
          <w:highlight w:val="yellow"/>
        </w:rPr>
        <w:t>2</w:t>
      </w:r>
      <w:r w:rsidRPr="00A368F4">
        <w:rPr>
          <w:rFonts w:ascii="Arial Narrow" w:hAnsi="Arial Narrow" w:cstheme="minorHAnsi"/>
          <w:b/>
          <w:sz w:val="22"/>
          <w:szCs w:val="22"/>
        </w:rPr>
        <w:t>.</w:t>
      </w:r>
      <w:r>
        <w:rPr>
          <w:rFonts w:ascii="Arial Narrow" w:hAnsi="Arial Narrow" w:cstheme="minorHAnsi"/>
          <w:b/>
          <w:sz w:val="22"/>
          <w:szCs w:val="22"/>
        </w:rPr>
        <w:t xml:space="preserve"> </w:t>
      </w:r>
      <w:r w:rsidRPr="003D5FE8">
        <w:rPr>
          <w:rFonts w:ascii="Arial Narrow" w:hAnsi="Arial Narrow" w:cstheme="minorHAnsi"/>
          <w:b/>
          <w:sz w:val="22"/>
          <w:szCs w:val="22"/>
        </w:rPr>
        <w:t>Perforación pozo ( a 30 m. Profundidad  x 1 m. Diámetro ).</w:t>
      </w:r>
      <w:r w:rsidRPr="00A777A5">
        <w:t xml:space="preserve"> </w:t>
      </w:r>
      <w:r>
        <w:t xml:space="preserve"> </w:t>
      </w:r>
      <w:r w:rsidR="00F46C7E">
        <w:t xml:space="preserve">  </w:t>
      </w:r>
      <w:r>
        <w:rPr>
          <w:rFonts w:ascii="Arial Narrow" w:hAnsi="Arial Narrow" w:cstheme="minorHAnsi"/>
          <w:sz w:val="22"/>
          <w:szCs w:val="22"/>
        </w:rPr>
        <w:t>( s/ cronograma ; l</w:t>
      </w:r>
      <w:r w:rsidRPr="00A777A5">
        <w:rPr>
          <w:rFonts w:ascii="Arial Narrow" w:hAnsi="Arial Narrow" w:cstheme="minorHAnsi"/>
          <w:sz w:val="22"/>
          <w:szCs w:val="22"/>
        </w:rPr>
        <w:t>os trabajos de perforación del pozo se inician en el mes 02 (2015) , y deberán estar finalizados no mas tarde del mes 06 (2015</w:t>
      </w:r>
      <w:r w:rsidR="00B74C8F">
        <w:rPr>
          <w:rFonts w:ascii="Arial Narrow" w:hAnsi="Arial Narrow" w:cstheme="minorHAnsi"/>
          <w:sz w:val="22"/>
          <w:szCs w:val="22"/>
        </w:rPr>
        <w:t>) ).</w:t>
      </w:r>
    </w:p>
    <w:p w14:paraId="500400A3" w14:textId="28FB5ABC" w:rsidR="003D5FE8" w:rsidRPr="002A6C97" w:rsidRDefault="003D5FE8" w:rsidP="002A6C97">
      <w:pPr>
        <w:pStyle w:val="NormalWeb"/>
        <w:spacing w:after="0"/>
        <w:ind w:left="-993"/>
        <w:jc w:val="both"/>
        <w:rPr>
          <w:rFonts w:ascii="Arial Narrow" w:hAnsi="Arial Narrow" w:cstheme="minorHAnsi"/>
          <w:sz w:val="22"/>
          <w:szCs w:val="22"/>
        </w:rPr>
      </w:pPr>
      <w:r w:rsidRPr="00A368F4">
        <w:rPr>
          <w:rFonts w:ascii="Arial Narrow" w:hAnsi="Arial Narrow" w:cstheme="minorHAnsi"/>
          <w:b/>
          <w:color w:val="FF0000"/>
          <w:sz w:val="22"/>
          <w:szCs w:val="22"/>
          <w:highlight w:val="yellow"/>
        </w:rPr>
        <w:t>R1.A</w:t>
      </w:r>
      <w:r>
        <w:rPr>
          <w:rFonts w:ascii="Arial Narrow" w:hAnsi="Arial Narrow" w:cstheme="minorHAnsi"/>
          <w:b/>
          <w:color w:val="FF0000"/>
          <w:sz w:val="22"/>
          <w:szCs w:val="22"/>
          <w:highlight w:val="yellow"/>
        </w:rPr>
        <w:t>3</w:t>
      </w:r>
      <w:r w:rsidRPr="00A368F4">
        <w:rPr>
          <w:rFonts w:ascii="Arial Narrow" w:hAnsi="Arial Narrow" w:cstheme="minorHAnsi"/>
          <w:b/>
          <w:sz w:val="22"/>
          <w:szCs w:val="22"/>
        </w:rPr>
        <w:t>.</w:t>
      </w:r>
      <w:r>
        <w:rPr>
          <w:rFonts w:ascii="Arial Narrow" w:hAnsi="Arial Narrow" w:cstheme="minorHAnsi"/>
          <w:b/>
          <w:sz w:val="22"/>
          <w:szCs w:val="22"/>
        </w:rPr>
        <w:t xml:space="preserve"> </w:t>
      </w:r>
      <w:r w:rsidRPr="003D5FE8">
        <w:rPr>
          <w:rFonts w:ascii="Arial Narrow" w:hAnsi="Arial Narrow" w:cstheme="minorHAnsi"/>
          <w:b/>
          <w:sz w:val="22"/>
          <w:szCs w:val="22"/>
        </w:rPr>
        <w:t xml:space="preserve">Contrato de adquisición bomba agua con panel solar fotovoltaico (85 watts). </w:t>
      </w:r>
      <w:r>
        <w:rPr>
          <w:rFonts w:ascii="Arial Narrow" w:hAnsi="Arial Narrow" w:cstheme="minorHAnsi"/>
          <w:b/>
          <w:sz w:val="22"/>
          <w:szCs w:val="22"/>
        </w:rPr>
        <w:t xml:space="preserve"> </w:t>
      </w:r>
      <w:r w:rsidR="00F46C7E">
        <w:rPr>
          <w:rFonts w:ascii="Arial Narrow" w:hAnsi="Arial Narrow" w:cstheme="minorHAnsi"/>
          <w:b/>
          <w:sz w:val="22"/>
          <w:szCs w:val="22"/>
        </w:rPr>
        <w:t xml:space="preserve">  </w:t>
      </w:r>
      <w:r w:rsidRPr="003D5FE8">
        <w:rPr>
          <w:rFonts w:ascii="Arial Narrow" w:hAnsi="Arial Narrow" w:cstheme="minorHAnsi"/>
          <w:sz w:val="22"/>
          <w:szCs w:val="22"/>
        </w:rPr>
        <w:t>( s/ cronograma ; en el mes 01 (2015), se emite el contrato de adquisición de la bomba con paneles solares fotovoltaicos de 85 watts. La bomba se deberá entregar no mas tarde del mes 05 (2015)</w:t>
      </w:r>
      <w:r w:rsidR="00B74C8F">
        <w:rPr>
          <w:rFonts w:ascii="Arial Narrow" w:hAnsi="Arial Narrow" w:cstheme="minorHAnsi"/>
          <w:sz w:val="22"/>
          <w:szCs w:val="22"/>
        </w:rPr>
        <w:t xml:space="preserve"> )</w:t>
      </w:r>
      <w:r w:rsidRPr="003D5FE8">
        <w:rPr>
          <w:rFonts w:ascii="Arial Narrow" w:hAnsi="Arial Narrow" w:cstheme="minorHAnsi"/>
          <w:sz w:val="22"/>
          <w:szCs w:val="22"/>
        </w:rPr>
        <w:t>.</w:t>
      </w:r>
    </w:p>
    <w:p w14:paraId="1B812705" w14:textId="4BC3118C" w:rsidR="00A777A5" w:rsidRPr="00042D4E" w:rsidRDefault="00042D4E" w:rsidP="00042D4E">
      <w:pPr>
        <w:pStyle w:val="NormalWeb"/>
        <w:spacing w:after="0"/>
        <w:ind w:left="-993"/>
        <w:jc w:val="both"/>
        <w:rPr>
          <w:rFonts w:ascii="Arial Narrow" w:hAnsi="Arial Narrow" w:cstheme="minorHAnsi"/>
          <w:sz w:val="22"/>
          <w:szCs w:val="22"/>
        </w:rPr>
      </w:pPr>
      <w:r w:rsidRPr="00A368F4">
        <w:rPr>
          <w:rFonts w:ascii="Arial Narrow" w:hAnsi="Arial Narrow" w:cstheme="minorHAnsi"/>
          <w:b/>
          <w:color w:val="FF0000"/>
          <w:sz w:val="22"/>
          <w:szCs w:val="22"/>
          <w:highlight w:val="yellow"/>
        </w:rPr>
        <w:t>R1.A</w:t>
      </w:r>
      <w:r>
        <w:rPr>
          <w:rFonts w:ascii="Arial Narrow" w:hAnsi="Arial Narrow" w:cstheme="minorHAnsi"/>
          <w:b/>
          <w:color w:val="FF0000"/>
          <w:sz w:val="22"/>
          <w:szCs w:val="22"/>
          <w:highlight w:val="yellow"/>
        </w:rPr>
        <w:t>4</w:t>
      </w:r>
      <w:r w:rsidRPr="00A368F4">
        <w:rPr>
          <w:rFonts w:ascii="Arial Narrow" w:hAnsi="Arial Narrow" w:cstheme="minorHAnsi"/>
          <w:b/>
          <w:sz w:val="22"/>
          <w:szCs w:val="22"/>
        </w:rPr>
        <w:t>.</w:t>
      </w:r>
      <w:r>
        <w:rPr>
          <w:rFonts w:ascii="Arial Narrow" w:hAnsi="Arial Narrow" w:cstheme="minorHAnsi"/>
          <w:b/>
          <w:sz w:val="22"/>
          <w:szCs w:val="22"/>
        </w:rPr>
        <w:t xml:space="preserve">  </w:t>
      </w:r>
      <w:r w:rsidRPr="00042D4E">
        <w:rPr>
          <w:rFonts w:ascii="Arial Narrow" w:hAnsi="Arial Narrow" w:cstheme="minorHAnsi"/>
          <w:b/>
          <w:sz w:val="22"/>
          <w:szCs w:val="22"/>
        </w:rPr>
        <w:t>Instalación bomba en ubicación pozo.</w:t>
      </w:r>
      <w:r>
        <w:rPr>
          <w:rFonts w:ascii="Arial Narrow" w:hAnsi="Arial Narrow" w:cstheme="minorHAnsi"/>
          <w:b/>
          <w:sz w:val="22"/>
          <w:szCs w:val="22"/>
        </w:rPr>
        <w:t xml:space="preserve"> </w:t>
      </w:r>
      <w:r w:rsidR="00F46C7E">
        <w:rPr>
          <w:rFonts w:ascii="Arial Narrow" w:hAnsi="Arial Narrow" w:cstheme="minorHAnsi"/>
          <w:b/>
          <w:sz w:val="22"/>
          <w:szCs w:val="22"/>
        </w:rPr>
        <w:t xml:space="preserve">  </w:t>
      </w:r>
      <w:r w:rsidRPr="00042D4E">
        <w:rPr>
          <w:rFonts w:ascii="Arial Narrow" w:hAnsi="Arial Narrow" w:cstheme="minorHAnsi"/>
          <w:sz w:val="22"/>
          <w:szCs w:val="22"/>
        </w:rPr>
        <w:t xml:space="preserve"> ( s/ cronograma ;</w:t>
      </w:r>
      <w:r>
        <w:rPr>
          <w:rFonts w:ascii="Arial Narrow" w:hAnsi="Arial Narrow" w:cstheme="minorHAnsi"/>
          <w:b/>
          <w:sz w:val="22"/>
          <w:szCs w:val="22"/>
        </w:rPr>
        <w:t xml:space="preserve"> </w:t>
      </w:r>
      <w:r w:rsidRPr="00042D4E">
        <w:rPr>
          <w:rFonts w:ascii="Arial Narrow" w:hAnsi="Arial Narrow" w:cstheme="minorHAnsi"/>
          <w:sz w:val="22"/>
          <w:szCs w:val="22"/>
        </w:rPr>
        <w:t>los trabajos de instalación de la bomba en la ubicación del pozo , se inician en el mes 06 (2015) y deberán estar finalizados no mas tarde del mes 07 (2015)</w:t>
      </w:r>
      <w:r w:rsidR="00B74C8F">
        <w:rPr>
          <w:rFonts w:ascii="Arial Narrow" w:hAnsi="Arial Narrow" w:cstheme="minorHAnsi"/>
          <w:sz w:val="22"/>
          <w:szCs w:val="22"/>
        </w:rPr>
        <w:t xml:space="preserve"> )</w:t>
      </w:r>
      <w:r w:rsidRPr="00042D4E">
        <w:rPr>
          <w:rFonts w:ascii="Arial Narrow" w:hAnsi="Arial Narrow" w:cstheme="minorHAnsi"/>
          <w:sz w:val="22"/>
          <w:szCs w:val="22"/>
        </w:rPr>
        <w:t>.</w:t>
      </w:r>
    </w:p>
    <w:p w14:paraId="4C81680A" w14:textId="227709E3" w:rsidR="00A777A5" w:rsidRPr="00F46C7E" w:rsidRDefault="00042D4E" w:rsidP="00F46C7E">
      <w:pPr>
        <w:pStyle w:val="NormalWeb"/>
        <w:spacing w:after="0"/>
        <w:ind w:left="-993"/>
        <w:jc w:val="both"/>
        <w:rPr>
          <w:rFonts w:ascii="Arial Narrow" w:hAnsi="Arial Narrow" w:cstheme="minorHAnsi"/>
          <w:sz w:val="22"/>
          <w:szCs w:val="22"/>
        </w:rPr>
      </w:pPr>
      <w:r w:rsidRPr="00A368F4">
        <w:rPr>
          <w:rFonts w:ascii="Arial Narrow" w:hAnsi="Arial Narrow" w:cstheme="minorHAnsi"/>
          <w:b/>
          <w:color w:val="FF0000"/>
          <w:sz w:val="22"/>
          <w:szCs w:val="22"/>
          <w:highlight w:val="yellow"/>
        </w:rPr>
        <w:t>R1.A</w:t>
      </w:r>
      <w:r w:rsidR="00F46C7E">
        <w:rPr>
          <w:rFonts w:ascii="Arial Narrow" w:hAnsi="Arial Narrow" w:cstheme="minorHAnsi"/>
          <w:b/>
          <w:color w:val="FF0000"/>
          <w:sz w:val="22"/>
          <w:szCs w:val="22"/>
          <w:highlight w:val="yellow"/>
        </w:rPr>
        <w:t>5</w:t>
      </w:r>
      <w:r w:rsidRPr="00A368F4">
        <w:rPr>
          <w:rFonts w:ascii="Arial Narrow" w:hAnsi="Arial Narrow" w:cstheme="minorHAnsi"/>
          <w:b/>
          <w:sz w:val="22"/>
          <w:szCs w:val="22"/>
        </w:rPr>
        <w:t>.</w:t>
      </w:r>
      <w:r>
        <w:rPr>
          <w:rFonts w:ascii="Arial Narrow" w:hAnsi="Arial Narrow" w:cstheme="minorHAnsi"/>
          <w:b/>
          <w:sz w:val="22"/>
          <w:szCs w:val="22"/>
        </w:rPr>
        <w:t xml:space="preserve">  </w:t>
      </w:r>
      <w:r w:rsidR="00F46C7E" w:rsidRPr="00F46C7E">
        <w:rPr>
          <w:rFonts w:ascii="Arial Narrow" w:hAnsi="Arial Narrow" w:cstheme="minorHAnsi"/>
          <w:b/>
          <w:sz w:val="22"/>
          <w:szCs w:val="22"/>
        </w:rPr>
        <w:t>Licitación obra construcción 2 depósitos cemento de 20.000 litros capacidad cada uno.</w:t>
      </w:r>
      <w:r w:rsidR="00F46C7E">
        <w:rPr>
          <w:rFonts w:ascii="Arial Narrow" w:hAnsi="Arial Narrow" w:cstheme="minorHAnsi"/>
          <w:b/>
          <w:sz w:val="22"/>
          <w:szCs w:val="22"/>
        </w:rPr>
        <w:t xml:space="preserve">   </w:t>
      </w:r>
      <w:r w:rsidR="00F46C7E" w:rsidRPr="00F46C7E">
        <w:rPr>
          <w:rFonts w:ascii="Arial Narrow" w:hAnsi="Arial Narrow" w:cstheme="minorHAnsi"/>
          <w:sz w:val="22"/>
          <w:szCs w:val="22"/>
        </w:rPr>
        <w:t>( s/ cronograma ;</w:t>
      </w:r>
      <w:r w:rsidR="00F46C7E">
        <w:rPr>
          <w:rFonts w:ascii="Arial Narrow" w:hAnsi="Arial Narrow" w:cstheme="minorHAnsi"/>
          <w:sz w:val="22"/>
          <w:szCs w:val="22"/>
        </w:rPr>
        <w:t xml:space="preserve"> </w:t>
      </w:r>
      <w:r w:rsidR="00F46C7E" w:rsidRPr="00F46C7E">
        <w:rPr>
          <w:rFonts w:ascii="Arial Narrow" w:hAnsi="Arial Narrow" w:cstheme="minorHAnsi"/>
          <w:sz w:val="22"/>
          <w:szCs w:val="22"/>
        </w:rPr>
        <w:t>en el mes 03 (2015), se licita a la empresa de construcción la construcción de 2 depósitos de cemento de 20.000 litros de capacidad cada uno</w:t>
      </w:r>
      <w:r w:rsidR="00B74C8F">
        <w:rPr>
          <w:rFonts w:ascii="Arial Narrow" w:hAnsi="Arial Narrow" w:cstheme="minorHAnsi"/>
          <w:sz w:val="22"/>
          <w:szCs w:val="22"/>
        </w:rPr>
        <w:t xml:space="preserve"> )</w:t>
      </w:r>
      <w:r w:rsidR="00F46C7E" w:rsidRPr="00F46C7E">
        <w:rPr>
          <w:rFonts w:ascii="Arial Narrow" w:hAnsi="Arial Narrow" w:cstheme="minorHAnsi"/>
          <w:sz w:val="22"/>
          <w:szCs w:val="22"/>
        </w:rPr>
        <w:t>.</w:t>
      </w:r>
    </w:p>
    <w:p w14:paraId="18DD2422" w14:textId="4DADDFFF" w:rsidR="00381C89" w:rsidRPr="00381C89" w:rsidRDefault="00F46C7E" w:rsidP="00381C89">
      <w:pPr>
        <w:pStyle w:val="NormalWeb"/>
        <w:spacing w:after="0"/>
        <w:ind w:left="-993"/>
        <w:jc w:val="both"/>
        <w:rPr>
          <w:rFonts w:ascii="Arial Narrow" w:hAnsi="Arial Narrow" w:cstheme="minorHAnsi"/>
          <w:sz w:val="22"/>
          <w:szCs w:val="22"/>
        </w:rPr>
      </w:pPr>
      <w:r w:rsidRPr="00A368F4">
        <w:rPr>
          <w:rFonts w:ascii="Arial Narrow" w:hAnsi="Arial Narrow" w:cstheme="minorHAnsi"/>
          <w:b/>
          <w:color w:val="FF0000"/>
          <w:sz w:val="22"/>
          <w:szCs w:val="22"/>
          <w:highlight w:val="yellow"/>
        </w:rPr>
        <w:lastRenderedPageBreak/>
        <w:t>R1.A</w:t>
      </w:r>
      <w:r>
        <w:rPr>
          <w:rFonts w:ascii="Arial Narrow" w:hAnsi="Arial Narrow" w:cstheme="minorHAnsi"/>
          <w:b/>
          <w:color w:val="FF0000"/>
          <w:sz w:val="22"/>
          <w:szCs w:val="22"/>
          <w:highlight w:val="yellow"/>
        </w:rPr>
        <w:t>6</w:t>
      </w:r>
      <w:r w:rsidRPr="00A368F4">
        <w:rPr>
          <w:rFonts w:ascii="Arial Narrow" w:hAnsi="Arial Narrow" w:cstheme="minorHAnsi"/>
          <w:b/>
          <w:sz w:val="22"/>
          <w:szCs w:val="22"/>
        </w:rPr>
        <w:t>.</w:t>
      </w:r>
      <w:r>
        <w:rPr>
          <w:rFonts w:ascii="Arial Narrow" w:hAnsi="Arial Narrow" w:cstheme="minorHAnsi"/>
          <w:b/>
          <w:sz w:val="22"/>
          <w:szCs w:val="22"/>
        </w:rPr>
        <w:t xml:space="preserve">  </w:t>
      </w:r>
      <w:r w:rsidRPr="00F46C7E">
        <w:rPr>
          <w:rFonts w:ascii="Arial Narrow" w:hAnsi="Arial Narrow" w:cstheme="minorHAnsi"/>
          <w:b/>
          <w:sz w:val="22"/>
          <w:szCs w:val="22"/>
        </w:rPr>
        <w:t>Construcción 2 depósitos cemento de 20.000 litros capacidad cada uno.</w:t>
      </w:r>
      <w:r>
        <w:rPr>
          <w:rFonts w:ascii="Arial Narrow" w:hAnsi="Arial Narrow" w:cstheme="minorHAnsi"/>
          <w:b/>
          <w:sz w:val="22"/>
          <w:szCs w:val="22"/>
        </w:rPr>
        <w:t xml:space="preserve">   </w:t>
      </w:r>
      <w:r w:rsidRPr="00381C89">
        <w:rPr>
          <w:rFonts w:ascii="Arial Narrow" w:hAnsi="Arial Narrow" w:cstheme="minorHAnsi"/>
          <w:sz w:val="22"/>
          <w:szCs w:val="22"/>
        </w:rPr>
        <w:t>(</w:t>
      </w:r>
      <w:r w:rsidR="000E7FFA">
        <w:rPr>
          <w:rFonts w:ascii="Arial Narrow" w:hAnsi="Arial Narrow" w:cstheme="minorHAnsi"/>
          <w:sz w:val="22"/>
          <w:szCs w:val="22"/>
        </w:rPr>
        <w:t xml:space="preserve"> </w:t>
      </w:r>
      <w:r w:rsidRPr="00381C89">
        <w:rPr>
          <w:rFonts w:ascii="Arial Narrow" w:hAnsi="Arial Narrow" w:cstheme="minorHAnsi"/>
          <w:sz w:val="22"/>
          <w:szCs w:val="22"/>
        </w:rPr>
        <w:t xml:space="preserve">s/ cronograma ; </w:t>
      </w:r>
      <w:r w:rsidR="00381C89" w:rsidRPr="00381C89">
        <w:rPr>
          <w:rFonts w:ascii="Arial Narrow" w:hAnsi="Arial Narrow" w:cstheme="minorHAnsi"/>
          <w:sz w:val="22"/>
          <w:szCs w:val="22"/>
        </w:rPr>
        <w:t>los trabajos de construcción del primer deposito se inician en el mes 04 (2015) , y deberán estar finalizados no mas tarde del mes 05 (2015), y los trabajos de construcción del segundo deposito se inician en el mes 06 (2015) , y deberán estar finalizados no mas tarde del mes 07 (2015)</w:t>
      </w:r>
      <w:r w:rsidR="00B74C8F">
        <w:rPr>
          <w:rFonts w:ascii="Arial Narrow" w:hAnsi="Arial Narrow" w:cstheme="minorHAnsi"/>
          <w:sz w:val="22"/>
          <w:szCs w:val="22"/>
        </w:rPr>
        <w:t xml:space="preserve"> )</w:t>
      </w:r>
      <w:r w:rsidR="00381C89" w:rsidRPr="00381C89">
        <w:rPr>
          <w:rFonts w:ascii="Arial Narrow" w:hAnsi="Arial Narrow" w:cstheme="minorHAnsi"/>
          <w:sz w:val="22"/>
          <w:szCs w:val="22"/>
        </w:rPr>
        <w:t xml:space="preserve">. </w:t>
      </w:r>
    </w:p>
    <w:p w14:paraId="3CBB0053" w14:textId="1AFEC920" w:rsidR="00A777A5" w:rsidRPr="00381C89" w:rsidRDefault="00381C89" w:rsidP="00381C89">
      <w:pPr>
        <w:pStyle w:val="NormalWeb"/>
        <w:spacing w:before="0" w:beforeAutospacing="0" w:after="0" w:afterAutospacing="0"/>
        <w:ind w:left="-993"/>
        <w:jc w:val="both"/>
        <w:rPr>
          <w:rFonts w:ascii="Arial Narrow" w:hAnsi="Arial Narrow" w:cstheme="minorHAnsi"/>
          <w:sz w:val="22"/>
          <w:szCs w:val="22"/>
        </w:rPr>
      </w:pPr>
      <w:r w:rsidRPr="00A368F4">
        <w:rPr>
          <w:rFonts w:ascii="Arial Narrow" w:hAnsi="Arial Narrow" w:cstheme="minorHAnsi"/>
          <w:b/>
          <w:color w:val="FF0000"/>
          <w:sz w:val="22"/>
          <w:szCs w:val="22"/>
          <w:highlight w:val="yellow"/>
        </w:rPr>
        <w:t>R1.A</w:t>
      </w:r>
      <w:r>
        <w:rPr>
          <w:rFonts w:ascii="Arial Narrow" w:hAnsi="Arial Narrow" w:cstheme="minorHAnsi"/>
          <w:b/>
          <w:color w:val="FF0000"/>
          <w:sz w:val="22"/>
          <w:szCs w:val="22"/>
          <w:highlight w:val="yellow"/>
        </w:rPr>
        <w:t>7</w:t>
      </w:r>
      <w:r w:rsidRPr="00A368F4">
        <w:rPr>
          <w:rFonts w:ascii="Arial Narrow" w:hAnsi="Arial Narrow" w:cstheme="minorHAnsi"/>
          <w:b/>
          <w:sz w:val="22"/>
          <w:szCs w:val="22"/>
        </w:rPr>
        <w:t>.</w:t>
      </w:r>
      <w:r>
        <w:rPr>
          <w:rFonts w:ascii="Arial Narrow" w:hAnsi="Arial Narrow" w:cstheme="minorHAnsi"/>
          <w:b/>
          <w:sz w:val="22"/>
          <w:szCs w:val="22"/>
        </w:rPr>
        <w:t xml:space="preserve">  </w:t>
      </w:r>
      <w:r w:rsidRPr="00381C89">
        <w:rPr>
          <w:rFonts w:ascii="Arial Narrow" w:hAnsi="Arial Narrow" w:cstheme="minorHAnsi"/>
          <w:b/>
          <w:sz w:val="22"/>
          <w:szCs w:val="22"/>
        </w:rPr>
        <w:t>Licitación obra red conexión del sistema de abastecimiento de agua , 3.000 metros.</w:t>
      </w:r>
      <w:r>
        <w:rPr>
          <w:rFonts w:ascii="Arial Narrow" w:hAnsi="Arial Narrow" w:cstheme="minorHAnsi"/>
          <w:b/>
          <w:sz w:val="22"/>
          <w:szCs w:val="22"/>
        </w:rPr>
        <w:t xml:space="preserve">  </w:t>
      </w:r>
      <w:r w:rsidRPr="00381C89">
        <w:rPr>
          <w:rFonts w:ascii="Arial Narrow" w:hAnsi="Arial Narrow" w:cstheme="minorHAnsi"/>
          <w:sz w:val="22"/>
          <w:szCs w:val="22"/>
        </w:rPr>
        <w:t xml:space="preserve">( s/ cronograma ; </w:t>
      </w:r>
      <w:r>
        <w:rPr>
          <w:rFonts w:ascii="Arial Narrow" w:hAnsi="Arial Narrow" w:cstheme="minorHAnsi"/>
          <w:sz w:val="22"/>
          <w:szCs w:val="22"/>
        </w:rPr>
        <w:t xml:space="preserve"> </w:t>
      </w:r>
      <w:r w:rsidRPr="00381C89">
        <w:rPr>
          <w:rFonts w:ascii="Arial Narrow" w:hAnsi="Arial Narrow" w:cstheme="minorHAnsi"/>
          <w:sz w:val="22"/>
          <w:szCs w:val="22"/>
        </w:rPr>
        <w:t>en el mes 07 (2015), se licita a la empresa de construcción la obra de la red de conexión del sis</w:t>
      </w:r>
      <w:r w:rsidR="00B74C8F">
        <w:rPr>
          <w:rFonts w:ascii="Arial Narrow" w:hAnsi="Arial Narrow" w:cstheme="minorHAnsi"/>
          <w:sz w:val="22"/>
          <w:szCs w:val="22"/>
        </w:rPr>
        <w:t>tema de abastecimiento de agua;</w:t>
      </w:r>
      <w:r w:rsidRPr="00381C89">
        <w:rPr>
          <w:rFonts w:ascii="Arial Narrow" w:hAnsi="Arial Narrow" w:cstheme="minorHAnsi"/>
          <w:sz w:val="22"/>
          <w:szCs w:val="22"/>
        </w:rPr>
        <w:t>3.000 metros.</w:t>
      </w:r>
      <w:r w:rsidR="00B74C8F">
        <w:rPr>
          <w:rFonts w:ascii="Arial Narrow" w:hAnsi="Arial Narrow" w:cstheme="minorHAnsi"/>
          <w:sz w:val="22"/>
          <w:szCs w:val="22"/>
        </w:rPr>
        <w:t>)</w:t>
      </w:r>
    </w:p>
    <w:p w14:paraId="0ED5ED67" w14:textId="77777777" w:rsidR="00A368F4" w:rsidRDefault="00A368F4" w:rsidP="00E86ACD">
      <w:pPr>
        <w:pStyle w:val="NormalWeb"/>
        <w:spacing w:before="0" w:beforeAutospacing="0" w:after="0" w:afterAutospacing="0" w:line="360" w:lineRule="auto"/>
        <w:ind w:left="-993"/>
        <w:jc w:val="both"/>
        <w:rPr>
          <w:rFonts w:ascii="Arial Narrow" w:hAnsi="Arial Narrow" w:cstheme="minorHAnsi"/>
          <w:sz w:val="22"/>
          <w:szCs w:val="22"/>
        </w:rPr>
      </w:pPr>
    </w:p>
    <w:p w14:paraId="2F7051A5" w14:textId="77777777" w:rsidR="00381C89" w:rsidRDefault="00381C89" w:rsidP="00381C89">
      <w:pPr>
        <w:pStyle w:val="NormalWeb"/>
        <w:spacing w:before="0" w:beforeAutospacing="0" w:after="0" w:afterAutospacing="0"/>
        <w:ind w:left="-993"/>
        <w:jc w:val="both"/>
        <w:rPr>
          <w:rFonts w:ascii="Arial Narrow" w:hAnsi="Arial Narrow" w:cstheme="minorHAnsi"/>
          <w:sz w:val="22"/>
          <w:szCs w:val="22"/>
        </w:rPr>
      </w:pPr>
      <w:r w:rsidRPr="00A368F4">
        <w:rPr>
          <w:rFonts w:ascii="Arial Narrow" w:hAnsi="Arial Narrow" w:cstheme="minorHAnsi"/>
          <w:b/>
          <w:color w:val="FF0000"/>
          <w:sz w:val="22"/>
          <w:szCs w:val="22"/>
          <w:highlight w:val="yellow"/>
        </w:rPr>
        <w:t>R1.A</w:t>
      </w:r>
      <w:r>
        <w:rPr>
          <w:rFonts w:ascii="Arial Narrow" w:hAnsi="Arial Narrow" w:cstheme="minorHAnsi"/>
          <w:b/>
          <w:color w:val="FF0000"/>
          <w:sz w:val="22"/>
          <w:szCs w:val="22"/>
          <w:highlight w:val="yellow"/>
        </w:rPr>
        <w:t>8</w:t>
      </w:r>
      <w:r w:rsidRPr="00A368F4">
        <w:rPr>
          <w:rFonts w:ascii="Arial Narrow" w:hAnsi="Arial Narrow" w:cstheme="minorHAnsi"/>
          <w:b/>
          <w:sz w:val="22"/>
          <w:szCs w:val="22"/>
        </w:rPr>
        <w:t>.</w:t>
      </w:r>
      <w:r>
        <w:rPr>
          <w:rFonts w:ascii="Arial Narrow" w:hAnsi="Arial Narrow" w:cstheme="minorHAnsi"/>
          <w:b/>
          <w:sz w:val="22"/>
          <w:szCs w:val="22"/>
        </w:rPr>
        <w:t xml:space="preserve">  </w:t>
      </w:r>
      <w:r w:rsidRPr="00381C89">
        <w:rPr>
          <w:rFonts w:ascii="Arial Narrow" w:hAnsi="Arial Narrow" w:cstheme="minorHAnsi"/>
          <w:b/>
          <w:sz w:val="22"/>
          <w:szCs w:val="22"/>
        </w:rPr>
        <w:t>Construcción red conexión del sistema de abastecimiento de agua, instalación de 3.000 metros de tubo PVC</w:t>
      </w:r>
      <w:r w:rsidRPr="00381C89">
        <w:rPr>
          <w:rFonts w:ascii="Arial Narrow" w:hAnsi="Arial Narrow" w:cstheme="minorHAnsi"/>
          <w:sz w:val="22"/>
          <w:szCs w:val="22"/>
        </w:rPr>
        <w:t xml:space="preserve">. </w:t>
      </w:r>
      <w:r>
        <w:rPr>
          <w:rFonts w:ascii="Arial Narrow" w:hAnsi="Arial Narrow" w:cstheme="minorHAnsi"/>
          <w:sz w:val="22"/>
          <w:szCs w:val="22"/>
        </w:rPr>
        <w:t xml:space="preserve"> </w:t>
      </w:r>
      <w:r w:rsidRPr="00381C89">
        <w:rPr>
          <w:rFonts w:ascii="Arial Narrow" w:hAnsi="Arial Narrow" w:cstheme="minorHAnsi"/>
          <w:sz w:val="22"/>
          <w:szCs w:val="22"/>
        </w:rPr>
        <w:t xml:space="preserve">  </w:t>
      </w:r>
    </w:p>
    <w:p w14:paraId="63A9ECC8" w14:textId="6CA268E3" w:rsidR="00381C89" w:rsidRPr="00381C89" w:rsidRDefault="00381C89" w:rsidP="00381C89">
      <w:pPr>
        <w:pStyle w:val="NormalWeb"/>
        <w:spacing w:before="0" w:beforeAutospacing="0" w:after="0" w:afterAutospacing="0"/>
        <w:ind w:left="-993"/>
        <w:jc w:val="both"/>
        <w:rPr>
          <w:rFonts w:ascii="Arial Narrow" w:hAnsi="Arial Narrow" w:cstheme="minorHAnsi"/>
          <w:sz w:val="22"/>
          <w:szCs w:val="22"/>
        </w:rPr>
      </w:pPr>
      <w:r w:rsidRPr="00381C89">
        <w:rPr>
          <w:rFonts w:ascii="Arial Narrow" w:hAnsi="Arial Narrow" w:cstheme="minorHAnsi"/>
          <w:sz w:val="22"/>
          <w:szCs w:val="22"/>
        </w:rPr>
        <w:t>(</w:t>
      </w:r>
      <w:r w:rsidR="000E7FFA">
        <w:rPr>
          <w:rFonts w:ascii="Arial Narrow" w:hAnsi="Arial Narrow" w:cstheme="minorHAnsi"/>
          <w:sz w:val="22"/>
          <w:szCs w:val="22"/>
        </w:rPr>
        <w:t xml:space="preserve"> </w:t>
      </w:r>
      <w:r w:rsidRPr="00381C89">
        <w:rPr>
          <w:rFonts w:ascii="Arial Narrow" w:hAnsi="Arial Narrow" w:cstheme="minorHAnsi"/>
          <w:sz w:val="22"/>
          <w:szCs w:val="22"/>
        </w:rPr>
        <w:t>s/ cronograma ;</w:t>
      </w:r>
      <w:r>
        <w:rPr>
          <w:rFonts w:ascii="Arial Narrow" w:hAnsi="Arial Narrow" w:cstheme="minorHAnsi"/>
          <w:sz w:val="22"/>
          <w:szCs w:val="22"/>
        </w:rPr>
        <w:t xml:space="preserve"> </w:t>
      </w:r>
      <w:r w:rsidRPr="00381C89">
        <w:rPr>
          <w:rFonts w:ascii="Arial Narrow" w:hAnsi="Arial Narrow" w:cstheme="minorHAnsi"/>
          <w:sz w:val="22"/>
          <w:szCs w:val="22"/>
        </w:rPr>
        <w:t>los trabajos de construcción de la red de conexión del sistema de abastecimiento de agua, se inician en el mes 07 (2015) y deberán estar finalizados no mas tarde del mes 10 (2015)</w:t>
      </w:r>
      <w:r w:rsidR="00B74C8F">
        <w:rPr>
          <w:rFonts w:ascii="Arial Narrow" w:hAnsi="Arial Narrow" w:cstheme="minorHAnsi"/>
          <w:sz w:val="22"/>
          <w:szCs w:val="22"/>
        </w:rPr>
        <w:t xml:space="preserve"> )</w:t>
      </w:r>
      <w:r w:rsidRPr="00381C89">
        <w:rPr>
          <w:rFonts w:ascii="Arial Narrow" w:hAnsi="Arial Narrow" w:cstheme="minorHAnsi"/>
          <w:sz w:val="22"/>
          <w:szCs w:val="22"/>
        </w:rPr>
        <w:t>.</w:t>
      </w:r>
    </w:p>
    <w:p w14:paraId="08EDA5E0" w14:textId="77777777" w:rsidR="00381C89" w:rsidRDefault="00381C89" w:rsidP="00E86ACD">
      <w:pPr>
        <w:pStyle w:val="NormalWeb"/>
        <w:spacing w:before="0" w:beforeAutospacing="0" w:after="0" w:afterAutospacing="0" w:line="360" w:lineRule="auto"/>
        <w:ind w:left="-993"/>
        <w:jc w:val="both"/>
        <w:rPr>
          <w:rFonts w:ascii="Arial Narrow" w:hAnsi="Arial Narrow" w:cstheme="minorHAnsi"/>
          <w:sz w:val="22"/>
          <w:szCs w:val="22"/>
        </w:rPr>
      </w:pPr>
    </w:p>
    <w:p w14:paraId="68A553D1" w14:textId="77777777" w:rsidR="00381C89" w:rsidRDefault="00381C89" w:rsidP="00381C89">
      <w:pPr>
        <w:pStyle w:val="NormalWeb"/>
        <w:spacing w:before="0" w:beforeAutospacing="0" w:after="0" w:afterAutospacing="0"/>
        <w:ind w:left="-993"/>
        <w:jc w:val="both"/>
        <w:rPr>
          <w:rFonts w:ascii="Arial Narrow" w:hAnsi="Arial Narrow" w:cstheme="minorHAnsi"/>
          <w:sz w:val="22"/>
          <w:szCs w:val="22"/>
        </w:rPr>
      </w:pPr>
      <w:r w:rsidRPr="00381C89">
        <w:rPr>
          <w:rFonts w:ascii="Arial Narrow" w:hAnsi="Arial Narrow" w:cstheme="minorHAnsi"/>
          <w:b/>
          <w:color w:val="FF0000"/>
          <w:sz w:val="22"/>
          <w:szCs w:val="22"/>
          <w:highlight w:val="yellow"/>
        </w:rPr>
        <w:t>R1.A9</w:t>
      </w:r>
      <w:r w:rsidRPr="00A368F4">
        <w:rPr>
          <w:rFonts w:ascii="Arial Narrow" w:hAnsi="Arial Narrow" w:cstheme="minorHAnsi"/>
          <w:b/>
          <w:sz w:val="22"/>
          <w:szCs w:val="22"/>
        </w:rPr>
        <w:t>.</w:t>
      </w:r>
      <w:r>
        <w:rPr>
          <w:rFonts w:ascii="Arial Narrow" w:hAnsi="Arial Narrow" w:cstheme="minorHAnsi"/>
          <w:b/>
          <w:sz w:val="22"/>
          <w:szCs w:val="22"/>
        </w:rPr>
        <w:t xml:space="preserve"> </w:t>
      </w:r>
      <w:r w:rsidRPr="00381C89">
        <w:rPr>
          <w:rFonts w:ascii="Arial Narrow" w:hAnsi="Arial Narrow" w:cstheme="minorHAnsi"/>
          <w:b/>
          <w:sz w:val="22"/>
          <w:szCs w:val="22"/>
        </w:rPr>
        <w:t xml:space="preserve">Test integral sistema abastecimiento de agua ( solo bomba con 2 depósitos centrales contiguos </w:t>
      </w:r>
      <w:r w:rsidRPr="00381C89">
        <w:rPr>
          <w:rFonts w:ascii="Arial Narrow" w:hAnsi="Arial Narrow" w:cstheme="minorHAnsi"/>
          <w:sz w:val="22"/>
          <w:szCs w:val="22"/>
        </w:rPr>
        <w:t xml:space="preserve">).    </w:t>
      </w:r>
    </w:p>
    <w:p w14:paraId="5845BBC3" w14:textId="6A1351EC" w:rsidR="00381C89" w:rsidRPr="00381C89" w:rsidRDefault="00381C89" w:rsidP="00381C89">
      <w:pPr>
        <w:pStyle w:val="NormalWeb"/>
        <w:spacing w:before="0" w:beforeAutospacing="0" w:after="0" w:afterAutospacing="0"/>
        <w:ind w:left="-993"/>
        <w:jc w:val="both"/>
        <w:rPr>
          <w:rFonts w:ascii="Arial Narrow" w:hAnsi="Arial Narrow" w:cstheme="minorHAnsi"/>
          <w:sz w:val="22"/>
          <w:szCs w:val="22"/>
        </w:rPr>
      </w:pPr>
      <w:r w:rsidRPr="00381C89">
        <w:rPr>
          <w:rFonts w:ascii="Arial Narrow" w:hAnsi="Arial Narrow" w:cstheme="minorHAnsi"/>
          <w:sz w:val="22"/>
          <w:szCs w:val="22"/>
        </w:rPr>
        <w:t>(</w:t>
      </w:r>
      <w:r w:rsidR="000E7FFA">
        <w:rPr>
          <w:rFonts w:ascii="Arial Narrow" w:hAnsi="Arial Narrow" w:cstheme="minorHAnsi"/>
          <w:sz w:val="22"/>
          <w:szCs w:val="22"/>
        </w:rPr>
        <w:t xml:space="preserve"> </w:t>
      </w:r>
      <w:r w:rsidRPr="00381C89">
        <w:rPr>
          <w:rFonts w:ascii="Arial Narrow" w:hAnsi="Arial Narrow" w:cstheme="minorHAnsi"/>
          <w:sz w:val="22"/>
          <w:szCs w:val="22"/>
        </w:rPr>
        <w:t>s/ cronograma ;  en el mes 11 (2015) se realizará el test integral del sistema de abastecimiento de agua ( solo se valida el circuito bomba con los 2 depósitos centrales, y inicio de red ).</w:t>
      </w:r>
    </w:p>
    <w:p w14:paraId="6C1F3F79" w14:textId="77777777" w:rsidR="00381C89" w:rsidRDefault="00381C89" w:rsidP="006210E4">
      <w:pPr>
        <w:pStyle w:val="NormalWeb"/>
        <w:spacing w:before="0" w:beforeAutospacing="0" w:after="0" w:afterAutospacing="0" w:line="360" w:lineRule="auto"/>
        <w:jc w:val="both"/>
        <w:rPr>
          <w:rFonts w:ascii="Arial Narrow" w:hAnsi="Arial Narrow" w:cstheme="minorHAnsi"/>
          <w:sz w:val="22"/>
          <w:szCs w:val="22"/>
        </w:rPr>
      </w:pPr>
    </w:p>
    <w:p w14:paraId="0F96F14E" w14:textId="77777777" w:rsidR="00F1357C" w:rsidRPr="00381C89" w:rsidRDefault="00F1357C" w:rsidP="006210E4">
      <w:pPr>
        <w:pStyle w:val="NormalWeb"/>
        <w:spacing w:before="0" w:beforeAutospacing="0" w:after="0" w:afterAutospacing="0" w:line="360" w:lineRule="auto"/>
        <w:jc w:val="both"/>
        <w:rPr>
          <w:rFonts w:ascii="Arial Narrow" w:hAnsi="Arial Narrow" w:cstheme="minorHAnsi"/>
          <w:sz w:val="22"/>
          <w:szCs w:val="22"/>
        </w:rPr>
      </w:pPr>
    </w:p>
    <w:p w14:paraId="05D955BD" w14:textId="77777777" w:rsidR="004F4EB1" w:rsidRPr="00E91697" w:rsidRDefault="004F4EB1" w:rsidP="004F4EB1">
      <w:pPr>
        <w:pStyle w:val="NormalWeb"/>
        <w:spacing w:before="0" w:beforeAutospacing="0" w:after="0" w:afterAutospacing="0" w:line="360" w:lineRule="auto"/>
        <w:ind w:left="-993"/>
        <w:jc w:val="both"/>
        <w:rPr>
          <w:rFonts w:ascii="Arial Narrow" w:hAnsi="Arial Narrow" w:cstheme="minorHAnsi"/>
          <w:b/>
          <w:szCs w:val="22"/>
          <w:u w:val="single"/>
          <w:shd w:val="clear" w:color="auto" w:fill="EEECE1" w:themeFill="background2"/>
        </w:rPr>
      </w:pPr>
      <w:r>
        <w:rPr>
          <w:rFonts w:ascii="Arial Narrow" w:hAnsi="Arial Narrow" w:cstheme="minorHAnsi"/>
          <w:b/>
          <w:sz w:val="22"/>
          <w:szCs w:val="22"/>
          <w:u w:val="single"/>
          <w:shd w:val="clear" w:color="auto" w:fill="EEECE1" w:themeFill="background2"/>
        </w:rPr>
        <w:t>.- Resultado (</w:t>
      </w:r>
      <w:r w:rsidRPr="00523B59">
        <w:rPr>
          <w:rFonts w:ascii="Arial Narrow" w:hAnsi="Arial Narrow" w:cstheme="minorHAnsi"/>
          <w:b/>
          <w:sz w:val="22"/>
          <w:szCs w:val="22"/>
          <w:highlight w:val="green"/>
          <w:u w:val="single"/>
          <w:shd w:val="clear" w:color="auto" w:fill="EEECE1" w:themeFill="background2"/>
        </w:rPr>
        <w:t>R</w:t>
      </w:r>
      <w:r>
        <w:rPr>
          <w:rFonts w:ascii="Arial Narrow" w:hAnsi="Arial Narrow" w:cstheme="minorHAnsi"/>
          <w:b/>
          <w:sz w:val="22"/>
          <w:szCs w:val="22"/>
          <w:highlight w:val="green"/>
          <w:u w:val="single"/>
          <w:shd w:val="clear" w:color="auto" w:fill="EEECE1" w:themeFill="background2"/>
        </w:rPr>
        <w:t>2</w:t>
      </w:r>
      <w:r>
        <w:rPr>
          <w:rFonts w:ascii="Arial Narrow" w:hAnsi="Arial Narrow" w:cstheme="minorHAnsi"/>
          <w:b/>
          <w:sz w:val="22"/>
          <w:szCs w:val="22"/>
          <w:u w:val="single"/>
          <w:shd w:val="clear" w:color="auto" w:fill="EEECE1" w:themeFill="background2"/>
        </w:rPr>
        <w:t>)</w:t>
      </w:r>
      <w:r w:rsidRPr="008D0902">
        <w:rPr>
          <w:rFonts w:ascii="Arial Narrow" w:hAnsi="Arial Narrow" w:cstheme="minorHAnsi"/>
          <w:b/>
          <w:color w:val="008000"/>
          <w:sz w:val="22"/>
          <w:szCs w:val="22"/>
        </w:rPr>
        <w:t xml:space="preserve"> </w:t>
      </w:r>
      <w:r w:rsidRPr="00E91697">
        <w:rPr>
          <w:rFonts w:ascii="Arial Narrow" w:hAnsi="Arial Narrow" w:cstheme="minorHAnsi"/>
          <w:b/>
          <w:color w:val="008000"/>
          <w:szCs w:val="22"/>
          <w:shd w:val="clear" w:color="auto" w:fill="EAF1DD" w:themeFill="accent3" w:themeFillTint="33"/>
        </w:rPr>
        <w:t>Se aprovecha el agua de lluvia durante  la estación húmeda (Diciembre a Marzo). Se construyen 3 depósitos para captar agua de lluvia de los tejados de la escuela primaria, la escuela secundaria y el centro de salud</w:t>
      </w:r>
      <w:r w:rsidRPr="00E91697">
        <w:rPr>
          <w:rFonts w:ascii="Arial Narrow" w:hAnsi="Arial Narrow" w:cstheme="minorHAnsi"/>
          <w:b/>
          <w:color w:val="008000"/>
          <w:szCs w:val="22"/>
        </w:rPr>
        <w:t xml:space="preserve">. </w:t>
      </w:r>
    </w:p>
    <w:p w14:paraId="7DBAF811" w14:textId="77777777" w:rsidR="004F4EB1" w:rsidRPr="00E91697" w:rsidRDefault="004F4EB1" w:rsidP="004F4EB1">
      <w:pPr>
        <w:pStyle w:val="NormalWeb"/>
        <w:spacing w:after="0" w:line="360" w:lineRule="auto"/>
        <w:ind w:left="-993"/>
        <w:jc w:val="both"/>
        <w:rPr>
          <w:rFonts w:ascii="Arial Narrow" w:hAnsi="Arial Narrow" w:cstheme="minorHAnsi"/>
          <w:b/>
          <w:color w:val="008000"/>
          <w:szCs w:val="22"/>
        </w:rPr>
      </w:pPr>
      <w:r w:rsidRPr="00E91697">
        <w:rPr>
          <w:rFonts w:ascii="Arial Narrow" w:hAnsi="Arial Narrow" w:cstheme="minorHAnsi"/>
          <w:b/>
          <w:color w:val="008000"/>
          <w:szCs w:val="22"/>
          <w:shd w:val="clear" w:color="auto" w:fill="EAF1DD" w:themeFill="accent3" w:themeFillTint="33"/>
        </w:rPr>
        <w:t>Los depósitos de las escuelas tienen una capacidad de 2.000 litros cada uno. El deposito del centro de salud, tiene una capacidad de 4.000 litros</w:t>
      </w:r>
      <w:r w:rsidRPr="00E91697">
        <w:rPr>
          <w:rFonts w:ascii="Arial Narrow" w:hAnsi="Arial Narrow" w:cstheme="minorHAnsi"/>
          <w:b/>
          <w:color w:val="008000"/>
          <w:szCs w:val="22"/>
        </w:rPr>
        <w:t>.</w:t>
      </w:r>
    </w:p>
    <w:p w14:paraId="35B2C5F9" w14:textId="265E49F0" w:rsidR="004F4EB1" w:rsidRPr="000E7FFA" w:rsidRDefault="000E7FFA" w:rsidP="000E7FFA">
      <w:pPr>
        <w:pStyle w:val="NormalWeb"/>
        <w:spacing w:after="0"/>
        <w:ind w:left="-993"/>
        <w:jc w:val="both"/>
        <w:rPr>
          <w:rFonts w:ascii="Arial Narrow" w:hAnsi="Arial Narrow" w:cstheme="minorHAnsi"/>
          <w:color w:val="008000"/>
          <w:sz w:val="22"/>
          <w:szCs w:val="22"/>
        </w:rPr>
      </w:pPr>
      <w:r w:rsidRPr="00A368F4">
        <w:rPr>
          <w:rFonts w:ascii="Arial Narrow" w:hAnsi="Arial Narrow" w:cstheme="minorHAnsi"/>
          <w:b/>
          <w:color w:val="FF0000"/>
          <w:sz w:val="22"/>
          <w:szCs w:val="22"/>
          <w:highlight w:val="yellow"/>
        </w:rPr>
        <w:t>R</w:t>
      </w:r>
      <w:r>
        <w:rPr>
          <w:rFonts w:ascii="Arial Narrow" w:hAnsi="Arial Narrow" w:cstheme="minorHAnsi"/>
          <w:b/>
          <w:color w:val="FF0000"/>
          <w:sz w:val="22"/>
          <w:szCs w:val="22"/>
          <w:highlight w:val="yellow"/>
        </w:rPr>
        <w:t>2</w:t>
      </w:r>
      <w:r w:rsidRPr="00A368F4">
        <w:rPr>
          <w:rFonts w:ascii="Arial Narrow" w:hAnsi="Arial Narrow" w:cstheme="minorHAnsi"/>
          <w:b/>
          <w:color w:val="FF0000"/>
          <w:sz w:val="22"/>
          <w:szCs w:val="22"/>
          <w:highlight w:val="yellow"/>
        </w:rPr>
        <w:t>.A1</w:t>
      </w:r>
      <w:r w:rsidRPr="00A368F4">
        <w:rPr>
          <w:rFonts w:ascii="Arial Narrow" w:hAnsi="Arial Narrow" w:cstheme="minorHAnsi"/>
          <w:b/>
          <w:sz w:val="22"/>
          <w:szCs w:val="22"/>
        </w:rPr>
        <w:t>.</w:t>
      </w:r>
      <w:r>
        <w:rPr>
          <w:rFonts w:ascii="Arial Narrow" w:hAnsi="Arial Narrow" w:cstheme="minorHAnsi"/>
          <w:b/>
          <w:sz w:val="22"/>
          <w:szCs w:val="22"/>
        </w:rPr>
        <w:t xml:space="preserve">  </w:t>
      </w:r>
      <w:r w:rsidRPr="000E7FFA">
        <w:rPr>
          <w:rFonts w:ascii="Arial Narrow" w:hAnsi="Arial Narrow" w:cstheme="minorHAnsi"/>
          <w:b/>
          <w:sz w:val="22"/>
          <w:szCs w:val="22"/>
        </w:rPr>
        <w:t>Licitación instalación de 3 depósitos de acero inoxidable.</w:t>
      </w:r>
      <w:r>
        <w:rPr>
          <w:rFonts w:ascii="Arial Narrow" w:hAnsi="Arial Narrow" w:cstheme="minorHAnsi"/>
          <w:b/>
          <w:sz w:val="22"/>
          <w:szCs w:val="22"/>
        </w:rPr>
        <w:t xml:space="preserve">   </w:t>
      </w:r>
      <w:r w:rsidRPr="000E7FFA">
        <w:rPr>
          <w:rFonts w:ascii="Arial Narrow" w:hAnsi="Arial Narrow" w:cstheme="minorHAnsi"/>
          <w:sz w:val="22"/>
          <w:szCs w:val="22"/>
        </w:rPr>
        <w:t>( s/ cronograma</w:t>
      </w:r>
      <w:r>
        <w:rPr>
          <w:rFonts w:ascii="Arial Narrow" w:hAnsi="Arial Narrow" w:cstheme="minorHAnsi"/>
          <w:sz w:val="22"/>
          <w:szCs w:val="22"/>
        </w:rPr>
        <w:t xml:space="preserve"> ; </w:t>
      </w:r>
      <w:r w:rsidRPr="000E7FFA">
        <w:rPr>
          <w:rFonts w:ascii="Arial Narrow" w:hAnsi="Arial Narrow" w:cstheme="minorHAnsi"/>
          <w:sz w:val="22"/>
          <w:szCs w:val="22"/>
        </w:rPr>
        <w:t>en el mes 07 (2015), se licita a la empresa de construcción la instalación de los 3 depósitos de acero inoxidable, en los tejados de las 2 escuelas y el centro de salud</w:t>
      </w:r>
      <w:r w:rsidR="00B74C8F">
        <w:rPr>
          <w:rFonts w:ascii="Arial Narrow" w:hAnsi="Arial Narrow" w:cstheme="minorHAnsi"/>
          <w:sz w:val="22"/>
          <w:szCs w:val="22"/>
        </w:rPr>
        <w:t xml:space="preserve"> )</w:t>
      </w:r>
      <w:r w:rsidRPr="000E7FFA">
        <w:rPr>
          <w:rFonts w:ascii="Arial Narrow" w:hAnsi="Arial Narrow" w:cstheme="minorHAnsi"/>
          <w:sz w:val="22"/>
          <w:szCs w:val="22"/>
        </w:rPr>
        <w:t>.</w:t>
      </w:r>
      <w:r>
        <w:rPr>
          <w:rFonts w:ascii="Arial Narrow" w:hAnsi="Arial Narrow" w:cstheme="minorHAnsi"/>
          <w:sz w:val="22"/>
          <w:szCs w:val="22"/>
        </w:rPr>
        <w:t xml:space="preserve"> </w:t>
      </w:r>
    </w:p>
    <w:p w14:paraId="2EE70000" w14:textId="467C3732" w:rsidR="000E7FFA" w:rsidRDefault="000E7FFA" w:rsidP="000E7FFA">
      <w:pPr>
        <w:pStyle w:val="NormalWeb"/>
        <w:spacing w:after="0"/>
        <w:ind w:left="-993"/>
        <w:jc w:val="both"/>
        <w:rPr>
          <w:rFonts w:ascii="Arial Narrow" w:hAnsi="Arial Narrow" w:cstheme="minorHAnsi"/>
          <w:sz w:val="22"/>
          <w:szCs w:val="22"/>
        </w:rPr>
      </w:pPr>
      <w:r w:rsidRPr="00A368F4">
        <w:rPr>
          <w:rFonts w:ascii="Arial Narrow" w:hAnsi="Arial Narrow" w:cstheme="minorHAnsi"/>
          <w:b/>
          <w:color w:val="FF0000"/>
          <w:sz w:val="22"/>
          <w:szCs w:val="22"/>
          <w:highlight w:val="yellow"/>
        </w:rPr>
        <w:t>R</w:t>
      </w:r>
      <w:r>
        <w:rPr>
          <w:rFonts w:ascii="Arial Narrow" w:hAnsi="Arial Narrow" w:cstheme="minorHAnsi"/>
          <w:b/>
          <w:color w:val="FF0000"/>
          <w:sz w:val="22"/>
          <w:szCs w:val="22"/>
          <w:highlight w:val="yellow"/>
        </w:rPr>
        <w:t>2</w:t>
      </w:r>
      <w:r w:rsidRPr="00A368F4">
        <w:rPr>
          <w:rFonts w:ascii="Arial Narrow" w:hAnsi="Arial Narrow" w:cstheme="minorHAnsi"/>
          <w:b/>
          <w:color w:val="FF0000"/>
          <w:sz w:val="22"/>
          <w:szCs w:val="22"/>
          <w:highlight w:val="yellow"/>
        </w:rPr>
        <w:t>.A</w:t>
      </w:r>
      <w:r>
        <w:rPr>
          <w:rFonts w:ascii="Arial Narrow" w:hAnsi="Arial Narrow" w:cstheme="minorHAnsi"/>
          <w:b/>
          <w:color w:val="FF0000"/>
          <w:sz w:val="22"/>
          <w:szCs w:val="22"/>
          <w:highlight w:val="yellow"/>
        </w:rPr>
        <w:t>2</w:t>
      </w:r>
      <w:r w:rsidRPr="00A368F4">
        <w:rPr>
          <w:rFonts w:ascii="Arial Narrow" w:hAnsi="Arial Narrow" w:cstheme="minorHAnsi"/>
          <w:b/>
          <w:sz w:val="22"/>
          <w:szCs w:val="22"/>
        </w:rPr>
        <w:t>.</w:t>
      </w:r>
      <w:r>
        <w:rPr>
          <w:rFonts w:ascii="Arial Narrow" w:hAnsi="Arial Narrow" w:cstheme="minorHAnsi"/>
          <w:b/>
          <w:sz w:val="22"/>
          <w:szCs w:val="22"/>
        </w:rPr>
        <w:t xml:space="preserve">  </w:t>
      </w:r>
      <w:r w:rsidRPr="000E7FFA">
        <w:rPr>
          <w:rFonts w:ascii="Arial Narrow" w:hAnsi="Arial Narrow" w:cstheme="minorHAnsi"/>
          <w:b/>
          <w:sz w:val="22"/>
          <w:szCs w:val="22"/>
        </w:rPr>
        <w:t xml:space="preserve">Instalación de los   3 depósitos de acero inoxidable. </w:t>
      </w:r>
      <w:r>
        <w:rPr>
          <w:rFonts w:ascii="Arial Narrow" w:hAnsi="Arial Narrow" w:cstheme="minorHAnsi"/>
          <w:b/>
          <w:sz w:val="22"/>
          <w:szCs w:val="22"/>
        </w:rPr>
        <w:t xml:space="preserve"> </w:t>
      </w:r>
      <w:r w:rsidRPr="000E7FFA">
        <w:rPr>
          <w:rFonts w:ascii="Arial Narrow" w:hAnsi="Arial Narrow" w:cstheme="minorHAnsi"/>
          <w:b/>
          <w:sz w:val="22"/>
          <w:szCs w:val="22"/>
        </w:rPr>
        <w:t>( 2 de 2.000 litros y  1 de 4.000</w:t>
      </w:r>
      <w:r>
        <w:rPr>
          <w:rFonts w:ascii="Arial Narrow" w:hAnsi="Arial Narrow" w:cstheme="minorHAnsi"/>
          <w:b/>
          <w:sz w:val="22"/>
          <w:szCs w:val="22"/>
        </w:rPr>
        <w:t xml:space="preserve"> litros de</w:t>
      </w:r>
      <w:r w:rsidRPr="000E7FFA">
        <w:rPr>
          <w:rFonts w:ascii="Arial Narrow" w:hAnsi="Arial Narrow" w:cstheme="minorHAnsi"/>
          <w:b/>
          <w:sz w:val="22"/>
          <w:szCs w:val="22"/>
        </w:rPr>
        <w:t xml:space="preserve"> capacidad ).</w:t>
      </w:r>
      <w:r>
        <w:rPr>
          <w:rFonts w:ascii="Arial Narrow" w:hAnsi="Arial Narrow" w:cstheme="minorHAnsi"/>
          <w:b/>
          <w:sz w:val="22"/>
          <w:szCs w:val="22"/>
        </w:rPr>
        <w:t xml:space="preserve">                </w:t>
      </w:r>
      <w:r w:rsidRPr="000E7FFA">
        <w:rPr>
          <w:rFonts w:ascii="Arial Narrow" w:hAnsi="Arial Narrow" w:cstheme="minorHAnsi"/>
          <w:sz w:val="22"/>
          <w:szCs w:val="22"/>
        </w:rPr>
        <w:t>( s/ cronograma ;</w:t>
      </w:r>
      <w:r>
        <w:rPr>
          <w:rFonts w:ascii="Arial Narrow" w:hAnsi="Arial Narrow" w:cstheme="minorHAnsi"/>
          <w:sz w:val="22"/>
          <w:szCs w:val="22"/>
        </w:rPr>
        <w:t xml:space="preserve"> </w:t>
      </w:r>
      <w:r w:rsidRPr="000E7FFA">
        <w:rPr>
          <w:rFonts w:ascii="Arial Narrow" w:hAnsi="Arial Narrow" w:cstheme="minorHAnsi"/>
          <w:sz w:val="22"/>
          <w:szCs w:val="22"/>
        </w:rPr>
        <w:t xml:space="preserve">los trabajos de instalación de los tres depósitos se inician en le  mes 08 (2015) , y deberán estar finalizados no mas tarde del mes 10 (2015). </w:t>
      </w:r>
      <w:r>
        <w:rPr>
          <w:rFonts w:ascii="Arial Narrow" w:hAnsi="Arial Narrow" w:cstheme="minorHAnsi"/>
          <w:sz w:val="22"/>
          <w:szCs w:val="22"/>
        </w:rPr>
        <w:t xml:space="preserve"> </w:t>
      </w:r>
      <w:r w:rsidRPr="000E7FFA">
        <w:rPr>
          <w:rFonts w:ascii="Arial Narrow" w:hAnsi="Arial Narrow" w:cstheme="minorHAnsi"/>
          <w:sz w:val="22"/>
          <w:szCs w:val="22"/>
        </w:rPr>
        <w:t>Los depósitos debe</w:t>
      </w:r>
      <w:r>
        <w:rPr>
          <w:rFonts w:ascii="Arial Narrow" w:hAnsi="Arial Narrow" w:cstheme="minorHAnsi"/>
          <w:sz w:val="22"/>
          <w:szCs w:val="22"/>
        </w:rPr>
        <w:t>n</w:t>
      </w:r>
      <w:r w:rsidRPr="000E7FFA">
        <w:rPr>
          <w:rFonts w:ascii="Arial Narrow" w:hAnsi="Arial Narrow" w:cstheme="minorHAnsi"/>
          <w:sz w:val="22"/>
          <w:szCs w:val="22"/>
        </w:rPr>
        <w:t xml:space="preserve"> estar operativos antes de la llegada de la estación húmeda empieza en Diciembre</w:t>
      </w:r>
      <w:r w:rsidR="00B74C8F">
        <w:rPr>
          <w:rFonts w:ascii="Arial Narrow" w:hAnsi="Arial Narrow" w:cstheme="minorHAnsi"/>
          <w:sz w:val="22"/>
          <w:szCs w:val="22"/>
        </w:rPr>
        <w:t xml:space="preserve"> )</w:t>
      </w:r>
      <w:r w:rsidRPr="000E7FFA">
        <w:rPr>
          <w:rFonts w:ascii="Arial Narrow" w:hAnsi="Arial Narrow" w:cstheme="minorHAnsi"/>
          <w:sz w:val="22"/>
          <w:szCs w:val="22"/>
        </w:rPr>
        <w:t>.</w:t>
      </w:r>
    </w:p>
    <w:p w14:paraId="7BF36F31" w14:textId="74A5F186" w:rsidR="000E7FFA" w:rsidRPr="004459EC" w:rsidRDefault="004459EC" w:rsidP="000E7FFA">
      <w:pPr>
        <w:pStyle w:val="NormalWeb"/>
        <w:spacing w:after="0"/>
        <w:ind w:left="-993"/>
        <w:jc w:val="both"/>
        <w:rPr>
          <w:rFonts w:ascii="Arial Narrow" w:hAnsi="Arial Narrow" w:cstheme="minorHAnsi"/>
          <w:sz w:val="22"/>
          <w:szCs w:val="22"/>
        </w:rPr>
      </w:pPr>
      <w:r w:rsidRPr="004459EC">
        <w:rPr>
          <w:rFonts w:ascii="Arial Narrow" w:hAnsi="Arial Narrow" w:cstheme="minorHAnsi"/>
          <w:b/>
          <w:color w:val="FF0000"/>
          <w:sz w:val="22"/>
          <w:szCs w:val="22"/>
          <w:highlight w:val="yellow"/>
        </w:rPr>
        <w:t>R2.A3</w:t>
      </w:r>
      <w:r w:rsidRPr="00A368F4">
        <w:rPr>
          <w:rFonts w:ascii="Arial Narrow" w:hAnsi="Arial Narrow" w:cstheme="minorHAnsi"/>
          <w:b/>
          <w:sz w:val="22"/>
          <w:szCs w:val="22"/>
        </w:rPr>
        <w:t>.</w:t>
      </w:r>
      <w:r>
        <w:rPr>
          <w:rFonts w:ascii="Arial Narrow" w:hAnsi="Arial Narrow" w:cstheme="minorHAnsi"/>
          <w:b/>
          <w:sz w:val="22"/>
          <w:szCs w:val="22"/>
        </w:rPr>
        <w:t xml:space="preserve">  </w:t>
      </w:r>
      <w:r w:rsidRPr="004459EC">
        <w:rPr>
          <w:rFonts w:ascii="Arial Narrow" w:hAnsi="Arial Narrow" w:cstheme="minorHAnsi"/>
          <w:b/>
          <w:sz w:val="22"/>
          <w:szCs w:val="22"/>
        </w:rPr>
        <w:t>Conexión de los 3 depósitos de acero inoxidable a la red  del sistema de abastecimiento de agua, que se habrá acabado de construir en el mes 10 (2015).</w:t>
      </w:r>
      <w:r>
        <w:rPr>
          <w:rFonts w:ascii="Arial Narrow" w:hAnsi="Arial Narrow" w:cstheme="minorHAnsi"/>
          <w:b/>
          <w:sz w:val="22"/>
          <w:szCs w:val="22"/>
        </w:rPr>
        <w:t xml:space="preserve">   </w:t>
      </w:r>
      <w:r w:rsidRPr="004459EC">
        <w:rPr>
          <w:rFonts w:ascii="Arial Narrow" w:hAnsi="Arial Narrow" w:cstheme="minorHAnsi"/>
          <w:sz w:val="22"/>
          <w:szCs w:val="22"/>
        </w:rPr>
        <w:t>( s/ cronograma ;</w:t>
      </w:r>
      <w:r>
        <w:rPr>
          <w:rFonts w:ascii="Arial Narrow" w:hAnsi="Arial Narrow" w:cstheme="minorHAnsi"/>
          <w:sz w:val="22"/>
          <w:szCs w:val="22"/>
        </w:rPr>
        <w:t xml:space="preserve"> </w:t>
      </w:r>
      <w:r w:rsidRPr="004459EC">
        <w:rPr>
          <w:rFonts w:ascii="Arial Narrow" w:hAnsi="Arial Narrow" w:cstheme="minorHAnsi"/>
          <w:sz w:val="22"/>
          <w:szCs w:val="22"/>
        </w:rPr>
        <w:t xml:space="preserve">en el mes 11  (2015 ) , se conectan los 3 depósitos de  acero inoxidable a la red  del sistema de abastecimiento de agua, que se habrá acabado de construir en el mes 10 (2015) </w:t>
      </w:r>
      <w:r w:rsidR="00B74C8F">
        <w:rPr>
          <w:rFonts w:ascii="Arial Narrow" w:hAnsi="Arial Narrow" w:cstheme="minorHAnsi"/>
          <w:sz w:val="22"/>
          <w:szCs w:val="22"/>
        </w:rPr>
        <w:t>).</w:t>
      </w:r>
    </w:p>
    <w:p w14:paraId="1673389B" w14:textId="3CC92047" w:rsidR="00381C89" w:rsidRDefault="004459EC" w:rsidP="002A6C97">
      <w:pPr>
        <w:pStyle w:val="NormalWeb"/>
        <w:spacing w:after="0"/>
        <w:ind w:left="-993"/>
        <w:jc w:val="both"/>
        <w:rPr>
          <w:rFonts w:ascii="Arial Narrow" w:hAnsi="Arial Narrow" w:cstheme="minorHAnsi"/>
          <w:sz w:val="22"/>
          <w:szCs w:val="22"/>
        </w:rPr>
      </w:pPr>
      <w:r w:rsidRPr="004459EC">
        <w:rPr>
          <w:rFonts w:ascii="Arial Narrow" w:hAnsi="Arial Narrow" w:cstheme="minorHAnsi"/>
          <w:b/>
          <w:color w:val="FF0000"/>
          <w:sz w:val="22"/>
          <w:szCs w:val="22"/>
          <w:highlight w:val="yellow"/>
        </w:rPr>
        <w:t>R2.A</w:t>
      </w:r>
      <w:r>
        <w:rPr>
          <w:rFonts w:ascii="Arial Narrow" w:hAnsi="Arial Narrow" w:cstheme="minorHAnsi"/>
          <w:b/>
          <w:color w:val="FF0000"/>
          <w:sz w:val="22"/>
          <w:szCs w:val="22"/>
          <w:highlight w:val="yellow"/>
        </w:rPr>
        <w:t>4</w:t>
      </w:r>
      <w:r w:rsidRPr="00A368F4">
        <w:rPr>
          <w:rFonts w:ascii="Arial Narrow" w:hAnsi="Arial Narrow" w:cstheme="minorHAnsi"/>
          <w:b/>
          <w:sz w:val="22"/>
          <w:szCs w:val="22"/>
        </w:rPr>
        <w:t>.</w:t>
      </w:r>
      <w:r>
        <w:rPr>
          <w:rFonts w:ascii="Arial Narrow" w:hAnsi="Arial Narrow" w:cstheme="minorHAnsi"/>
          <w:b/>
          <w:sz w:val="22"/>
          <w:szCs w:val="22"/>
        </w:rPr>
        <w:t xml:space="preserve">  </w:t>
      </w:r>
      <w:r w:rsidR="00010549" w:rsidRPr="00010549">
        <w:rPr>
          <w:rFonts w:ascii="Arial Narrow" w:hAnsi="Arial Narrow" w:cstheme="minorHAnsi"/>
          <w:b/>
          <w:sz w:val="22"/>
          <w:szCs w:val="22"/>
        </w:rPr>
        <w:t>Validación integral sistema abastecimiento de agua , ( desde el punto de origen situado a 30 metros de profundidad del pozo hasta los 4 puntos de destino de acceso de agua a los usuarios ).</w:t>
      </w:r>
      <w:r w:rsidR="00010549">
        <w:rPr>
          <w:rFonts w:ascii="Arial Narrow" w:hAnsi="Arial Narrow" w:cstheme="minorHAnsi"/>
          <w:b/>
          <w:sz w:val="22"/>
          <w:szCs w:val="22"/>
        </w:rPr>
        <w:t xml:space="preserve">                                                           </w:t>
      </w:r>
      <w:r w:rsidR="00010549" w:rsidRPr="00010549">
        <w:rPr>
          <w:rFonts w:ascii="Arial Narrow" w:hAnsi="Arial Narrow" w:cstheme="minorHAnsi"/>
          <w:sz w:val="22"/>
          <w:szCs w:val="22"/>
        </w:rPr>
        <w:t>(</w:t>
      </w:r>
      <w:r w:rsidR="00010549">
        <w:rPr>
          <w:rFonts w:ascii="Arial Narrow" w:hAnsi="Arial Narrow" w:cstheme="minorHAnsi"/>
          <w:sz w:val="22"/>
          <w:szCs w:val="22"/>
        </w:rPr>
        <w:t xml:space="preserve"> </w:t>
      </w:r>
      <w:r w:rsidR="00010549" w:rsidRPr="00010549">
        <w:rPr>
          <w:rFonts w:ascii="Arial Narrow" w:hAnsi="Arial Narrow" w:cstheme="minorHAnsi"/>
          <w:sz w:val="22"/>
          <w:szCs w:val="22"/>
        </w:rPr>
        <w:t xml:space="preserve">s/ cronograma ; </w:t>
      </w:r>
      <w:r w:rsidR="00010549">
        <w:rPr>
          <w:rFonts w:ascii="Arial Narrow" w:hAnsi="Arial Narrow" w:cstheme="minorHAnsi"/>
          <w:sz w:val="22"/>
          <w:szCs w:val="22"/>
        </w:rPr>
        <w:t xml:space="preserve"> </w:t>
      </w:r>
      <w:r w:rsidR="00010549" w:rsidRPr="00010549">
        <w:rPr>
          <w:rFonts w:ascii="Arial Narrow" w:hAnsi="Arial Narrow" w:cstheme="minorHAnsi"/>
          <w:sz w:val="22"/>
          <w:szCs w:val="22"/>
        </w:rPr>
        <w:t xml:space="preserve">en el mes 11 (2015) se realizará el test de validación integral del sistema de abastecimiento de agua.  </w:t>
      </w:r>
      <w:r w:rsidR="00010549">
        <w:rPr>
          <w:rFonts w:ascii="Arial Narrow" w:hAnsi="Arial Narrow" w:cstheme="minorHAnsi"/>
          <w:sz w:val="22"/>
          <w:szCs w:val="22"/>
        </w:rPr>
        <w:t xml:space="preserve">               </w:t>
      </w:r>
      <w:r w:rsidR="00010549" w:rsidRPr="00010549">
        <w:rPr>
          <w:rFonts w:ascii="Arial Narrow" w:hAnsi="Arial Narrow" w:cstheme="minorHAnsi"/>
          <w:sz w:val="22"/>
          <w:szCs w:val="22"/>
        </w:rPr>
        <w:t>Se realiza el test de calidad del agua según los c</w:t>
      </w:r>
      <w:r w:rsidR="00E2279D">
        <w:rPr>
          <w:rFonts w:ascii="Arial Narrow" w:hAnsi="Arial Narrow" w:cstheme="minorHAnsi"/>
          <w:sz w:val="22"/>
          <w:szCs w:val="22"/>
        </w:rPr>
        <w:t>riterios de calidad de la OMS )</w:t>
      </w:r>
      <w:r w:rsidR="00B74C8F">
        <w:rPr>
          <w:rFonts w:ascii="Arial Narrow" w:hAnsi="Arial Narrow" w:cstheme="minorHAnsi"/>
          <w:sz w:val="22"/>
          <w:szCs w:val="22"/>
        </w:rPr>
        <w:t>.</w:t>
      </w:r>
    </w:p>
    <w:p w14:paraId="0AE82B92" w14:textId="77777777" w:rsidR="002A6C97" w:rsidRPr="002A6C97" w:rsidRDefault="002A6C97" w:rsidP="002A6C97">
      <w:pPr>
        <w:pStyle w:val="NormalWeb"/>
        <w:spacing w:after="0"/>
        <w:ind w:left="-993"/>
        <w:jc w:val="both"/>
        <w:rPr>
          <w:rFonts w:ascii="Arial Narrow" w:hAnsi="Arial Narrow" w:cstheme="minorHAnsi"/>
          <w:sz w:val="22"/>
          <w:szCs w:val="22"/>
        </w:rPr>
      </w:pPr>
    </w:p>
    <w:p w14:paraId="51696106" w14:textId="61468A85" w:rsidR="00E86ACD" w:rsidRPr="00E91697" w:rsidRDefault="004F4EB1" w:rsidP="00247E80">
      <w:pPr>
        <w:pStyle w:val="NormalWeb"/>
        <w:spacing w:before="0" w:beforeAutospacing="0" w:after="0" w:afterAutospacing="0" w:line="360" w:lineRule="auto"/>
        <w:ind w:left="-993"/>
        <w:jc w:val="both"/>
        <w:rPr>
          <w:rFonts w:ascii="Arial Narrow" w:hAnsi="Arial Narrow" w:cstheme="minorHAnsi"/>
          <w:b/>
          <w:szCs w:val="22"/>
          <w:u w:val="single"/>
          <w:shd w:val="clear" w:color="auto" w:fill="EEECE1" w:themeFill="background2"/>
        </w:rPr>
      </w:pPr>
      <w:r>
        <w:rPr>
          <w:rFonts w:ascii="Arial Narrow" w:hAnsi="Arial Narrow" w:cstheme="minorHAnsi"/>
          <w:b/>
          <w:sz w:val="22"/>
          <w:szCs w:val="22"/>
          <w:u w:val="single"/>
          <w:shd w:val="clear" w:color="auto" w:fill="EEECE1" w:themeFill="background2"/>
        </w:rPr>
        <w:t>.- Resultado (</w:t>
      </w:r>
      <w:r w:rsidRPr="00523B59">
        <w:rPr>
          <w:rFonts w:ascii="Arial Narrow" w:hAnsi="Arial Narrow" w:cstheme="minorHAnsi"/>
          <w:b/>
          <w:sz w:val="22"/>
          <w:szCs w:val="22"/>
          <w:highlight w:val="green"/>
          <w:u w:val="single"/>
          <w:shd w:val="clear" w:color="auto" w:fill="EEECE1" w:themeFill="background2"/>
        </w:rPr>
        <w:t>R</w:t>
      </w:r>
      <w:r>
        <w:rPr>
          <w:rFonts w:ascii="Arial Narrow" w:hAnsi="Arial Narrow" w:cstheme="minorHAnsi"/>
          <w:b/>
          <w:sz w:val="22"/>
          <w:szCs w:val="22"/>
          <w:highlight w:val="green"/>
          <w:u w:val="single"/>
          <w:shd w:val="clear" w:color="auto" w:fill="EEECE1" w:themeFill="background2"/>
        </w:rPr>
        <w:t>3</w:t>
      </w:r>
      <w:r>
        <w:rPr>
          <w:rFonts w:ascii="Arial Narrow" w:hAnsi="Arial Narrow" w:cstheme="minorHAnsi"/>
          <w:b/>
          <w:sz w:val="22"/>
          <w:szCs w:val="22"/>
          <w:u w:val="single"/>
          <w:shd w:val="clear" w:color="auto" w:fill="EEECE1" w:themeFill="background2"/>
        </w:rPr>
        <w:t>)</w:t>
      </w:r>
      <w:r>
        <w:rPr>
          <w:rFonts w:ascii="Arial Narrow" w:hAnsi="Arial Narrow" w:cstheme="minorHAnsi"/>
          <w:b/>
          <w:color w:val="008000"/>
          <w:sz w:val="22"/>
          <w:szCs w:val="22"/>
        </w:rPr>
        <w:t xml:space="preserve">  </w:t>
      </w:r>
      <w:r w:rsidRPr="00E91697">
        <w:rPr>
          <w:rFonts w:ascii="Arial Narrow" w:hAnsi="Arial Narrow" w:cstheme="minorHAnsi"/>
          <w:b/>
          <w:color w:val="008000"/>
          <w:szCs w:val="22"/>
          <w:shd w:val="clear" w:color="auto" w:fill="EAF1DD" w:themeFill="accent3" w:themeFillTint="33"/>
        </w:rPr>
        <w:t>Se reparan y se mantienen las 4 fuentes de la comunidad</w:t>
      </w:r>
      <w:r w:rsidRPr="00E91697">
        <w:rPr>
          <w:rFonts w:ascii="Arial Narrow" w:hAnsi="Arial Narrow" w:cstheme="minorHAnsi"/>
          <w:b/>
          <w:color w:val="008000"/>
          <w:szCs w:val="22"/>
        </w:rPr>
        <w:t>.</w:t>
      </w:r>
    </w:p>
    <w:p w14:paraId="7243AA02" w14:textId="49008BBD" w:rsidR="00366946" w:rsidRPr="00366946" w:rsidRDefault="00E2279D" w:rsidP="00E91697">
      <w:pPr>
        <w:pStyle w:val="NormalWeb"/>
        <w:spacing w:after="0"/>
        <w:ind w:left="-993"/>
        <w:jc w:val="both"/>
        <w:rPr>
          <w:rFonts w:ascii="Arial Narrow" w:hAnsi="Arial Narrow" w:cstheme="minorHAnsi"/>
          <w:b/>
          <w:color w:val="FF0000"/>
          <w:sz w:val="22"/>
          <w:szCs w:val="22"/>
        </w:rPr>
      </w:pPr>
      <w:r w:rsidRPr="00A368F4">
        <w:rPr>
          <w:rFonts w:ascii="Arial Narrow" w:hAnsi="Arial Narrow" w:cstheme="minorHAnsi"/>
          <w:b/>
          <w:color w:val="FF0000"/>
          <w:sz w:val="22"/>
          <w:szCs w:val="22"/>
          <w:highlight w:val="yellow"/>
        </w:rPr>
        <w:t>R</w:t>
      </w:r>
      <w:r>
        <w:rPr>
          <w:rFonts w:ascii="Arial Narrow" w:hAnsi="Arial Narrow" w:cstheme="minorHAnsi"/>
          <w:b/>
          <w:color w:val="FF0000"/>
          <w:sz w:val="22"/>
          <w:szCs w:val="22"/>
          <w:highlight w:val="yellow"/>
        </w:rPr>
        <w:t>3</w:t>
      </w:r>
      <w:r w:rsidRPr="00A368F4">
        <w:rPr>
          <w:rFonts w:ascii="Arial Narrow" w:hAnsi="Arial Narrow" w:cstheme="minorHAnsi"/>
          <w:b/>
          <w:color w:val="FF0000"/>
          <w:sz w:val="22"/>
          <w:szCs w:val="22"/>
          <w:highlight w:val="yellow"/>
        </w:rPr>
        <w:t>.A1</w:t>
      </w:r>
      <w:r w:rsidRPr="00A368F4">
        <w:rPr>
          <w:rFonts w:ascii="Arial Narrow" w:hAnsi="Arial Narrow" w:cstheme="minorHAnsi"/>
          <w:b/>
          <w:sz w:val="22"/>
          <w:szCs w:val="22"/>
        </w:rPr>
        <w:t>.</w:t>
      </w:r>
      <w:r>
        <w:rPr>
          <w:rFonts w:ascii="Arial Narrow" w:hAnsi="Arial Narrow" w:cstheme="minorHAnsi"/>
          <w:b/>
          <w:sz w:val="22"/>
          <w:szCs w:val="22"/>
        </w:rPr>
        <w:t xml:space="preserve"> </w:t>
      </w:r>
      <w:r w:rsidR="00247E80" w:rsidRPr="00247E80">
        <w:rPr>
          <w:rFonts w:ascii="Arial Narrow" w:hAnsi="Arial Narrow" w:cstheme="minorHAnsi"/>
          <w:b/>
          <w:sz w:val="22"/>
          <w:szCs w:val="22"/>
        </w:rPr>
        <w:t>Diagnostico y reparación de las 4 fuentes de la comunidad., y posterior mantenimiento predictivo.</w:t>
      </w:r>
      <w:r w:rsidR="00247E80">
        <w:rPr>
          <w:rFonts w:ascii="Arial Narrow" w:hAnsi="Arial Narrow" w:cstheme="minorHAnsi"/>
          <w:b/>
          <w:sz w:val="22"/>
          <w:szCs w:val="22"/>
        </w:rPr>
        <w:t xml:space="preserve">                             </w:t>
      </w:r>
      <w:r w:rsidR="00247E80" w:rsidRPr="00247E80">
        <w:rPr>
          <w:rFonts w:ascii="Arial Narrow" w:hAnsi="Arial Narrow" w:cstheme="minorHAnsi"/>
          <w:sz w:val="22"/>
          <w:szCs w:val="22"/>
        </w:rPr>
        <w:t xml:space="preserve">( s/ cronograma; </w:t>
      </w:r>
      <w:r w:rsidR="00247E80">
        <w:rPr>
          <w:rFonts w:ascii="Arial Narrow" w:hAnsi="Arial Narrow" w:cstheme="minorHAnsi"/>
          <w:sz w:val="22"/>
          <w:szCs w:val="22"/>
        </w:rPr>
        <w:t xml:space="preserve"> </w:t>
      </w:r>
      <w:r w:rsidR="00247E80" w:rsidRPr="00247E80">
        <w:rPr>
          <w:rFonts w:ascii="Arial Narrow" w:hAnsi="Arial Narrow" w:cstheme="minorHAnsi"/>
          <w:sz w:val="22"/>
          <w:szCs w:val="22"/>
        </w:rPr>
        <w:t xml:space="preserve">en el primer trimestre de 2015 , se realiza el diagnostico, la reparación, y se incluyen las 4 fuentes ,  en el plan de mantenimiento predictivo. </w:t>
      </w:r>
      <w:r w:rsidR="00247E80">
        <w:rPr>
          <w:rFonts w:ascii="Arial Narrow" w:hAnsi="Arial Narrow" w:cstheme="minorHAnsi"/>
          <w:sz w:val="22"/>
          <w:szCs w:val="22"/>
        </w:rPr>
        <w:t xml:space="preserve"> </w:t>
      </w:r>
      <w:r w:rsidR="00247E80" w:rsidRPr="00247E80">
        <w:rPr>
          <w:rFonts w:ascii="Arial Narrow" w:hAnsi="Arial Narrow" w:cstheme="minorHAnsi"/>
          <w:b/>
          <w:color w:val="FF0000"/>
          <w:sz w:val="22"/>
          <w:szCs w:val="22"/>
        </w:rPr>
        <w:t>Esta actividad se debe realizar con carácter de urgencia, y al inicio de la intervenció</w:t>
      </w:r>
      <w:r w:rsidR="00B74C8F">
        <w:rPr>
          <w:rFonts w:ascii="Arial Narrow" w:hAnsi="Arial Narrow" w:cstheme="minorHAnsi"/>
          <w:b/>
          <w:color w:val="FF0000"/>
          <w:sz w:val="22"/>
          <w:szCs w:val="22"/>
        </w:rPr>
        <w:t>n</w:t>
      </w:r>
      <w:r w:rsidR="00247E80">
        <w:rPr>
          <w:rFonts w:ascii="Arial Narrow" w:hAnsi="Arial Narrow" w:cstheme="minorHAnsi"/>
          <w:b/>
          <w:color w:val="FF0000"/>
          <w:sz w:val="22"/>
          <w:szCs w:val="22"/>
        </w:rPr>
        <w:t xml:space="preserve"> )</w:t>
      </w:r>
      <w:r w:rsidR="00B74C8F">
        <w:rPr>
          <w:rFonts w:ascii="Arial Narrow" w:hAnsi="Arial Narrow" w:cstheme="minorHAnsi"/>
          <w:b/>
          <w:color w:val="FF0000"/>
          <w:sz w:val="22"/>
          <w:szCs w:val="22"/>
        </w:rPr>
        <w:t>.</w:t>
      </w:r>
    </w:p>
    <w:p w14:paraId="7060AD91" w14:textId="77777777" w:rsidR="004F4EB1" w:rsidRPr="00E91697" w:rsidRDefault="004F4EB1" w:rsidP="004F4EB1">
      <w:pPr>
        <w:pStyle w:val="NormalWeb"/>
        <w:spacing w:after="0" w:line="360" w:lineRule="auto"/>
        <w:ind w:left="-993"/>
        <w:jc w:val="both"/>
        <w:rPr>
          <w:rFonts w:ascii="Arial Narrow" w:hAnsi="Arial Narrow" w:cstheme="minorHAnsi"/>
          <w:b/>
          <w:color w:val="008000"/>
          <w:szCs w:val="22"/>
          <w:shd w:val="clear" w:color="auto" w:fill="EAF1DD" w:themeFill="accent3" w:themeFillTint="33"/>
        </w:rPr>
      </w:pPr>
      <w:r>
        <w:rPr>
          <w:rFonts w:ascii="Arial Narrow" w:hAnsi="Arial Narrow" w:cstheme="minorHAnsi"/>
          <w:b/>
          <w:sz w:val="22"/>
          <w:szCs w:val="22"/>
          <w:u w:val="single"/>
          <w:shd w:val="clear" w:color="auto" w:fill="EEECE1" w:themeFill="background2"/>
        </w:rPr>
        <w:lastRenderedPageBreak/>
        <w:t>.- Resultado (</w:t>
      </w:r>
      <w:r w:rsidRPr="00523B59">
        <w:rPr>
          <w:rFonts w:ascii="Arial Narrow" w:hAnsi="Arial Narrow" w:cstheme="minorHAnsi"/>
          <w:b/>
          <w:sz w:val="22"/>
          <w:szCs w:val="22"/>
          <w:highlight w:val="green"/>
          <w:u w:val="single"/>
          <w:shd w:val="clear" w:color="auto" w:fill="EEECE1" w:themeFill="background2"/>
        </w:rPr>
        <w:t>R</w:t>
      </w:r>
      <w:r w:rsidRPr="00814E56">
        <w:rPr>
          <w:rFonts w:ascii="Arial Narrow" w:hAnsi="Arial Narrow" w:cstheme="minorHAnsi"/>
          <w:b/>
          <w:sz w:val="22"/>
          <w:szCs w:val="22"/>
          <w:highlight w:val="green"/>
          <w:u w:val="single"/>
          <w:shd w:val="clear" w:color="auto" w:fill="EEECE1" w:themeFill="background2"/>
        </w:rPr>
        <w:t>4</w:t>
      </w:r>
      <w:r>
        <w:rPr>
          <w:rFonts w:ascii="Arial Narrow" w:hAnsi="Arial Narrow" w:cstheme="minorHAnsi"/>
          <w:b/>
          <w:sz w:val="22"/>
          <w:szCs w:val="22"/>
          <w:u w:val="single"/>
          <w:shd w:val="clear" w:color="auto" w:fill="EEECE1" w:themeFill="background2"/>
        </w:rPr>
        <w:t xml:space="preserve">) </w:t>
      </w:r>
      <w:r>
        <w:rPr>
          <w:rFonts w:ascii="Arial Narrow" w:hAnsi="Arial Narrow" w:cstheme="minorHAnsi"/>
          <w:b/>
          <w:color w:val="008000"/>
          <w:sz w:val="22"/>
          <w:szCs w:val="22"/>
        </w:rPr>
        <w:t xml:space="preserve"> </w:t>
      </w:r>
      <w:r w:rsidRPr="00E91697">
        <w:rPr>
          <w:rFonts w:ascii="Arial Narrow" w:hAnsi="Arial Narrow" w:cstheme="minorHAnsi"/>
          <w:b/>
          <w:color w:val="008000"/>
          <w:szCs w:val="22"/>
          <w:shd w:val="clear" w:color="auto" w:fill="EAF1DD" w:themeFill="accent3" w:themeFillTint="33"/>
        </w:rPr>
        <w:t xml:space="preserve">Manejo adecuado del agua en la Comunidad de </w:t>
      </w:r>
      <w:proofErr w:type="spellStart"/>
      <w:r w:rsidRPr="00E91697">
        <w:rPr>
          <w:rFonts w:ascii="Arial Narrow" w:hAnsi="Arial Narrow" w:cstheme="minorHAnsi"/>
          <w:b/>
          <w:color w:val="008000"/>
          <w:szCs w:val="22"/>
          <w:shd w:val="clear" w:color="auto" w:fill="EAF1DD" w:themeFill="accent3" w:themeFillTint="33"/>
        </w:rPr>
        <w:t>Nalazi</w:t>
      </w:r>
      <w:proofErr w:type="spellEnd"/>
      <w:r w:rsidRPr="00E91697">
        <w:rPr>
          <w:rFonts w:ascii="Arial Narrow" w:hAnsi="Arial Narrow" w:cstheme="minorHAnsi"/>
          <w:b/>
          <w:color w:val="008000"/>
          <w:szCs w:val="22"/>
          <w:shd w:val="clear" w:color="auto" w:fill="EAF1DD" w:themeFill="accent3" w:themeFillTint="33"/>
        </w:rPr>
        <w:t>.</w:t>
      </w:r>
    </w:p>
    <w:p w14:paraId="26619EAD" w14:textId="4D971500" w:rsidR="004F4EB1" w:rsidRPr="00247E80" w:rsidRDefault="00247E80" w:rsidP="00247E80">
      <w:pPr>
        <w:pStyle w:val="NormalWeb"/>
        <w:spacing w:after="0"/>
        <w:ind w:left="-993"/>
        <w:jc w:val="both"/>
        <w:rPr>
          <w:rFonts w:ascii="Arial Narrow" w:hAnsi="Arial Narrow" w:cstheme="minorHAnsi"/>
          <w:sz w:val="22"/>
          <w:szCs w:val="22"/>
        </w:rPr>
      </w:pPr>
      <w:r w:rsidRPr="00A368F4">
        <w:rPr>
          <w:rFonts w:ascii="Arial Narrow" w:hAnsi="Arial Narrow" w:cstheme="minorHAnsi"/>
          <w:b/>
          <w:color w:val="FF0000"/>
          <w:sz w:val="22"/>
          <w:szCs w:val="22"/>
          <w:highlight w:val="yellow"/>
        </w:rPr>
        <w:t>R</w:t>
      </w:r>
      <w:r>
        <w:rPr>
          <w:rFonts w:ascii="Arial Narrow" w:hAnsi="Arial Narrow" w:cstheme="minorHAnsi"/>
          <w:b/>
          <w:color w:val="FF0000"/>
          <w:sz w:val="22"/>
          <w:szCs w:val="22"/>
          <w:highlight w:val="yellow"/>
        </w:rPr>
        <w:t>4</w:t>
      </w:r>
      <w:r w:rsidRPr="00A368F4">
        <w:rPr>
          <w:rFonts w:ascii="Arial Narrow" w:hAnsi="Arial Narrow" w:cstheme="minorHAnsi"/>
          <w:b/>
          <w:color w:val="FF0000"/>
          <w:sz w:val="22"/>
          <w:szCs w:val="22"/>
          <w:highlight w:val="yellow"/>
        </w:rPr>
        <w:t>.A1</w:t>
      </w:r>
      <w:r w:rsidRPr="00A368F4">
        <w:rPr>
          <w:rFonts w:ascii="Arial Narrow" w:hAnsi="Arial Narrow" w:cstheme="minorHAnsi"/>
          <w:b/>
          <w:sz w:val="22"/>
          <w:szCs w:val="22"/>
        </w:rPr>
        <w:t>.</w:t>
      </w:r>
      <w:r>
        <w:rPr>
          <w:rFonts w:ascii="Arial Narrow" w:hAnsi="Arial Narrow" w:cstheme="minorHAnsi"/>
          <w:b/>
          <w:sz w:val="22"/>
          <w:szCs w:val="22"/>
        </w:rPr>
        <w:t xml:space="preserve">  </w:t>
      </w:r>
      <w:r w:rsidRPr="00247E80">
        <w:rPr>
          <w:rFonts w:ascii="Arial Narrow" w:hAnsi="Arial Narrow" w:cstheme="minorHAnsi"/>
          <w:b/>
          <w:sz w:val="22"/>
          <w:szCs w:val="22"/>
        </w:rPr>
        <w:t>Selección miembros del Comité de agua</w:t>
      </w:r>
      <w:r>
        <w:rPr>
          <w:rFonts w:ascii="Arial Narrow" w:hAnsi="Arial Narrow" w:cstheme="minorHAnsi"/>
          <w:b/>
          <w:sz w:val="22"/>
          <w:szCs w:val="22"/>
        </w:rPr>
        <w:t xml:space="preserve">.  </w:t>
      </w:r>
      <w:r w:rsidRPr="00247E80">
        <w:rPr>
          <w:rFonts w:ascii="Arial Narrow" w:hAnsi="Arial Narrow" w:cstheme="minorHAnsi"/>
          <w:sz w:val="22"/>
          <w:szCs w:val="22"/>
        </w:rPr>
        <w:t xml:space="preserve">( s/ cronograma; </w:t>
      </w:r>
      <w:r>
        <w:rPr>
          <w:rFonts w:ascii="Arial Narrow" w:hAnsi="Arial Narrow" w:cstheme="minorHAnsi"/>
          <w:sz w:val="22"/>
          <w:szCs w:val="22"/>
        </w:rPr>
        <w:t xml:space="preserve"> </w:t>
      </w:r>
      <w:r w:rsidRPr="00247E80">
        <w:rPr>
          <w:rFonts w:ascii="Arial Narrow" w:hAnsi="Arial Narrow" w:cstheme="minorHAnsi"/>
          <w:sz w:val="22"/>
          <w:szCs w:val="22"/>
        </w:rPr>
        <w:t>Durante los meses 01 y  02 (2015), se realiza el proceso de selección de los miembros del Comité de Agua</w:t>
      </w:r>
      <w:r w:rsidR="00B74C8F">
        <w:rPr>
          <w:rFonts w:ascii="Arial Narrow" w:hAnsi="Arial Narrow" w:cstheme="minorHAnsi"/>
          <w:sz w:val="22"/>
          <w:szCs w:val="22"/>
        </w:rPr>
        <w:t xml:space="preserve"> )</w:t>
      </w:r>
      <w:r w:rsidRPr="00247E80">
        <w:rPr>
          <w:rFonts w:ascii="Arial Narrow" w:hAnsi="Arial Narrow" w:cstheme="minorHAnsi"/>
          <w:sz w:val="22"/>
          <w:szCs w:val="22"/>
        </w:rPr>
        <w:t xml:space="preserve">.  </w:t>
      </w:r>
    </w:p>
    <w:p w14:paraId="34E06226" w14:textId="4D7A28E2" w:rsidR="00247E80" w:rsidRPr="00247E80" w:rsidRDefault="00247E80" w:rsidP="00482BE6">
      <w:pPr>
        <w:pStyle w:val="NormalWeb"/>
        <w:spacing w:after="0"/>
        <w:ind w:left="-993"/>
        <w:jc w:val="both"/>
        <w:rPr>
          <w:rFonts w:ascii="Arial Narrow" w:hAnsi="Arial Narrow" w:cstheme="minorHAnsi"/>
          <w:sz w:val="22"/>
          <w:szCs w:val="22"/>
        </w:rPr>
      </w:pPr>
      <w:r w:rsidRPr="00A368F4">
        <w:rPr>
          <w:rFonts w:ascii="Arial Narrow" w:hAnsi="Arial Narrow" w:cstheme="minorHAnsi"/>
          <w:b/>
          <w:color w:val="FF0000"/>
          <w:sz w:val="22"/>
          <w:szCs w:val="22"/>
          <w:highlight w:val="yellow"/>
        </w:rPr>
        <w:t>R</w:t>
      </w:r>
      <w:r>
        <w:rPr>
          <w:rFonts w:ascii="Arial Narrow" w:hAnsi="Arial Narrow" w:cstheme="minorHAnsi"/>
          <w:b/>
          <w:color w:val="FF0000"/>
          <w:sz w:val="22"/>
          <w:szCs w:val="22"/>
          <w:highlight w:val="yellow"/>
        </w:rPr>
        <w:t>4</w:t>
      </w:r>
      <w:r w:rsidRPr="00A368F4">
        <w:rPr>
          <w:rFonts w:ascii="Arial Narrow" w:hAnsi="Arial Narrow" w:cstheme="minorHAnsi"/>
          <w:b/>
          <w:color w:val="FF0000"/>
          <w:sz w:val="22"/>
          <w:szCs w:val="22"/>
          <w:highlight w:val="yellow"/>
        </w:rPr>
        <w:t>.A</w:t>
      </w:r>
      <w:r>
        <w:rPr>
          <w:rFonts w:ascii="Arial Narrow" w:hAnsi="Arial Narrow" w:cstheme="minorHAnsi"/>
          <w:b/>
          <w:color w:val="FF0000"/>
          <w:sz w:val="22"/>
          <w:szCs w:val="22"/>
          <w:highlight w:val="yellow"/>
        </w:rPr>
        <w:t>2</w:t>
      </w:r>
      <w:r w:rsidRPr="00A368F4">
        <w:rPr>
          <w:rFonts w:ascii="Arial Narrow" w:hAnsi="Arial Narrow" w:cstheme="minorHAnsi"/>
          <w:b/>
          <w:sz w:val="22"/>
          <w:szCs w:val="22"/>
        </w:rPr>
        <w:t>.</w:t>
      </w:r>
      <w:r>
        <w:rPr>
          <w:rFonts w:ascii="Arial Narrow" w:hAnsi="Arial Narrow" w:cstheme="minorHAnsi"/>
          <w:b/>
          <w:sz w:val="22"/>
          <w:szCs w:val="22"/>
        </w:rPr>
        <w:t xml:space="preserve">  </w:t>
      </w:r>
      <w:r w:rsidRPr="00247E80">
        <w:rPr>
          <w:rFonts w:ascii="Arial Narrow" w:hAnsi="Arial Narrow" w:cstheme="minorHAnsi"/>
          <w:b/>
          <w:sz w:val="22"/>
          <w:szCs w:val="22"/>
        </w:rPr>
        <w:t>Formación de los miembros del Comité de Agua.</w:t>
      </w:r>
      <w:r>
        <w:rPr>
          <w:rFonts w:ascii="Arial Narrow" w:hAnsi="Arial Narrow" w:cstheme="minorHAnsi"/>
          <w:b/>
          <w:sz w:val="22"/>
          <w:szCs w:val="22"/>
        </w:rPr>
        <w:t xml:space="preserve">   </w:t>
      </w:r>
      <w:r w:rsidRPr="00247E80">
        <w:rPr>
          <w:rFonts w:ascii="Arial Narrow" w:hAnsi="Arial Narrow" w:cstheme="minorHAnsi"/>
          <w:sz w:val="22"/>
          <w:szCs w:val="22"/>
        </w:rPr>
        <w:t>( s/ cronograma;</w:t>
      </w:r>
      <w:r>
        <w:rPr>
          <w:rFonts w:ascii="Arial Narrow" w:hAnsi="Arial Narrow" w:cstheme="minorHAnsi"/>
          <w:b/>
          <w:sz w:val="22"/>
          <w:szCs w:val="22"/>
        </w:rPr>
        <w:t xml:space="preserve"> </w:t>
      </w:r>
      <w:r w:rsidRPr="00247E80">
        <w:rPr>
          <w:rFonts w:ascii="Arial Narrow" w:hAnsi="Arial Narrow" w:cstheme="minorHAnsi"/>
          <w:sz w:val="22"/>
          <w:szCs w:val="22"/>
        </w:rPr>
        <w:t>Durante los meses 02 y  04 (2015), se realiza el proceso de formación de los miembros del Comité de Agua</w:t>
      </w:r>
      <w:r w:rsidR="00B74C8F">
        <w:rPr>
          <w:rFonts w:ascii="Arial Narrow" w:hAnsi="Arial Narrow" w:cstheme="minorHAnsi"/>
          <w:sz w:val="22"/>
          <w:szCs w:val="22"/>
        </w:rPr>
        <w:t xml:space="preserve"> </w:t>
      </w:r>
      <w:r>
        <w:rPr>
          <w:rFonts w:ascii="Arial Narrow" w:hAnsi="Arial Narrow" w:cstheme="minorHAnsi"/>
          <w:sz w:val="22"/>
          <w:szCs w:val="22"/>
        </w:rPr>
        <w:t>)</w:t>
      </w:r>
      <w:r w:rsidRPr="00247E80">
        <w:rPr>
          <w:rFonts w:ascii="Arial Narrow" w:hAnsi="Arial Narrow" w:cstheme="minorHAnsi"/>
          <w:sz w:val="22"/>
          <w:szCs w:val="22"/>
        </w:rPr>
        <w:t xml:space="preserve">. </w:t>
      </w:r>
      <w:r w:rsidR="00482BE6" w:rsidRPr="00482BE6">
        <w:rPr>
          <w:rFonts w:ascii="Arial Narrow" w:hAnsi="Arial Narrow" w:cstheme="minorHAnsi"/>
          <w:sz w:val="22"/>
          <w:szCs w:val="22"/>
        </w:rPr>
        <w:t>La formación es impartida por un técnico de la contraparte local (AMURT-Mozambique, capacitado en el ámbito de WASH).</w:t>
      </w:r>
    </w:p>
    <w:p w14:paraId="51C1032F" w14:textId="1A8ECE10" w:rsidR="00482BE6" w:rsidRDefault="00247E80" w:rsidP="00482BE6">
      <w:pPr>
        <w:pStyle w:val="NormalWeb"/>
        <w:spacing w:after="0"/>
        <w:ind w:left="-993"/>
        <w:jc w:val="both"/>
        <w:rPr>
          <w:rFonts w:ascii="Arial Narrow" w:hAnsi="Arial Narrow" w:cstheme="minorHAnsi"/>
          <w:sz w:val="22"/>
          <w:szCs w:val="22"/>
        </w:rPr>
      </w:pPr>
      <w:r w:rsidRPr="00A368F4">
        <w:rPr>
          <w:rFonts w:ascii="Arial Narrow" w:hAnsi="Arial Narrow" w:cstheme="minorHAnsi"/>
          <w:b/>
          <w:color w:val="FF0000"/>
          <w:sz w:val="22"/>
          <w:szCs w:val="22"/>
          <w:highlight w:val="yellow"/>
        </w:rPr>
        <w:t>R</w:t>
      </w:r>
      <w:r>
        <w:rPr>
          <w:rFonts w:ascii="Arial Narrow" w:hAnsi="Arial Narrow" w:cstheme="minorHAnsi"/>
          <w:b/>
          <w:color w:val="FF0000"/>
          <w:sz w:val="22"/>
          <w:szCs w:val="22"/>
          <w:highlight w:val="yellow"/>
        </w:rPr>
        <w:t>4</w:t>
      </w:r>
      <w:r w:rsidRPr="00A368F4">
        <w:rPr>
          <w:rFonts w:ascii="Arial Narrow" w:hAnsi="Arial Narrow" w:cstheme="minorHAnsi"/>
          <w:b/>
          <w:color w:val="FF0000"/>
          <w:sz w:val="22"/>
          <w:szCs w:val="22"/>
          <w:highlight w:val="yellow"/>
        </w:rPr>
        <w:t>.A</w:t>
      </w:r>
      <w:r>
        <w:rPr>
          <w:rFonts w:ascii="Arial Narrow" w:hAnsi="Arial Narrow" w:cstheme="minorHAnsi"/>
          <w:b/>
          <w:color w:val="FF0000"/>
          <w:sz w:val="22"/>
          <w:szCs w:val="22"/>
          <w:highlight w:val="yellow"/>
        </w:rPr>
        <w:t>3</w:t>
      </w:r>
      <w:r w:rsidRPr="00A368F4">
        <w:rPr>
          <w:rFonts w:ascii="Arial Narrow" w:hAnsi="Arial Narrow" w:cstheme="minorHAnsi"/>
          <w:b/>
          <w:sz w:val="22"/>
          <w:szCs w:val="22"/>
        </w:rPr>
        <w:t>.</w:t>
      </w:r>
      <w:r>
        <w:rPr>
          <w:rFonts w:ascii="Arial Narrow" w:hAnsi="Arial Narrow" w:cstheme="minorHAnsi"/>
          <w:b/>
          <w:sz w:val="22"/>
          <w:szCs w:val="22"/>
        </w:rPr>
        <w:t xml:space="preserve">  </w:t>
      </w:r>
      <w:r w:rsidRPr="00247E80">
        <w:rPr>
          <w:rFonts w:ascii="Arial Narrow" w:hAnsi="Arial Narrow" w:cstheme="minorHAnsi"/>
          <w:b/>
          <w:sz w:val="22"/>
          <w:szCs w:val="22"/>
        </w:rPr>
        <w:t>Campañas de sensibilización a la población</w:t>
      </w:r>
      <w:r w:rsidRPr="00247E80">
        <w:rPr>
          <w:rFonts w:ascii="Arial Narrow" w:hAnsi="Arial Narrow" w:cstheme="minorHAnsi"/>
          <w:sz w:val="22"/>
          <w:szCs w:val="22"/>
        </w:rPr>
        <w:t>.  ( s/ cronograma;  Una vez capacitados los miembros del Comité de Agua, se establece una plan de ca</w:t>
      </w:r>
      <w:r w:rsidRPr="00CC2EB8">
        <w:rPr>
          <w:rFonts w:ascii="Arial Narrow" w:hAnsi="Arial Narrow" w:cstheme="minorHAnsi"/>
          <w:sz w:val="22"/>
          <w:szCs w:val="22"/>
        </w:rPr>
        <w:t>mpa</w:t>
      </w:r>
      <w:r w:rsidR="00CC2EB8" w:rsidRPr="00CC2EB8">
        <w:rPr>
          <w:rFonts w:ascii="Arial Narrow" w:hAnsi="Arial Narrow" w:cstheme="minorHAnsi"/>
          <w:sz w:val="22"/>
          <w:szCs w:val="22"/>
        </w:rPr>
        <w:t>ñ</w:t>
      </w:r>
      <w:r w:rsidRPr="00CC2EB8">
        <w:rPr>
          <w:rFonts w:ascii="Arial Narrow" w:hAnsi="Arial Narrow" w:cstheme="minorHAnsi"/>
          <w:sz w:val="22"/>
          <w:szCs w:val="22"/>
        </w:rPr>
        <w:t>as</w:t>
      </w:r>
      <w:r w:rsidRPr="00247E80">
        <w:rPr>
          <w:rFonts w:ascii="Arial Narrow" w:hAnsi="Arial Narrow" w:cstheme="minorHAnsi"/>
          <w:sz w:val="22"/>
          <w:szCs w:val="22"/>
        </w:rPr>
        <w:t xml:space="preserve"> de sensibilización en relación al manejo del agua y buenas practicas en relación a cuestiones cotidianas de higiene en el ámbito domestico</w:t>
      </w:r>
      <w:r w:rsidR="00482BE6">
        <w:rPr>
          <w:rFonts w:ascii="Arial Narrow" w:hAnsi="Arial Narrow" w:cstheme="minorHAnsi"/>
          <w:sz w:val="22"/>
          <w:szCs w:val="22"/>
        </w:rPr>
        <w:t xml:space="preserve">.  </w:t>
      </w:r>
      <w:r w:rsidR="00482BE6" w:rsidRPr="00247E80">
        <w:rPr>
          <w:rFonts w:ascii="Arial Narrow" w:hAnsi="Arial Narrow" w:cstheme="minorHAnsi"/>
          <w:sz w:val="22"/>
          <w:szCs w:val="22"/>
        </w:rPr>
        <w:t>Se iniciaran a partir del mes 05 ( 2015 ) y se realizan semanalmente a nivel de familias y convocando asambleas para promover procesos de participación comunitaria</w:t>
      </w:r>
      <w:r w:rsidR="00482BE6">
        <w:rPr>
          <w:rFonts w:ascii="Arial Narrow" w:hAnsi="Arial Narrow" w:cstheme="minorHAnsi"/>
          <w:sz w:val="22"/>
          <w:szCs w:val="22"/>
        </w:rPr>
        <w:t xml:space="preserve"> )</w:t>
      </w:r>
      <w:r w:rsidR="00482BE6" w:rsidRPr="00247E80">
        <w:rPr>
          <w:rFonts w:ascii="Arial Narrow" w:hAnsi="Arial Narrow" w:cstheme="minorHAnsi"/>
          <w:sz w:val="22"/>
          <w:szCs w:val="22"/>
        </w:rPr>
        <w:t xml:space="preserve">. </w:t>
      </w:r>
    </w:p>
    <w:p w14:paraId="22FDD1BA" w14:textId="69368977" w:rsidR="00482BE6" w:rsidRPr="00482BE6" w:rsidRDefault="00482BE6" w:rsidP="00482BE6">
      <w:pPr>
        <w:pStyle w:val="NormalWeb"/>
        <w:spacing w:after="0"/>
        <w:ind w:left="-993"/>
        <w:jc w:val="both"/>
        <w:rPr>
          <w:rFonts w:ascii="Arial Narrow" w:hAnsi="Arial Narrow" w:cstheme="minorHAnsi"/>
          <w:sz w:val="22"/>
          <w:szCs w:val="22"/>
        </w:rPr>
      </w:pPr>
      <w:r w:rsidRPr="00A368F4">
        <w:rPr>
          <w:rFonts w:ascii="Arial Narrow" w:hAnsi="Arial Narrow" w:cstheme="minorHAnsi"/>
          <w:b/>
          <w:color w:val="FF0000"/>
          <w:sz w:val="22"/>
          <w:szCs w:val="22"/>
          <w:highlight w:val="yellow"/>
        </w:rPr>
        <w:t>R</w:t>
      </w:r>
      <w:r>
        <w:rPr>
          <w:rFonts w:ascii="Arial Narrow" w:hAnsi="Arial Narrow" w:cstheme="minorHAnsi"/>
          <w:b/>
          <w:color w:val="FF0000"/>
          <w:sz w:val="22"/>
          <w:szCs w:val="22"/>
          <w:highlight w:val="yellow"/>
        </w:rPr>
        <w:t>4</w:t>
      </w:r>
      <w:r w:rsidRPr="00A368F4">
        <w:rPr>
          <w:rFonts w:ascii="Arial Narrow" w:hAnsi="Arial Narrow" w:cstheme="minorHAnsi"/>
          <w:b/>
          <w:color w:val="FF0000"/>
          <w:sz w:val="22"/>
          <w:szCs w:val="22"/>
          <w:highlight w:val="yellow"/>
        </w:rPr>
        <w:t>.A</w:t>
      </w:r>
      <w:r w:rsidRPr="00482BE6">
        <w:rPr>
          <w:rFonts w:ascii="Arial Narrow" w:hAnsi="Arial Narrow" w:cstheme="minorHAnsi"/>
          <w:b/>
          <w:color w:val="FF0000"/>
          <w:sz w:val="22"/>
          <w:szCs w:val="22"/>
          <w:highlight w:val="yellow"/>
        </w:rPr>
        <w:t>4</w:t>
      </w:r>
      <w:r w:rsidRPr="00A368F4">
        <w:rPr>
          <w:rFonts w:ascii="Arial Narrow" w:hAnsi="Arial Narrow" w:cstheme="minorHAnsi"/>
          <w:b/>
          <w:sz w:val="22"/>
          <w:szCs w:val="22"/>
        </w:rPr>
        <w:t>.</w:t>
      </w:r>
      <w:r>
        <w:rPr>
          <w:rFonts w:ascii="Arial Narrow" w:hAnsi="Arial Narrow" w:cstheme="minorHAnsi"/>
          <w:b/>
          <w:sz w:val="22"/>
          <w:szCs w:val="22"/>
        </w:rPr>
        <w:t xml:space="preserve">  </w:t>
      </w:r>
      <w:r w:rsidRPr="00482BE6">
        <w:rPr>
          <w:rFonts w:ascii="Arial Narrow" w:hAnsi="Arial Narrow" w:cstheme="minorHAnsi"/>
          <w:b/>
          <w:sz w:val="22"/>
          <w:szCs w:val="22"/>
        </w:rPr>
        <w:t>Talleres de educación para la salud y buenas practicas en el manejo del agua en las escuelas</w:t>
      </w:r>
      <w:r w:rsidRPr="00482BE6">
        <w:rPr>
          <w:rFonts w:ascii="Arial Narrow" w:hAnsi="Arial Narrow" w:cstheme="minorHAnsi"/>
          <w:sz w:val="22"/>
          <w:szCs w:val="22"/>
        </w:rPr>
        <w:t>.   ( s/ cronograma ;</w:t>
      </w:r>
      <w:r>
        <w:rPr>
          <w:rFonts w:ascii="Arial Narrow" w:hAnsi="Arial Narrow" w:cstheme="minorHAnsi"/>
          <w:sz w:val="22"/>
          <w:szCs w:val="22"/>
        </w:rPr>
        <w:t xml:space="preserve"> </w:t>
      </w:r>
      <w:r w:rsidRPr="00482BE6">
        <w:rPr>
          <w:rFonts w:ascii="Arial Narrow" w:hAnsi="Arial Narrow" w:cstheme="minorHAnsi"/>
          <w:sz w:val="22"/>
          <w:szCs w:val="22"/>
        </w:rPr>
        <w:t>Se iniciaran a partir del mes 06 ( 2015 ), la impartición de contenidos de buenas practicas en relación a cuestiones cotidianas de higiene personal, en el ámbito de las escuelas. Los niños y niñas trasladaran estos valores en ha sus familias. Se articularan los contenidos a través de talleres de educación para la salud y buenas practicas en el manejo del agua. Estarán presentes permanentemente en las actividades escolares.</w:t>
      </w:r>
      <w:r>
        <w:rPr>
          <w:rFonts w:ascii="Arial Narrow" w:hAnsi="Arial Narrow" w:cstheme="minorHAnsi"/>
          <w:sz w:val="22"/>
          <w:szCs w:val="22"/>
        </w:rPr>
        <w:t xml:space="preserve"> )</w:t>
      </w:r>
    </w:p>
    <w:p w14:paraId="34AF0DCB" w14:textId="77777777" w:rsidR="006711B6" w:rsidRDefault="00482BE6" w:rsidP="006711B6">
      <w:pPr>
        <w:pStyle w:val="NormalWeb"/>
        <w:spacing w:after="0"/>
        <w:ind w:left="-993"/>
        <w:jc w:val="both"/>
        <w:rPr>
          <w:rFonts w:ascii="Arial Narrow" w:hAnsi="Arial Narrow" w:cstheme="minorHAnsi"/>
          <w:sz w:val="22"/>
          <w:szCs w:val="22"/>
        </w:rPr>
      </w:pPr>
      <w:r w:rsidRPr="00A368F4">
        <w:rPr>
          <w:rFonts w:ascii="Arial Narrow" w:hAnsi="Arial Narrow" w:cstheme="minorHAnsi"/>
          <w:b/>
          <w:color w:val="FF0000"/>
          <w:sz w:val="22"/>
          <w:szCs w:val="22"/>
          <w:highlight w:val="yellow"/>
        </w:rPr>
        <w:t>R</w:t>
      </w:r>
      <w:r>
        <w:rPr>
          <w:rFonts w:ascii="Arial Narrow" w:hAnsi="Arial Narrow" w:cstheme="minorHAnsi"/>
          <w:b/>
          <w:color w:val="FF0000"/>
          <w:sz w:val="22"/>
          <w:szCs w:val="22"/>
          <w:highlight w:val="yellow"/>
        </w:rPr>
        <w:t>4</w:t>
      </w:r>
      <w:r w:rsidRPr="00A368F4">
        <w:rPr>
          <w:rFonts w:ascii="Arial Narrow" w:hAnsi="Arial Narrow" w:cstheme="minorHAnsi"/>
          <w:b/>
          <w:color w:val="FF0000"/>
          <w:sz w:val="22"/>
          <w:szCs w:val="22"/>
          <w:highlight w:val="yellow"/>
        </w:rPr>
        <w:t>.A</w:t>
      </w:r>
      <w:r>
        <w:rPr>
          <w:rFonts w:ascii="Arial Narrow" w:hAnsi="Arial Narrow" w:cstheme="minorHAnsi"/>
          <w:b/>
          <w:color w:val="FF0000"/>
          <w:sz w:val="22"/>
          <w:szCs w:val="22"/>
          <w:highlight w:val="yellow"/>
        </w:rPr>
        <w:t>5</w:t>
      </w:r>
      <w:r w:rsidRPr="00A368F4">
        <w:rPr>
          <w:rFonts w:ascii="Arial Narrow" w:hAnsi="Arial Narrow" w:cstheme="minorHAnsi"/>
          <w:b/>
          <w:sz w:val="22"/>
          <w:szCs w:val="22"/>
        </w:rPr>
        <w:t>.</w:t>
      </w:r>
      <w:r>
        <w:rPr>
          <w:rFonts w:ascii="Arial Narrow" w:hAnsi="Arial Narrow" w:cstheme="minorHAnsi"/>
          <w:b/>
          <w:sz w:val="22"/>
          <w:szCs w:val="22"/>
        </w:rPr>
        <w:t xml:space="preserve">  </w:t>
      </w:r>
      <w:r w:rsidRPr="00482BE6">
        <w:rPr>
          <w:rFonts w:ascii="Arial Narrow" w:hAnsi="Arial Narrow" w:cstheme="minorHAnsi"/>
          <w:b/>
          <w:sz w:val="22"/>
          <w:szCs w:val="22"/>
        </w:rPr>
        <w:t>Diagnostico comunitario participativo</w:t>
      </w:r>
      <w:r>
        <w:rPr>
          <w:rFonts w:ascii="Arial Narrow" w:hAnsi="Arial Narrow" w:cstheme="minorHAnsi"/>
          <w:b/>
          <w:sz w:val="22"/>
          <w:szCs w:val="22"/>
        </w:rPr>
        <w:t xml:space="preserve">.   </w:t>
      </w:r>
      <w:r w:rsidRPr="006711B6">
        <w:rPr>
          <w:rFonts w:ascii="Arial Narrow" w:hAnsi="Arial Narrow" w:cstheme="minorHAnsi"/>
          <w:sz w:val="22"/>
          <w:szCs w:val="22"/>
        </w:rPr>
        <w:t xml:space="preserve">( s/ cronograma ; </w:t>
      </w:r>
      <w:r w:rsidR="006711B6" w:rsidRPr="006711B6">
        <w:rPr>
          <w:rFonts w:ascii="Arial Narrow" w:hAnsi="Arial Narrow" w:cstheme="minorHAnsi"/>
          <w:sz w:val="22"/>
          <w:szCs w:val="22"/>
        </w:rPr>
        <w:t xml:space="preserve"> En los meses 01 , 06 y 12 , anualmente, se convocaran procesos de diagnostico comunitario participativo a través de talleres o asambleas, para revisar los efectos y resultados de la intervención, y detectar posibles carencias o problemas en el funcionamiento de las actividades realizadas, aplicando principios de lecciones aprendidas.</w:t>
      </w:r>
      <w:r w:rsidR="006711B6">
        <w:rPr>
          <w:rFonts w:ascii="Arial Narrow" w:hAnsi="Arial Narrow" w:cstheme="minorHAnsi"/>
          <w:sz w:val="22"/>
          <w:szCs w:val="22"/>
        </w:rPr>
        <w:t xml:space="preserve"> </w:t>
      </w:r>
    </w:p>
    <w:p w14:paraId="35C5082B" w14:textId="62D723CC" w:rsidR="00AE719C" w:rsidRDefault="006711B6" w:rsidP="00AE719C">
      <w:pPr>
        <w:pStyle w:val="NormalWeb"/>
        <w:spacing w:after="0"/>
        <w:ind w:left="-993"/>
        <w:jc w:val="both"/>
        <w:rPr>
          <w:rFonts w:ascii="Arial Narrow" w:hAnsi="Arial Narrow" w:cstheme="minorHAnsi"/>
          <w:sz w:val="22"/>
          <w:szCs w:val="22"/>
        </w:rPr>
      </w:pPr>
      <w:r w:rsidRPr="006711B6">
        <w:rPr>
          <w:rFonts w:ascii="Arial Narrow" w:hAnsi="Arial Narrow" w:cstheme="minorHAnsi"/>
          <w:sz w:val="22"/>
          <w:szCs w:val="22"/>
        </w:rPr>
        <w:t xml:space="preserve">Se organizaran con la participación de lideres comunitarios, con la ayuda de un facilitador (especialista de movilización comunitaria) y contara con vecinos, autoridades locales, técnicos de la contraparte, expatriado de la ONGD del Norte, etc.. </w:t>
      </w:r>
      <w:r>
        <w:rPr>
          <w:rFonts w:ascii="Arial Narrow" w:hAnsi="Arial Narrow" w:cstheme="minorHAnsi"/>
          <w:sz w:val="22"/>
          <w:szCs w:val="22"/>
        </w:rPr>
        <w:t xml:space="preserve"> ).</w:t>
      </w:r>
    </w:p>
    <w:p w14:paraId="207A518A" w14:textId="77777777" w:rsidR="00F1357C" w:rsidRPr="006711B6" w:rsidRDefault="00F1357C" w:rsidP="00AE719C">
      <w:pPr>
        <w:pStyle w:val="NormalWeb"/>
        <w:spacing w:after="0"/>
        <w:ind w:left="-993"/>
        <w:jc w:val="both"/>
        <w:rPr>
          <w:rFonts w:ascii="Arial Narrow" w:hAnsi="Arial Narrow" w:cstheme="minorHAnsi"/>
          <w:sz w:val="22"/>
          <w:szCs w:val="22"/>
        </w:rPr>
      </w:pPr>
    </w:p>
    <w:p w14:paraId="4DCC67B1" w14:textId="77777777" w:rsidR="004F4EB1" w:rsidRPr="00814E56" w:rsidRDefault="004F4EB1" w:rsidP="004F4EB1">
      <w:pPr>
        <w:pStyle w:val="NormalWeb"/>
        <w:spacing w:after="0" w:line="360" w:lineRule="auto"/>
        <w:ind w:left="-993"/>
        <w:jc w:val="both"/>
        <w:rPr>
          <w:rFonts w:ascii="Arial Narrow" w:hAnsi="Arial Narrow" w:cstheme="minorHAnsi"/>
          <w:sz w:val="22"/>
          <w:szCs w:val="22"/>
        </w:rPr>
      </w:pPr>
      <w:r>
        <w:rPr>
          <w:rFonts w:ascii="Arial Narrow" w:hAnsi="Arial Narrow" w:cstheme="minorHAnsi"/>
          <w:b/>
          <w:sz w:val="22"/>
          <w:szCs w:val="22"/>
          <w:u w:val="single"/>
          <w:shd w:val="clear" w:color="auto" w:fill="EEECE1" w:themeFill="background2"/>
        </w:rPr>
        <w:t>.- Resultado (</w:t>
      </w:r>
      <w:r w:rsidRPr="00523B59">
        <w:rPr>
          <w:rFonts w:ascii="Arial Narrow" w:hAnsi="Arial Narrow" w:cstheme="minorHAnsi"/>
          <w:b/>
          <w:sz w:val="22"/>
          <w:szCs w:val="22"/>
          <w:highlight w:val="green"/>
          <w:u w:val="single"/>
          <w:shd w:val="clear" w:color="auto" w:fill="EEECE1" w:themeFill="background2"/>
        </w:rPr>
        <w:t>R</w:t>
      </w:r>
      <w:r>
        <w:rPr>
          <w:rFonts w:ascii="Arial Narrow" w:hAnsi="Arial Narrow" w:cstheme="minorHAnsi"/>
          <w:b/>
          <w:sz w:val="22"/>
          <w:szCs w:val="22"/>
          <w:highlight w:val="green"/>
          <w:u w:val="single"/>
          <w:shd w:val="clear" w:color="auto" w:fill="EEECE1" w:themeFill="background2"/>
        </w:rPr>
        <w:t>5</w:t>
      </w:r>
      <w:r>
        <w:rPr>
          <w:rFonts w:ascii="Arial Narrow" w:hAnsi="Arial Narrow" w:cstheme="minorHAnsi"/>
          <w:b/>
          <w:sz w:val="22"/>
          <w:szCs w:val="22"/>
          <w:u w:val="single"/>
          <w:shd w:val="clear" w:color="auto" w:fill="EEECE1" w:themeFill="background2"/>
        </w:rPr>
        <w:t xml:space="preserve">) </w:t>
      </w:r>
      <w:r>
        <w:rPr>
          <w:rFonts w:ascii="Arial Narrow" w:hAnsi="Arial Narrow" w:cstheme="minorHAnsi"/>
          <w:b/>
          <w:color w:val="008000"/>
          <w:sz w:val="22"/>
          <w:szCs w:val="22"/>
        </w:rPr>
        <w:t xml:space="preserve"> </w:t>
      </w:r>
      <w:r w:rsidRPr="00E91697">
        <w:rPr>
          <w:rFonts w:ascii="Arial Narrow" w:hAnsi="Arial Narrow" w:cstheme="minorHAnsi"/>
          <w:b/>
          <w:color w:val="008000"/>
          <w:szCs w:val="22"/>
          <w:shd w:val="clear" w:color="auto" w:fill="EAF1DD" w:themeFill="accent3" w:themeFillTint="33"/>
        </w:rPr>
        <w:t>Proyecto gestionado adecuadamente</w:t>
      </w:r>
      <w:r w:rsidRPr="00D11AA6">
        <w:rPr>
          <w:rFonts w:ascii="Arial Narrow" w:hAnsi="Arial Narrow" w:cstheme="minorHAnsi"/>
          <w:b/>
          <w:color w:val="008000"/>
          <w:sz w:val="22"/>
          <w:szCs w:val="22"/>
          <w:shd w:val="clear" w:color="auto" w:fill="EAF1DD" w:themeFill="accent3" w:themeFillTint="33"/>
        </w:rPr>
        <w:t>.</w:t>
      </w:r>
    </w:p>
    <w:p w14:paraId="7828AAF7" w14:textId="1D99C9FD" w:rsidR="00AE719C" w:rsidRPr="00AE719C" w:rsidRDefault="00AE719C" w:rsidP="00AE719C">
      <w:pPr>
        <w:pStyle w:val="NormalWeb"/>
        <w:spacing w:after="0" w:line="360" w:lineRule="auto"/>
        <w:ind w:left="-993"/>
        <w:jc w:val="both"/>
        <w:rPr>
          <w:rFonts w:ascii="Arial Narrow" w:hAnsi="Arial Narrow" w:cstheme="minorHAnsi"/>
          <w:b/>
          <w:sz w:val="22"/>
          <w:szCs w:val="22"/>
        </w:rPr>
      </w:pPr>
      <w:r w:rsidRPr="00A368F4">
        <w:rPr>
          <w:rFonts w:ascii="Arial Narrow" w:hAnsi="Arial Narrow" w:cstheme="minorHAnsi"/>
          <w:b/>
          <w:color w:val="FF0000"/>
          <w:sz w:val="22"/>
          <w:szCs w:val="22"/>
          <w:highlight w:val="yellow"/>
        </w:rPr>
        <w:t>R</w:t>
      </w:r>
      <w:r>
        <w:rPr>
          <w:rFonts w:ascii="Arial Narrow" w:hAnsi="Arial Narrow" w:cstheme="minorHAnsi"/>
          <w:b/>
          <w:color w:val="FF0000"/>
          <w:sz w:val="22"/>
          <w:szCs w:val="22"/>
          <w:highlight w:val="yellow"/>
        </w:rPr>
        <w:t>5</w:t>
      </w:r>
      <w:r w:rsidRPr="00A368F4">
        <w:rPr>
          <w:rFonts w:ascii="Arial Narrow" w:hAnsi="Arial Narrow" w:cstheme="minorHAnsi"/>
          <w:b/>
          <w:color w:val="FF0000"/>
          <w:sz w:val="22"/>
          <w:szCs w:val="22"/>
          <w:highlight w:val="yellow"/>
        </w:rPr>
        <w:t>.A1</w:t>
      </w:r>
      <w:r w:rsidRPr="00A368F4">
        <w:rPr>
          <w:rFonts w:ascii="Arial Narrow" w:hAnsi="Arial Narrow" w:cstheme="minorHAnsi"/>
          <w:b/>
          <w:sz w:val="22"/>
          <w:szCs w:val="22"/>
        </w:rPr>
        <w:t>.</w:t>
      </w:r>
      <w:r>
        <w:rPr>
          <w:rFonts w:ascii="Arial Narrow" w:hAnsi="Arial Narrow" w:cstheme="minorHAnsi"/>
          <w:b/>
          <w:sz w:val="22"/>
          <w:szCs w:val="22"/>
        </w:rPr>
        <w:t xml:space="preserve">  </w:t>
      </w:r>
      <w:r w:rsidRPr="00AE719C">
        <w:rPr>
          <w:rFonts w:ascii="Arial Narrow" w:hAnsi="Arial Narrow" w:cstheme="minorHAnsi"/>
          <w:b/>
          <w:sz w:val="22"/>
          <w:szCs w:val="22"/>
        </w:rPr>
        <w:t>Seguimiento mensual.</w:t>
      </w:r>
      <w:r>
        <w:rPr>
          <w:rFonts w:ascii="Arial Narrow" w:hAnsi="Arial Narrow" w:cstheme="minorHAnsi"/>
          <w:b/>
          <w:sz w:val="22"/>
          <w:szCs w:val="22"/>
        </w:rPr>
        <w:t xml:space="preserve">    </w:t>
      </w:r>
      <w:r w:rsidRPr="00AE719C">
        <w:rPr>
          <w:rFonts w:ascii="Arial Narrow" w:hAnsi="Arial Narrow" w:cstheme="minorHAnsi"/>
          <w:sz w:val="22"/>
          <w:szCs w:val="22"/>
        </w:rPr>
        <w:t>( s/ cronograma ; Se presentan mensualmente  informes de seguimiento</w:t>
      </w:r>
      <w:r>
        <w:rPr>
          <w:rFonts w:ascii="Arial Narrow" w:hAnsi="Arial Narrow" w:cstheme="minorHAnsi"/>
          <w:sz w:val="22"/>
          <w:szCs w:val="22"/>
        </w:rPr>
        <w:t xml:space="preserve"> ).</w:t>
      </w:r>
    </w:p>
    <w:p w14:paraId="08CB9E2A" w14:textId="4313B721" w:rsidR="004F4EB1" w:rsidRDefault="00AE719C" w:rsidP="00CE1DD8">
      <w:pPr>
        <w:pStyle w:val="NormalWeb"/>
        <w:spacing w:before="0" w:beforeAutospacing="0" w:after="0" w:afterAutospacing="0" w:line="360" w:lineRule="auto"/>
        <w:ind w:left="-993"/>
        <w:jc w:val="both"/>
        <w:rPr>
          <w:rFonts w:ascii="Arial Narrow" w:hAnsi="Arial Narrow" w:cstheme="minorHAnsi"/>
          <w:sz w:val="22"/>
          <w:szCs w:val="22"/>
        </w:rPr>
      </w:pPr>
      <w:r w:rsidRPr="00A368F4">
        <w:rPr>
          <w:rFonts w:ascii="Arial Narrow" w:hAnsi="Arial Narrow" w:cstheme="minorHAnsi"/>
          <w:b/>
          <w:color w:val="FF0000"/>
          <w:sz w:val="22"/>
          <w:szCs w:val="22"/>
          <w:highlight w:val="yellow"/>
        </w:rPr>
        <w:t>R</w:t>
      </w:r>
      <w:r>
        <w:rPr>
          <w:rFonts w:ascii="Arial Narrow" w:hAnsi="Arial Narrow" w:cstheme="minorHAnsi"/>
          <w:b/>
          <w:color w:val="FF0000"/>
          <w:sz w:val="22"/>
          <w:szCs w:val="22"/>
          <w:highlight w:val="yellow"/>
        </w:rPr>
        <w:t>5</w:t>
      </w:r>
      <w:r w:rsidRPr="00A368F4">
        <w:rPr>
          <w:rFonts w:ascii="Arial Narrow" w:hAnsi="Arial Narrow" w:cstheme="minorHAnsi"/>
          <w:b/>
          <w:color w:val="FF0000"/>
          <w:sz w:val="22"/>
          <w:szCs w:val="22"/>
          <w:highlight w:val="yellow"/>
        </w:rPr>
        <w:t>.A</w:t>
      </w:r>
      <w:r>
        <w:rPr>
          <w:rFonts w:ascii="Arial Narrow" w:hAnsi="Arial Narrow" w:cstheme="minorHAnsi"/>
          <w:b/>
          <w:color w:val="FF0000"/>
          <w:sz w:val="22"/>
          <w:szCs w:val="22"/>
          <w:highlight w:val="yellow"/>
        </w:rPr>
        <w:t>2</w:t>
      </w:r>
      <w:r w:rsidRPr="00A368F4">
        <w:rPr>
          <w:rFonts w:ascii="Arial Narrow" w:hAnsi="Arial Narrow" w:cstheme="minorHAnsi"/>
          <w:b/>
          <w:sz w:val="22"/>
          <w:szCs w:val="22"/>
        </w:rPr>
        <w:t>.</w:t>
      </w:r>
      <w:r>
        <w:rPr>
          <w:rFonts w:ascii="Arial Narrow" w:hAnsi="Arial Narrow" w:cstheme="minorHAnsi"/>
          <w:b/>
          <w:sz w:val="22"/>
          <w:szCs w:val="22"/>
        </w:rPr>
        <w:t xml:space="preserve">  </w:t>
      </w:r>
      <w:r w:rsidR="00CE1DD8" w:rsidRPr="00CE1DD8">
        <w:rPr>
          <w:rFonts w:ascii="Arial Narrow" w:hAnsi="Arial Narrow" w:cstheme="minorHAnsi"/>
          <w:b/>
          <w:sz w:val="22"/>
          <w:szCs w:val="22"/>
        </w:rPr>
        <w:t>Evaluación Intermedia</w:t>
      </w:r>
      <w:r w:rsidR="00CE1DD8" w:rsidRPr="00CE1DD8">
        <w:rPr>
          <w:rFonts w:ascii="Arial Narrow" w:hAnsi="Arial Narrow" w:cstheme="minorHAnsi"/>
          <w:sz w:val="22"/>
          <w:szCs w:val="22"/>
        </w:rPr>
        <w:t xml:space="preserve">.   ( s/ cronograma ; </w:t>
      </w:r>
      <w:r w:rsidR="00CE1DD8">
        <w:rPr>
          <w:rFonts w:ascii="Arial Narrow" w:hAnsi="Arial Narrow" w:cstheme="minorHAnsi"/>
          <w:sz w:val="22"/>
          <w:szCs w:val="22"/>
        </w:rPr>
        <w:t xml:space="preserve"> </w:t>
      </w:r>
      <w:r w:rsidR="00CE1DD8" w:rsidRPr="00CE1DD8">
        <w:rPr>
          <w:rFonts w:ascii="Arial Narrow" w:hAnsi="Arial Narrow" w:cstheme="minorHAnsi"/>
          <w:sz w:val="22"/>
          <w:szCs w:val="22"/>
        </w:rPr>
        <w:t>En el mes 07 (2015) , se  presenta informe de evaluación intermedia</w:t>
      </w:r>
      <w:r w:rsidR="00CE1DD8">
        <w:rPr>
          <w:rFonts w:ascii="Arial Narrow" w:hAnsi="Arial Narrow" w:cstheme="minorHAnsi"/>
          <w:sz w:val="22"/>
          <w:szCs w:val="22"/>
        </w:rPr>
        <w:t xml:space="preserve"> )</w:t>
      </w:r>
      <w:r w:rsidR="00CE1DD8" w:rsidRPr="00CE1DD8">
        <w:rPr>
          <w:rFonts w:ascii="Arial Narrow" w:hAnsi="Arial Narrow" w:cstheme="minorHAnsi"/>
          <w:sz w:val="22"/>
          <w:szCs w:val="22"/>
        </w:rPr>
        <w:t>.</w:t>
      </w:r>
    </w:p>
    <w:p w14:paraId="3C5A6399" w14:textId="0AD82E52" w:rsidR="00CE1DD8" w:rsidRPr="00CE1DD8" w:rsidRDefault="00CE1DD8" w:rsidP="00CE1DD8">
      <w:pPr>
        <w:pStyle w:val="NormalWeb"/>
        <w:spacing w:after="0" w:line="360" w:lineRule="auto"/>
        <w:ind w:left="-993"/>
        <w:jc w:val="both"/>
        <w:rPr>
          <w:rFonts w:ascii="Arial Narrow" w:hAnsi="Arial Narrow" w:cstheme="minorHAnsi"/>
          <w:b/>
          <w:sz w:val="22"/>
          <w:szCs w:val="22"/>
        </w:rPr>
      </w:pPr>
      <w:r w:rsidRPr="00A368F4">
        <w:rPr>
          <w:rFonts w:ascii="Arial Narrow" w:hAnsi="Arial Narrow" w:cstheme="minorHAnsi"/>
          <w:b/>
          <w:color w:val="FF0000"/>
          <w:sz w:val="22"/>
          <w:szCs w:val="22"/>
          <w:highlight w:val="yellow"/>
        </w:rPr>
        <w:t>R</w:t>
      </w:r>
      <w:r>
        <w:rPr>
          <w:rFonts w:ascii="Arial Narrow" w:hAnsi="Arial Narrow" w:cstheme="minorHAnsi"/>
          <w:b/>
          <w:color w:val="FF0000"/>
          <w:sz w:val="22"/>
          <w:szCs w:val="22"/>
          <w:highlight w:val="yellow"/>
        </w:rPr>
        <w:t>5</w:t>
      </w:r>
      <w:r w:rsidRPr="00A368F4">
        <w:rPr>
          <w:rFonts w:ascii="Arial Narrow" w:hAnsi="Arial Narrow" w:cstheme="minorHAnsi"/>
          <w:b/>
          <w:color w:val="FF0000"/>
          <w:sz w:val="22"/>
          <w:szCs w:val="22"/>
          <w:highlight w:val="yellow"/>
        </w:rPr>
        <w:t>.A</w:t>
      </w:r>
      <w:r>
        <w:rPr>
          <w:rFonts w:ascii="Arial Narrow" w:hAnsi="Arial Narrow" w:cstheme="minorHAnsi"/>
          <w:b/>
          <w:color w:val="FF0000"/>
          <w:sz w:val="22"/>
          <w:szCs w:val="22"/>
          <w:highlight w:val="yellow"/>
        </w:rPr>
        <w:t>3.</w:t>
      </w:r>
      <w:r>
        <w:rPr>
          <w:rFonts w:ascii="Arial Narrow" w:hAnsi="Arial Narrow" w:cstheme="minorHAnsi"/>
          <w:b/>
          <w:sz w:val="22"/>
          <w:szCs w:val="22"/>
        </w:rPr>
        <w:t xml:space="preserve">  </w:t>
      </w:r>
      <w:r w:rsidRPr="00CE1DD8">
        <w:rPr>
          <w:rFonts w:ascii="Arial Narrow" w:hAnsi="Arial Narrow" w:cstheme="minorHAnsi"/>
          <w:b/>
          <w:sz w:val="22"/>
          <w:szCs w:val="22"/>
        </w:rPr>
        <w:t>Evaluación Final (Externa).</w:t>
      </w:r>
      <w:r>
        <w:rPr>
          <w:rFonts w:ascii="Arial Narrow" w:hAnsi="Arial Narrow" w:cstheme="minorHAnsi"/>
          <w:b/>
          <w:sz w:val="22"/>
          <w:szCs w:val="22"/>
        </w:rPr>
        <w:t xml:space="preserve">   </w:t>
      </w:r>
      <w:r w:rsidRPr="00CE1DD8">
        <w:rPr>
          <w:rFonts w:ascii="Arial Narrow" w:hAnsi="Arial Narrow" w:cstheme="minorHAnsi"/>
          <w:sz w:val="22"/>
          <w:szCs w:val="22"/>
        </w:rPr>
        <w:t>( s/ cronograma ;  En el mes 12 (2015) , se  presenta informe final de evaluación ).</w:t>
      </w:r>
    </w:p>
    <w:p w14:paraId="1700BF0C" w14:textId="77777777" w:rsidR="00CE1DD8" w:rsidRDefault="00CE1DD8" w:rsidP="00CE1DD8">
      <w:pPr>
        <w:pStyle w:val="NormalWeb"/>
        <w:spacing w:before="0" w:beforeAutospacing="0" w:after="0" w:afterAutospacing="0" w:line="360" w:lineRule="auto"/>
        <w:jc w:val="both"/>
        <w:rPr>
          <w:rFonts w:ascii="Arial Narrow" w:hAnsi="Arial Narrow" w:cstheme="minorHAnsi"/>
          <w:sz w:val="22"/>
          <w:szCs w:val="22"/>
        </w:rPr>
      </w:pPr>
    </w:p>
    <w:p w14:paraId="13E47028" w14:textId="405E8DAD" w:rsidR="00E86ACD" w:rsidRDefault="00E86ACD" w:rsidP="009309A7">
      <w:pPr>
        <w:pStyle w:val="NormalWeb"/>
        <w:shd w:val="clear" w:color="auto" w:fill="DDD9C3" w:themeFill="background2" w:themeFillShade="E6"/>
        <w:spacing w:before="0" w:beforeAutospacing="0" w:after="0" w:afterAutospacing="0" w:line="276" w:lineRule="auto"/>
        <w:ind w:left="-993"/>
        <w:jc w:val="both"/>
        <w:rPr>
          <w:rFonts w:ascii="Arial Narrow" w:hAnsi="Arial Narrow" w:cstheme="minorHAnsi"/>
          <w:sz w:val="22"/>
          <w:szCs w:val="22"/>
        </w:rPr>
      </w:pPr>
      <w:r>
        <w:rPr>
          <w:rFonts w:ascii="Arial Narrow" w:hAnsi="Arial Narrow" w:cs="Helvetica"/>
          <w:b/>
          <w:color w:val="E36C0A" w:themeColor="accent6" w:themeShade="BF"/>
          <w:sz w:val="22"/>
          <w:szCs w:val="22"/>
        </w:rPr>
        <w:t xml:space="preserve">  4.5. </w:t>
      </w:r>
      <w:r>
        <w:rPr>
          <w:rFonts w:ascii="Arial Narrow" w:hAnsi="Arial Narrow" w:cs="Helvetica"/>
          <w:b/>
          <w:sz w:val="22"/>
          <w:szCs w:val="22"/>
        </w:rPr>
        <w:t xml:space="preserve"> Factores externos. </w:t>
      </w:r>
      <w:r>
        <w:rPr>
          <w:rFonts w:ascii="Arial Narrow" w:hAnsi="Arial Narrow" w:cstheme="minorHAnsi"/>
          <w:sz w:val="22"/>
          <w:szCs w:val="22"/>
        </w:rPr>
        <w:t xml:space="preserve"> </w:t>
      </w:r>
    </w:p>
    <w:p w14:paraId="40AE3C4C" w14:textId="77777777" w:rsidR="0065223B" w:rsidRDefault="00CE1DD8" w:rsidP="002F3A81">
      <w:pPr>
        <w:pStyle w:val="NormalWeb"/>
        <w:numPr>
          <w:ilvl w:val="0"/>
          <w:numId w:val="27"/>
        </w:numPr>
        <w:spacing w:after="0" w:line="360" w:lineRule="auto"/>
        <w:ind w:left="-284" w:hanging="283"/>
        <w:jc w:val="both"/>
        <w:rPr>
          <w:rFonts w:ascii="Arial Narrow" w:hAnsi="Arial Narrow" w:cstheme="minorHAnsi"/>
          <w:sz w:val="22"/>
          <w:szCs w:val="22"/>
        </w:rPr>
      </w:pPr>
      <w:r w:rsidRPr="00CE1DD8">
        <w:rPr>
          <w:rFonts w:ascii="Arial Narrow" w:hAnsi="Arial Narrow" w:cstheme="minorHAnsi"/>
          <w:sz w:val="22"/>
          <w:szCs w:val="22"/>
        </w:rPr>
        <w:t xml:space="preserve">Las condiciones económicas NO empeoran sustancialmente, manteniéndose las previsiones de crecimiento ( </w:t>
      </w:r>
      <w:r w:rsidR="00F1357C">
        <w:rPr>
          <w:rFonts w:ascii="Arial Narrow" w:hAnsi="Arial Narrow" w:cstheme="minorHAnsi"/>
          <w:sz w:val="22"/>
          <w:szCs w:val="22"/>
        </w:rPr>
        <w:t xml:space="preserve">del </w:t>
      </w:r>
      <w:r w:rsidRPr="00CE1DD8">
        <w:rPr>
          <w:rFonts w:ascii="Arial Narrow" w:hAnsi="Arial Narrow" w:cstheme="minorHAnsi"/>
          <w:sz w:val="22"/>
          <w:szCs w:val="22"/>
        </w:rPr>
        <w:t>5 % PIB min. ) realizadas por el estado mozambiqueño</w:t>
      </w:r>
      <w:r w:rsidR="0065223B">
        <w:rPr>
          <w:rFonts w:ascii="Arial Narrow" w:hAnsi="Arial Narrow" w:cstheme="minorHAnsi"/>
          <w:sz w:val="22"/>
          <w:szCs w:val="22"/>
        </w:rPr>
        <w:t xml:space="preserve"> y otros organismos internacionales</w:t>
      </w:r>
      <w:r w:rsidRPr="00CE1DD8">
        <w:rPr>
          <w:rFonts w:ascii="Arial Narrow" w:hAnsi="Arial Narrow" w:cstheme="minorHAnsi"/>
          <w:sz w:val="22"/>
          <w:szCs w:val="22"/>
        </w:rPr>
        <w:t>.</w:t>
      </w:r>
    </w:p>
    <w:p w14:paraId="52233F4F" w14:textId="14F7E3CD" w:rsidR="00F1357C" w:rsidRPr="0065223B" w:rsidRDefault="00CE1DD8" w:rsidP="002F3A81">
      <w:pPr>
        <w:pStyle w:val="NormalWeb"/>
        <w:numPr>
          <w:ilvl w:val="0"/>
          <w:numId w:val="27"/>
        </w:numPr>
        <w:spacing w:after="0" w:line="360" w:lineRule="auto"/>
        <w:ind w:left="-284" w:hanging="283"/>
        <w:jc w:val="both"/>
        <w:rPr>
          <w:rFonts w:ascii="Arial Narrow" w:hAnsi="Arial Narrow" w:cstheme="minorHAnsi"/>
          <w:sz w:val="22"/>
          <w:szCs w:val="22"/>
        </w:rPr>
      </w:pPr>
      <w:r w:rsidRPr="0065223B">
        <w:rPr>
          <w:rFonts w:ascii="Arial Narrow" w:hAnsi="Arial Narrow" w:cstheme="minorHAnsi"/>
          <w:sz w:val="22"/>
          <w:szCs w:val="22"/>
        </w:rPr>
        <w:t xml:space="preserve">Los episodios de lluvias torrenciales que provocan inundaciones se producen durante la estación húmeda de diciembre a marzo. </w:t>
      </w:r>
      <w:r w:rsidR="0065223B">
        <w:rPr>
          <w:rFonts w:ascii="Arial Narrow" w:hAnsi="Arial Narrow" w:cstheme="minorHAnsi"/>
          <w:sz w:val="22"/>
          <w:szCs w:val="22"/>
        </w:rPr>
        <w:t>Comprobar que no afectan a l</w:t>
      </w:r>
      <w:r w:rsidRPr="0065223B">
        <w:rPr>
          <w:rFonts w:ascii="Arial Narrow" w:hAnsi="Arial Narrow" w:cstheme="minorHAnsi"/>
          <w:sz w:val="22"/>
          <w:szCs w:val="22"/>
        </w:rPr>
        <w:t xml:space="preserve">a operación de inicio de perforación del pozo esta prevista para Febrero 2015.  </w:t>
      </w:r>
    </w:p>
    <w:p w14:paraId="5D9FEECC" w14:textId="76E6DA2D" w:rsidR="00E86ACD" w:rsidRPr="0065223B" w:rsidRDefault="00CE1DD8" w:rsidP="002F3A81">
      <w:pPr>
        <w:pStyle w:val="NormalWeb"/>
        <w:numPr>
          <w:ilvl w:val="0"/>
          <w:numId w:val="27"/>
        </w:numPr>
        <w:spacing w:after="0" w:line="360" w:lineRule="auto"/>
        <w:ind w:left="-284" w:hanging="283"/>
        <w:jc w:val="both"/>
        <w:rPr>
          <w:rFonts w:ascii="Arial Narrow" w:hAnsi="Arial Narrow" w:cstheme="minorHAnsi"/>
          <w:sz w:val="22"/>
          <w:szCs w:val="22"/>
        </w:rPr>
      </w:pPr>
      <w:r w:rsidRPr="00CE1DD8">
        <w:rPr>
          <w:rFonts w:ascii="Arial Narrow" w:hAnsi="Arial Narrow" w:cstheme="minorHAnsi"/>
          <w:sz w:val="22"/>
          <w:szCs w:val="22"/>
        </w:rPr>
        <w:t>En caso de desastres naturales , se tomaran medidas de mitigación del riesgo,  previstas en el plan de contingencia, normalmente posponiendo las operaciones de perforación y protegiendo las instalaciones ya construidas.</w:t>
      </w:r>
    </w:p>
    <w:p w14:paraId="7E198873" w14:textId="20087E73" w:rsidR="00E86ACD" w:rsidRDefault="00FF141F" w:rsidP="009309A7">
      <w:pPr>
        <w:pStyle w:val="NormalWeb"/>
        <w:shd w:val="clear" w:color="auto" w:fill="DDD9C3" w:themeFill="background2" w:themeFillShade="E6"/>
        <w:spacing w:before="0" w:beforeAutospacing="0" w:after="0" w:afterAutospacing="0" w:line="276" w:lineRule="auto"/>
        <w:ind w:left="-993"/>
        <w:jc w:val="both"/>
        <w:rPr>
          <w:rFonts w:ascii="Arial Narrow" w:hAnsi="Arial Narrow" w:cstheme="minorHAnsi"/>
          <w:sz w:val="22"/>
          <w:szCs w:val="22"/>
        </w:rPr>
      </w:pPr>
      <w:r>
        <w:rPr>
          <w:rFonts w:ascii="Arial Narrow" w:hAnsi="Arial Narrow" w:cs="Helvetica"/>
          <w:b/>
          <w:color w:val="E36C0A" w:themeColor="accent6" w:themeShade="BF"/>
          <w:sz w:val="22"/>
          <w:szCs w:val="22"/>
        </w:rPr>
        <w:lastRenderedPageBreak/>
        <w:t xml:space="preserve">  4.6</w:t>
      </w:r>
      <w:r w:rsidR="00E86ACD">
        <w:rPr>
          <w:rFonts w:ascii="Arial Narrow" w:hAnsi="Arial Narrow" w:cs="Helvetica"/>
          <w:b/>
          <w:color w:val="E36C0A" w:themeColor="accent6" w:themeShade="BF"/>
          <w:sz w:val="22"/>
          <w:szCs w:val="22"/>
        </w:rPr>
        <w:t xml:space="preserve">. </w:t>
      </w:r>
      <w:r w:rsidR="00E86ACD">
        <w:rPr>
          <w:rFonts w:ascii="Arial Narrow" w:hAnsi="Arial Narrow" w:cs="Helvetica"/>
          <w:b/>
          <w:sz w:val="22"/>
          <w:szCs w:val="22"/>
        </w:rPr>
        <w:t xml:space="preserve"> </w:t>
      </w:r>
      <w:r w:rsidR="00010B94">
        <w:rPr>
          <w:rFonts w:ascii="Arial Narrow" w:hAnsi="Arial Narrow" w:cs="Helvetica"/>
          <w:b/>
          <w:sz w:val="22"/>
          <w:szCs w:val="22"/>
        </w:rPr>
        <w:t xml:space="preserve">Hipótesis / </w:t>
      </w:r>
      <w:r w:rsidR="00E86ACD">
        <w:rPr>
          <w:rFonts w:ascii="Arial Narrow" w:hAnsi="Arial Narrow" w:cs="Helvetica"/>
          <w:b/>
          <w:sz w:val="22"/>
          <w:szCs w:val="22"/>
        </w:rPr>
        <w:t xml:space="preserve">Condiciones previas. </w:t>
      </w:r>
      <w:r w:rsidR="00E86ACD">
        <w:rPr>
          <w:rFonts w:ascii="Arial Narrow" w:hAnsi="Arial Narrow" w:cstheme="minorHAnsi"/>
          <w:sz w:val="22"/>
          <w:szCs w:val="22"/>
        </w:rPr>
        <w:t xml:space="preserve"> </w:t>
      </w:r>
    </w:p>
    <w:p w14:paraId="33515E13" w14:textId="2A215005" w:rsidR="008B1B17" w:rsidRPr="008B1B17" w:rsidRDefault="008B1B17" w:rsidP="002F3A81">
      <w:pPr>
        <w:pStyle w:val="NormalWeb"/>
        <w:numPr>
          <w:ilvl w:val="0"/>
          <w:numId w:val="19"/>
        </w:numPr>
        <w:spacing w:after="0" w:line="360" w:lineRule="auto"/>
        <w:jc w:val="both"/>
        <w:rPr>
          <w:rFonts w:ascii="Arial Narrow" w:hAnsi="Arial Narrow" w:cstheme="minorHAnsi"/>
          <w:sz w:val="22"/>
          <w:szCs w:val="22"/>
        </w:rPr>
      </w:pPr>
      <w:r w:rsidRPr="008B1B17">
        <w:rPr>
          <w:rFonts w:ascii="Arial Narrow" w:hAnsi="Arial Narrow" w:cstheme="minorHAnsi"/>
          <w:sz w:val="22"/>
          <w:szCs w:val="22"/>
        </w:rPr>
        <w:t>Los beneficiarios continúan considerando los temas de salud como prioritarios.</w:t>
      </w:r>
    </w:p>
    <w:p w14:paraId="5392BE4A" w14:textId="5B07A0F6" w:rsidR="008B1B17" w:rsidRPr="008B1B17" w:rsidRDefault="008B1B17" w:rsidP="002F3A81">
      <w:pPr>
        <w:pStyle w:val="NormalWeb"/>
        <w:numPr>
          <w:ilvl w:val="0"/>
          <w:numId w:val="19"/>
        </w:numPr>
        <w:spacing w:after="0" w:line="360" w:lineRule="auto"/>
        <w:jc w:val="both"/>
        <w:rPr>
          <w:rFonts w:ascii="Arial Narrow" w:hAnsi="Arial Narrow" w:cstheme="minorHAnsi"/>
          <w:sz w:val="22"/>
          <w:szCs w:val="22"/>
        </w:rPr>
      </w:pPr>
      <w:r w:rsidRPr="008B1B17">
        <w:rPr>
          <w:rFonts w:ascii="Arial Narrow" w:hAnsi="Arial Narrow" w:cstheme="minorHAnsi"/>
          <w:sz w:val="22"/>
          <w:szCs w:val="22"/>
        </w:rPr>
        <w:t>Se mantiene el interés de las autoridades locales para apoyar las intervenciones de cooperación , por ejemplo , concediendo sin demoras, los permisos de obras o licencias de actividad.</w:t>
      </w:r>
    </w:p>
    <w:p w14:paraId="3F9B1059" w14:textId="4EB6F2B4" w:rsidR="008B1B17" w:rsidRPr="008B1B17" w:rsidRDefault="008B1B17" w:rsidP="002F3A81">
      <w:pPr>
        <w:pStyle w:val="NormalWeb"/>
        <w:numPr>
          <w:ilvl w:val="0"/>
          <w:numId w:val="19"/>
        </w:numPr>
        <w:spacing w:after="0" w:line="360" w:lineRule="auto"/>
        <w:jc w:val="both"/>
        <w:rPr>
          <w:rFonts w:ascii="Arial Narrow" w:hAnsi="Arial Narrow" w:cstheme="minorHAnsi"/>
          <w:sz w:val="22"/>
          <w:szCs w:val="22"/>
        </w:rPr>
      </w:pPr>
      <w:r w:rsidRPr="008B1B17">
        <w:rPr>
          <w:rFonts w:ascii="Arial Narrow" w:hAnsi="Arial Narrow" w:cstheme="minorHAnsi"/>
          <w:sz w:val="22"/>
          <w:szCs w:val="22"/>
        </w:rPr>
        <w:t>Los lideres comunitarios y las juntas de vecinos mantienen una actitud participativa.</w:t>
      </w:r>
    </w:p>
    <w:p w14:paraId="3ACEFCA6" w14:textId="5B89CE76" w:rsidR="008B1B17" w:rsidRPr="008B1B17" w:rsidRDefault="008B1B17" w:rsidP="002F3A81">
      <w:pPr>
        <w:pStyle w:val="NormalWeb"/>
        <w:numPr>
          <w:ilvl w:val="0"/>
          <w:numId w:val="19"/>
        </w:numPr>
        <w:spacing w:after="0" w:line="360" w:lineRule="auto"/>
        <w:jc w:val="both"/>
        <w:rPr>
          <w:rFonts w:ascii="Arial Narrow" w:hAnsi="Arial Narrow" w:cstheme="minorHAnsi"/>
          <w:sz w:val="22"/>
          <w:szCs w:val="22"/>
        </w:rPr>
      </w:pPr>
      <w:r w:rsidRPr="008B1B17">
        <w:rPr>
          <w:rFonts w:ascii="Arial Narrow" w:hAnsi="Arial Narrow" w:cstheme="minorHAnsi"/>
          <w:sz w:val="22"/>
          <w:szCs w:val="22"/>
        </w:rPr>
        <w:t>Se dispone de materiales básicos de construcción para ejecutar obras previstas , y los precios se mantienen a unos precios asequibles.</w:t>
      </w:r>
    </w:p>
    <w:p w14:paraId="31BF4FBC" w14:textId="50C2745C" w:rsidR="008B1B17" w:rsidRPr="008B1B17" w:rsidRDefault="008B1B17" w:rsidP="002F3A81">
      <w:pPr>
        <w:pStyle w:val="NormalWeb"/>
        <w:numPr>
          <w:ilvl w:val="0"/>
          <w:numId w:val="19"/>
        </w:numPr>
        <w:spacing w:after="0" w:line="360" w:lineRule="auto"/>
        <w:jc w:val="both"/>
        <w:rPr>
          <w:rFonts w:ascii="Arial Narrow" w:hAnsi="Arial Narrow" w:cstheme="minorHAnsi"/>
          <w:sz w:val="22"/>
          <w:szCs w:val="22"/>
        </w:rPr>
      </w:pPr>
      <w:r w:rsidRPr="008B1B17">
        <w:rPr>
          <w:rFonts w:ascii="Arial Narrow" w:hAnsi="Arial Narrow" w:cstheme="minorHAnsi"/>
          <w:sz w:val="22"/>
          <w:szCs w:val="22"/>
        </w:rPr>
        <w:t>Las tareas y responsabilidades asignadas para y por el Comité de Agua son aceptadas por los miembros de la comunidad.</w:t>
      </w:r>
    </w:p>
    <w:p w14:paraId="1362BA90" w14:textId="4EF6D20D" w:rsidR="008B1B17" w:rsidRPr="008B1B17" w:rsidRDefault="008B1B17" w:rsidP="002F3A81">
      <w:pPr>
        <w:pStyle w:val="NormalWeb"/>
        <w:numPr>
          <w:ilvl w:val="0"/>
          <w:numId w:val="19"/>
        </w:numPr>
        <w:spacing w:after="0" w:line="360" w:lineRule="auto"/>
        <w:jc w:val="both"/>
        <w:rPr>
          <w:rFonts w:ascii="Arial Narrow" w:hAnsi="Arial Narrow" w:cstheme="minorHAnsi"/>
          <w:sz w:val="22"/>
          <w:szCs w:val="22"/>
        </w:rPr>
      </w:pPr>
      <w:r w:rsidRPr="008B1B17">
        <w:rPr>
          <w:rFonts w:ascii="Arial Narrow" w:hAnsi="Arial Narrow" w:cstheme="minorHAnsi"/>
          <w:sz w:val="22"/>
          <w:szCs w:val="22"/>
        </w:rPr>
        <w:t>Los hombres de la comunidad , aceptan la posible reasignación de tareas y roles a desempeñar , propuestas por la intervención.</w:t>
      </w:r>
    </w:p>
    <w:p w14:paraId="11AAC09B" w14:textId="4B3C6E6C" w:rsidR="00E86ACD" w:rsidRPr="00C73CEC" w:rsidRDefault="008B1B17" w:rsidP="002F3A81">
      <w:pPr>
        <w:pStyle w:val="NormalWeb"/>
        <w:numPr>
          <w:ilvl w:val="0"/>
          <w:numId w:val="19"/>
        </w:numPr>
        <w:spacing w:after="0" w:line="360" w:lineRule="auto"/>
        <w:jc w:val="both"/>
        <w:rPr>
          <w:rFonts w:ascii="Arial Narrow" w:hAnsi="Arial Narrow" w:cstheme="minorHAnsi"/>
          <w:sz w:val="22"/>
          <w:szCs w:val="22"/>
        </w:rPr>
      </w:pPr>
      <w:r w:rsidRPr="008B1B17">
        <w:rPr>
          <w:rFonts w:ascii="Arial Narrow" w:hAnsi="Arial Narrow" w:cstheme="minorHAnsi"/>
          <w:sz w:val="22"/>
          <w:szCs w:val="22"/>
        </w:rPr>
        <w:t>Existen empresas locales constructoras con la capacidad técnica de ejecutar las obras previstas en el cronograma de la intervención.</w:t>
      </w:r>
    </w:p>
    <w:p w14:paraId="30FB1D6A" w14:textId="267965D5" w:rsidR="00241A94" w:rsidRPr="00324526" w:rsidRDefault="00C65A8E" w:rsidP="00241A94">
      <w:pPr>
        <w:pStyle w:val="NormalWeb"/>
        <w:shd w:val="clear" w:color="auto" w:fill="C4BC96" w:themeFill="background2" w:themeFillShade="BF"/>
        <w:spacing w:before="0" w:beforeAutospacing="0" w:after="0" w:afterAutospacing="0" w:line="360" w:lineRule="auto"/>
        <w:ind w:left="-993"/>
        <w:jc w:val="center"/>
        <w:rPr>
          <w:rFonts w:ascii="Arial Narrow" w:hAnsi="Arial Narrow" w:cstheme="minorHAnsi"/>
          <w:sz w:val="22"/>
          <w:szCs w:val="22"/>
        </w:rPr>
      </w:pPr>
      <w:r w:rsidRPr="00C65A8E">
        <w:rPr>
          <w:rFonts w:ascii="Arial Narrow" w:hAnsi="Arial Narrow" w:cs="Helvetica"/>
          <w:b/>
          <w:color w:val="E36C0A" w:themeColor="accent6" w:themeShade="BF"/>
          <w:szCs w:val="22"/>
        </w:rPr>
        <w:t>5.</w:t>
      </w:r>
      <w:r w:rsidR="00241A94" w:rsidRPr="00C65A8E">
        <w:rPr>
          <w:rFonts w:ascii="Arial Narrow" w:hAnsi="Arial Narrow" w:cs="Helvetica"/>
          <w:b/>
          <w:color w:val="E36C0A" w:themeColor="accent6" w:themeShade="BF"/>
          <w:szCs w:val="22"/>
        </w:rPr>
        <w:t xml:space="preserve"> </w:t>
      </w:r>
      <w:r w:rsidR="00241A94" w:rsidRPr="00C65A8E">
        <w:rPr>
          <w:rFonts w:ascii="Arial Narrow" w:hAnsi="Arial Narrow" w:cs="Helvetica"/>
          <w:b/>
          <w:szCs w:val="22"/>
        </w:rPr>
        <w:t xml:space="preserve"> </w:t>
      </w:r>
      <w:r w:rsidR="00241A94" w:rsidRPr="005A332A">
        <w:rPr>
          <w:rFonts w:ascii="Arial Narrow" w:hAnsi="Arial Narrow" w:cs="Helvetica"/>
          <w:b/>
          <w:sz w:val="22"/>
          <w:szCs w:val="22"/>
          <w:u w:val="single"/>
        </w:rPr>
        <w:t>Cronograma</w:t>
      </w:r>
      <w:r w:rsidR="00241A94">
        <w:rPr>
          <w:rFonts w:ascii="Arial Narrow" w:hAnsi="Arial Narrow" w:cs="Helvetica"/>
          <w:b/>
          <w:sz w:val="22"/>
          <w:szCs w:val="22"/>
        </w:rPr>
        <w:t>.</w:t>
      </w:r>
    </w:p>
    <w:p w14:paraId="54BC26F3" w14:textId="77777777" w:rsidR="00077587" w:rsidRDefault="00077587" w:rsidP="00C73CEC">
      <w:pPr>
        <w:pStyle w:val="NormalWeb"/>
        <w:spacing w:before="0" w:beforeAutospacing="0" w:after="0" w:afterAutospacing="0" w:line="360" w:lineRule="auto"/>
        <w:ind w:left="-993"/>
        <w:jc w:val="both"/>
        <w:rPr>
          <w:rFonts w:ascii="Arial Narrow" w:hAnsi="Arial Narrow" w:cstheme="minorHAnsi"/>
          <w:sz w:val="22"/>
          <w:szCs w:val="22"/>
        </w:rPr>
      </w:pPr>
    </w:p>
    <w:p w14:paraId="00BB35F0" w14:textId="5B37049E" w:rsidR="00C73CEC" w:rsidRDefault="00C73CEC" w:rsidP="00C73CEC">
      <w:pPr>
        <w:pStyle w:val="NormalWeb"/>
        <w:spacing w:before="0" w:beforeAutospacing="0" w:after="0" w:afterAutospacing="0" w:line="360" w:lineRule="auto"/>
        <w:ind w:left="-993"/>
        <w:jc w:val="both"/>
        <w:rPr>
          <w:rFonts w:ascii="Arial Narrow" w:hAnsi="Arial Narrow" w:cstheme="minorHAnsi"/>
          <w:sz w:val="22"/>
          <w:szCs w:val="22"/>
        </w:rPr>
      </w:pPr>
      <w:r>
        <w:rPr>
          <w:rFonts w:ascii="Arial Narrow" w:hAnsi="Arial Narrow" w:cstheme="minorHAnsi"/>
          <w:sz w:val="22"/>
          <w:szCs w:val="22"/>
        </w:rPr>
        <w:t xml:space="preserve">El proyecto tiene una duración total de </w:t>
      </w:r>
      <w:r w:rsidRPr="00673CAB">
        <w:rPr>
          <w:rFonts w:ascii="Arial Narrow" w:hAnsi="Arial Narrow" w:cstheme="minorHAnsi"/>
          <w:b/>
          <w:sz w:val="22"/>
          <w:szCs w:val="22"/>
          <w:u w:val="single"/>
        </w:rPr>
        <w:t>12 meses</w:t>
      </w:r>
      <w:r>
        <w:rPr>
          <w:rFonts w:ascii="Arial Narrow" w:hAnsi="Arial Narrow" w:cstheme="minorHAnsi"/>
          <w:sz w:val="22"/>
          <w:szCs w:val="22"/>
        </w:rPr>
        <w:t>. ( Para mas información</w:t>
      </w:r>
      <w:r w:rsidR="00077587">
        <w:rPr>
          <w:rFonts w:ascii="Arial Narrow" w:hAnsi="Arial Narrow" w:cstheme="minorHAnsi"/>
          <w:sz w:val="22"/>
          <w:szCs w:val="22"/>
        </w:rPr>
        <w:t xml:space="preserve"> ver cronograma detallado de las actividades, en   </w:t>
      </w:r>
      <w:r>
        <w:rPr>
          <w:rFonts w:ascii="Arial Narrow" w:hAnsi="Arial Narrow" w:cstheme="minorHAnsi"/>
          <w:sz w:val="22"/>
          <w:szCs w:val="22"/>
        </w:rPr>
        <w:t xml:space="preserve">documento </w:t>
      </w:r>
      <w:r w:rsidR="00077587">
        <w:rPr>
          <w:rFonts w:ascii="Arial Narrow" w:hAnsi="Arial Narrow" w:cstheme="minorHAnsi"/>
          <w:sz w:val="22"/>
          <w:szCs w:val="22"/>
        </w:rPr>
        <w:t xml:space="preserve">anexo </w:t>
      </w:r>
      <w:r>
        <w:rPr>
          <w:rFonts w:ascii="Arial Narrow" w:hAnsi="Arial Narrow" w:cstheme="minorHAnsi"/>
          <w:sz w:val="22"/>
          <w:szCs w:val="22"/>
        </w:rPr>
        <w:t>“</w:t>
      </w:r>
      <w:r w:rsidR="00077587">
        <w:rPr>
          <w:rFonts w:ascii="Arial Narrow" w:hAnsi="Arial Narrow" w:cstheme="minorHAnsi"/>
          <w:sz w:val="22"/>
          <w:szCs w:val="22"/>
        </w:rPr>
        <w:t xml:space="preserve"> </w:t>
      </w:r>
      <w:r w:rsidR="00DE103A" w:rsidRPr="00077587">
        <w:rPr>
          <w:rFonts w:ascii="Arial Narrow" w:hAnsi="Arial Narrow" w:cstheme="minorHAnsi"/>
          <w:b/>
          <w:color w:val="943634" w:themeColor="accent2" w:themeShade="BF"/>
          <w:sz w:val="22"/>
          <w:szCs w:val="22"/>
        </w:rPr>
        <w:t>0</w:t>
      </w:r>
      <w:r w:rsidRPr="00077587">
        <w:rPr>
          <w:rFonts w:ascii="Arial Narrow" w:hAnsi="Arial Narrow" w:cstheme="minorHAnsi"/>
          <w:b/>
          <w:i/>
          <w:color w:val="943634" w:themeColor="accent2" w:themeShade="BF"/>
          <w:sz w:val="22"/>
          <w:szCs w:val="22"/>
        </w:rPr>
        <w:t>7_Cronograma.xls</w:t>
      </w:r>
      <w:r>
        <w:rPr>
          <w:rFonts w:ascii="Arial Narrow" w:hAnsi="Arial Narrow" w:cstheme="minorHAnsi"/>
          <w:i/>
          <w:color w:val="943634" w:themeColor="accent2" w:themeShade="BF"/>
          <w:sz w:val="22"/>
          <w:szCs w:val="22"/>
        </w:rPr>
        <w:t xml:space="preserve"> </w:t>
      </w:r>
      <w:r w:rsidR="00077587">
        <w:rPr>
          <w:rFonts w:ascii="Arial Narrow" w:hAnsi="Arial Narrow" w:cstheme="minorHAnsi"/>
          <w:sz w:val="22"/>
          <w:szCs w:val="22"/>
        </w:rPr>
        <w:t>” ).</w:t>
      </w:r>
    </w:p>
    <w:p w14:paraId="2CA445A6" w14:textId="2910D902" w:rsidR="00241A94" w:rsidRDefault="00241A94" w:rsidP="00241A94">
      <w:pPr>
        <w:pStyle w:val="NormalWeb"/>
        <w:spacing w:before="0" w:beforeAutospacing="0" w:after="0" w:afterAutospacing="0" w:line="276" w:lineRule="auto"/>
        <w:ind w:left="-993"/>
        <w:jc w:val="both"/>
        <w:rPr>
          <w:rFonts w:ascii="Arial Narrow" w:hAnsi="Arial Narrow" w:cstheme="minorHAnsi"/>
          <w:sz w:val="22"/>
          <w:szCs w:val="22"/>
        </w:rPr>
      </w:pPr>
    </w:p>
    <w:p w14:paraId="58C1DC4C" w14:textId="1F1E71EB" w:rsidR="00F1357C" w:rsidRDefault="00F1357C" w:rsidP="00241A94">
      <w:pPr>
        <w:pStyle w:val="NormalWeb"/>
        <w:spacing w:before="0" w:beforeAutospacing="0" w:after="0" w:afterAutospacing="0" w:line="276" w:lineRule="auto"/>
        <w:ind w:left="-993"/>
        <w:jc w:val="both"/>
        <w:rPr>
          <w:rFonts w:ascii="Arial Narrow" w:hAnsi="Arial Narrow" w:cstheme="minorHAnsi"/>
          <w:sz w:val="22"/>
          <w:szCs w:val="22"/>
        </w:rPr>
      </w:pPr>
      <w:r>
        <w:rPr>
          <w:rFonts w:ascii="Arial Narrow" w:hAnsi="Arial Narrow" w:cstheme="minorHAnsi"/>
          <w:noProof/>
          <w:sz w:val="22"/>
          <w:szCs w:val="22"/>
          <w:lang w:val="en-US" w:eastAsia="en-US"/>
        </w:rPr>
        <w:drawing>
          <wp:inline distT="0" distB="0" distL="0" distR="0" wp14:anchorId="6E36FB52" wp14:editId="4EBFEF9E">
            <wp:extent cx="6641465" cy="400558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1531" cy="4005620"/>
                    </a:xfrm>
                    <a:prstGeom prst="rect">
                      <a:avLst/>
                    </a:prstGeom>
                    <a:noFill/>
                    <a:ln>
                      <a:noFill/>
                    </a:ln>
                  </pic:spPr>
                </pic:pic>
              </a:graphicData>
            </a:graphic>
          </wp:inline>
        </w:drawing>
      </w:r>
    </w:p>
    <w:p w14:paraId="2DDEA971" w14:textId="77777777" w:rsidR="00E86ACD" w:rsidRDefault="00E86ACD" w:rsidP="00E91697">
      <w:pPr>
        <w:pStyle w:val="NormalWeb"/>
        <w:spacing w:before="0" w:beforeAutospacing="0" w:after="0" w:afterAutospacing="0" w:line="360" w:lineRule="auto"/>
        <w:jc w:val="both"/>
        <w:rPr>
          <w:rFonts w:ascii="Arial Narrow" w:hAnsi="Arial Narrow" w:cstheme="minorHAnsi"/>
          <w:sz w:val="22"/>
          <w:szCs w:val="22"/>
        </w:rPr>
      </w:pPr>
    </w:p>
    <w:p w14:paraId="7B220843" w14:textId="3B8DF5AA" w:rsidR="00C65A8E" w:rsidRPr="00324526" w:rsidRDefault="00C65A8E" w:rsidP="00C65A8E">
      <w:pPr>
        <w:pStyle w:val="NormalWeb"/>
        <w:shd w:val="clear" w:color="auto" w:fill="C4BC96" w:themeFill="background2" w:themeFillShade="BF"/>
        <w:spacing w:before="0" w:beforeAutospacing="0" w:after="0" w:afterAutospacing="0" w:line="360" w:lineRule="auto"/>
        <w:ind w:left="-993"/>
        <w:jc w:val="center"/>
        <w:rPr>
          <w:rFonts w:ascii="Arial Narrow" w:hAnsi="Arial Narrow" w:cstheme="minorHAnsi"/>
          <w:sz w:val="22"/>
          <w:szCs w:val="22"/>
        </w:rPr>
      </w:pPr>
      <w:r w:rsidRPr="00C65A8E">
        <w:rPr>
          <w:rFonts w:ascii="Arial Narrow" w:hAnsi="Arial Narrow" w:cs="Helvetica"/>
          <w:b/>
          <w:color w:val="E36C0A" w:themeColor="accent6" w:themeShade="BF"/>
          <w:szCs w:val="22"/>
        </w:rPr>
        <w:lastRenderedPageBreak/>
        <w:t>6.</w:t>
      </w:r>
      <w:r>
        <w:rPr>
          <w:rFonts w:ascii="Arial Narrow" w:hAnsi="Arial Narrow" w:cs="Helvetica"/>
          <w:b/>
          <w:color w:val="E36C0A" w:themeColor="accent6" w:themeShade="BF"/>
          <w:sz w:val="22"/>
          <w:szCs w:val="22"/>
        </w:rPr>
        <w:t xml:space="preserve"> </w:t>
      </w:r>
      <w:r w:rsidRPr="00324526">
        <w:rPr>
          <w:rFonts w:ascii="Arial Narrow" w:hAnsi="Arial Narrow" w:cs="Helvetica"/>
          <w:b/>
          <w:sz w:val="22"/>
          <w:szCs w:val="22"/>
        </w:rPr>
        <w:t xml:space="preserve"> </w:t>
      </w:r>
      <w:r w:rsidRPr="005A332A">
        <w:rPr>
          <w:rFonts w:ascii="Arial Narrow" w:hAnsi="Arial Narrow" w:cs="Helvetica"/>
          <w:b/>
          <w:sz w:val="22"/>
          <w:szCs w:val="22"/>
          <w:u w:val="single"/>
        </w:rPr>
        <w:t>Recursos y Presupuesto</w:t>
      </w:r>
      <w:r w:rsidR="005A332A">
        <w:rPr>
          <w:rFonts w:ascii="Arial Narrow" w:hAnsi="Arial Narrow" w:cs="Helvetica"/>
          <w:b/>
          <w:sz w:val="22"/>
          <w:szCs w:val="22"/>
          <w:u w:val="single"/>
        </w:rPr>
        <w:t>.</w:t>
      </w:r>
    </w:p>
    <w:p w14:paraId="071D1909" w14:textId="63F0C953" w:rsidR="00F81824" w:rsidRDefault="00F81824" w:rsidP="00443310">
      <w:pPr>
        <w:pStyle w:val="NormalWeb"/>
        <w:spacing w:before="0" w:beforeAutospacing="0" w:after="0" w:afterAutospacing="0" w:line="276" w:lineRule="auto"/>
        <w:ind w:left="-993"/>
        <w:jc w:val="both"/>
        <w:rPr>
          <w:rFonts w:ascii="Arial Narrow" w:hAnsi="Arial Narrow" w:cstheme="minorHAnsi"/>
          <w:sz w:val="22"/>
          <w:szCs w:val="22"/>
        </w:rPr>
      </w:pPr>
      <w:r>
        <w:rPr>
          <w:rFonts w:ascii="Arial Narrow" w:hAnsi="Arial Narrow" w:cstheme="minorHAnsi"/>
          <w:color w:val="548DD4" w:themeColor="text2" w:themeTint="99"/>
          <w:sz w:val="22"/>
          <w:szCs w:val="22"/>
        </w:rPr>
        <w:t xml:space="preserve"> </w:t>
      </w:r>
    </w:p>
    <w:p w14:paraId="5ABEB8FE" w14:textId="34DEECC9" w:rsidR="00FF141F" w:rsidRPr="00324526" w:rsidRDefault="00FF141F" w:rsidP="009309A7">
      <w:pPr>
        <w:pStyle w:val="NormalWeb"/>
        <w:shd w:val="clear" w:color="auto" w:fill="DDD9C3" w:themeFill="background2" w:themeFillShade="E6"/>
        <w:spacing w:before="0" w:beforeAutospacing="0" w:after="0" w:afterAutospacing="0" w:line="276" w:lineRule="auto"/>
        <w:ind w:left="-993"/>
        <w:jc w:val="both"/>
        <w:rPr>
          <w:rFonts w:ascii="Arial Narrow" w:hAnsi="Arial Narrow" w:cstheme="minorHAnsi"/>
          <w:sz w:val="22"/>
          <w:szCs w:val="22"/>
        </w:rPr>
      </w:pPr>
      <w:r>
        <w:rPr>
          <w:rFonts w:ascii="Arial Narrow" w:hAnsi="Arial Narrow" w:cs="Helvetica"/>
          <w:b/>
          <w:color w:val="E36C0A" w:themeColor="accent6" w:themeShade="BF"/>
          <w:sz w:val="22"/>
          <w:szCs w:val="22"/>
        </w:rPr>
        <w:t xml:space="preserve">  6.1. </w:t>
      </w:r>
      <w:r>
        <w:rPr>
          <w:rFonts w:ascii="Arial Narrow" w:hAnsi="Arial Narrow" w:cs="Helvetica"/>
          <w:b/>
          <w:sz w:val="22"/>
          <w:szCs w:val="22"/>
        </w:rPr>
        <w:t xml:space="preserve"> Presupuesto </w:t>
      </w:r>
      <w:r>
        <w:rPr>
          <w:rFonts w:ascii="Arial Narrow" w:hAnsi="Arial Narrow" w:cstheme="minorHAnsi"/>
          <w:sz w:val="22"/>
          <w:szCs w:val="22"/>
        </w:rPr>
        <w:t xml:space="preserve"> </w:t>
      </w:r>
    </w:p>
    <w:p w14:paraId="61CBBE37" w14:textId="3D042AF5" w:rsidR="00FF141F" w:rsidRDefault="00FF141F" w:rsidP="00FF141F">
      <w:pPr>
        <w:pStyle w:val="NormalWeb"/>
        <w:spacing w:before="0" w:beforeAutospacing="0" w:after="0" w:afterAutospacing="0" w:line="360" w:lineRule="auto"/>
        <w:ind w:left="-993"/>
        <w:jc w:val="both"/>
        <w:rPr>
          <w:rFonts w:ascii="Arial Narrow" w:hAnsi="Arial Narrow" w:cstheme="minorHAnsi"/>
          <w:sz w:val="22"/>
          <w:szCs w:val="22"/>
        </w:rPr>
      </w:pPr>
    </w:p>
    <w:p w14:paraId="220FD9F1" w14:textId="77777777" w:rsidR="002F3A81" w:rsidRDefault="00443310" w:rsidP="00443310">
      <w:pPr>
        <w:pStyle w:val="NormalWeb"/>
        <w:spacing w:before="0" w:beforeAutospacing="0" w:after="0" w:afterAutospacing="0" w:line="360" w:lineRule="auto"/>
        <w:ind w:left="-993"/>
        <w:jc w:val="both"/>
        <w:rPr>
          <w:rFonts w:ascii="Arial Narrow" w:hAnsi="Arial Narrow" w:cstheme="minorHAnsi"/>
          <w:sz w:val="22"/>
          <w:szCs w:val="22"/>
        </w:rPr>
      </w:pPr>
      <w:r>
        <w:rPr>
          <w:rFonts w:ascii="Arial Narrow" w:hAnsi="Arial Narrow" w:cstheme="minorHAnsi"/>
          <w:sz w:val="22"/>
          <w:szCs w:val="22"/>
        </w:rPr>
        <w:t xml:space="preserve">Se </w:t>
      </w:r>
      <w:r w:rsidR="002F3A81">
        <w:rPr>
          <w:rFonts w:ascii="Arial Narrow" w:hAnsi="Arial Narrow" w:cstheme="minorHAnsi"/>
          <w:sz w:val="22"/>
          <w:szCs w:val="22"/>
        </w:rPr>
        <w:t>elabora</w:t>
      </w:r>
      <w:r>
        <w:rPr>
          <w:rFonts w:ascii="Arial Narrow" w:hAnsi="Arial Narrow" w:cstheme="minorHAnsi"/>
          <w:sz w:val="22"/>
          <w:szCs w:val="22"/>
        </w:rPr>
        <w:t xml:space="preserve"> un documento donde se detallan las partidas presupuestarias</w:t>
      </w:r>
      <w:r w:rsidR="002F3A81">
        <w:rPr>
          <w:rFonts w:ascii="Arial Narrow" w:hAnsi="Arial Narrow" w:cstheme="minorHAnsi"/>
          <w:sz w:val="22"/>
          <w:szCs w:val="22"/>
        </w:rPr>
        <w:t xml:space="preserve">, </w:t>
      </w:r>
      <w:r>
        <w:rPr>
          <w:rFonts w:ascii="Arial Narrow" w:hAnsi="Arial Narrow" w:cstheme="minorHAnsi"/>
          <w:sz w:val="22"/>
          <w:szCs w:val="22"/>
        </w:rPr>
        <w:t xml:space="preserve"> según el financiador y el </w:t>
      </w:r>
      <w:r w:rsidR="002F3A81">
        <w:rPr>
          <w:rFonts w:ascii="Arial Narrow" w:hAnsi="Arial Narrow" w:cstheme="minorHAnsi"/>
          <w:sz w:val="22"/>
          <w:szCs w:val="22"/>
        </w:rPr>
        <w:t xml:space="preserve">concepto de las aportaciones  </w:t>
      </w:r>
      <w:r>
        <w:rPr>
          <w:rFonts w:ascii="Arial Narrow" w:hAnsi="Arial Narrow" w:cstheme="minorHAnsi"/>
          <w:sz w:val="22"/>
          <w:szCs w:val="22"/>
        </w:rPr>
        <w:t>en efectivo (</w:t>
      </w:r>
      <w:r>
        <w:rPr>
          <w:rFonts w:ascii="Arial Narrow" w:hAnsi="Arial Narrow" w:cstheme="minorHAnsi"/>
          <w:b/>
          <w:sz w:val="22"/>
          <w:szCs w:val="22"/>
        </w:rPr>
        <w:t>“</w:t>
      </w:r>
      <w:r w:rsidRPr="00964864">
        <w:rPr>
          <w:rFonts w:ascii="Arial Narrow" w:hAnsi="Arial Narrow" w:cstheme="minorHAnsi"/>
          <w:b/>
          <w:color w:val="660066"/>
          <w:sz w:val="22"/>
          <w:szCs w:val="22"/>
        </w:rPr>
        <w:t>157.040 €</w:t>
      </w:r>
      <w:r w:rsidRPr="00443310">
        <w:rPr>
          <w:rFonts w:ascii="Arial Narrow" w:hAnsi="Arial Narrow" w:cstheme="minorHAnsi"/>
          <w:b/>
          <w:sz w:val="22"/>
          <w:szCs w:val="22"/>
        </w:rPr>
        <w:t>”</w:t>
      </w:r>
      <w:r w:rsidR="002F3A81">
        <w:rPr>
          <w:rFonts w:ascii="Arial Narrow" w:hAnsi="Arial Narrow" w:cstheme="minorHAnsi"/>
          <w:sz w:val="22"/>
          <w:szCs w:val="22"/>
        </w:rPr>
        <w:t xml:space="preserve">) y </w:t>
      </w:r>
      <w:r>
        <w:rPr>
          <w:rFonts w:ascii="Arial Narrow" w:hAnsi="Arial Narrow" w:cstheme="minorHAnsi"/>
          <w:sz w:val="22"/>
          <w:szCs w:val="22"/>
        </w:rPr>
        <w:t xml:space="preserve"> en especie (“</w:t>
      </w:r>
      <w:r w:rsidRPr="00964864">
        <w:rPr>
          <w:rFonts w:ascii="Arial Narrow" w:hAnsi="Arial Narrow" w:cstheme="minorHAnsi"/>
          <w:b/>
          <w:color w:val="660066"/>
          <w:sz w:val="22"/>
          <w:szCs w:val="22"/>
        </w:rPr>
        <w:t>20.000 €</w:t>
      </w:r>
      <w:r>
        <w:rPr>
          <w:rFonts w:ascii="Arial Narrow" w:hAnsi="Arial Narrow" w:cstheme="minorHAnsi"/>
          <w:sz w:val="22"/>
          <w:szCs w:val="22"/>
        </w:rPr>
        <w:t xml:space="preserve">”).  </w:t>
      </w:r>
    </w:p>
    <w:p w14:paraId="79D1BBCC" w14:textId="77777777" w:rsidR="002F3A81" w:rsidRDefault="002F3A81" w:rsidP="00443310">
      <w:pPr>
        <w:pStyle w:val="NormalWeb"/>
        <w:spacing w:before="0" w:beforeAutospacing="0" w:after="0" w:afterAutospacing="0" w:line="360" w:lineRule="auto"/>
        <w:ind w:left="-993"/>
        <w:jc w:val="both"/>
        <w:rPr>
          <w:rFonts w:ascii="Arial Narrow" w:hAnsi="Arial Narrow" w:cstheme="minorHAnsi"/>
          <w:sz w:val="22"/>
          <w:szCs w:val="22"/>
        </w:rPr>
      </w:pPr>
    </w:p>
    <w:p w14:paraId="17FF77F8" w14:textId="5654446C" w:rsidR="002F3A81" w:rsidRDefault="00443310" w:rsidP="00443310">
      <w:pPr>
        <w:pStyle w:val="NormalWeb"/>
        <w:spacing w:before="0" w:beforeAutospacing="0" w:after="0" w:afterAutospacing="0" w:line="360" w:lineRule="auto"/>
        <w:ind w:left="-993"/>
        <w:jc w:val="both"/>
        <w:rPr>
          <w:rFonts w:ascii="Arial Narrow" w:hAnsi="Arial Narrow" w:cstheme="minorHAnsi"/>
          <w:sz w:val="22"/>
          <w:szCs w:val="22"/>
        </w:rPr>
      </w:pPr>
      <w:r>
        <w:rPr>
          <w:rFonts w:ascii="Arial Narrow" w:hAnsi="Arial Narrow" w:cstheme="minorHAnsi"/>
          <w:sz w:val="22"/>
          <w:szCs w:val="22"/>
        </w:rPr>
        <w:t xml:space="preserve">El </w:t>
      </w:r>
      <w:r w:rsidR="002F3A81">
        <w:rPr>
          <w:rFonts w:ascii="Arial Narrow" w:hAnsi="Arial Narrow" w:cstheme="minorHAnsi"/>
          <w:sz w:val="22"/>
          <w:szCs w:val="22"/>
        </w:rPr>
        <w:t xml:space="preserve">importe </w:t>
      </w:r>
      <w:r>
        <w:rPr>
          <w:rFonts w:ascii="Arial Narrow" w:hAnsi="Arial Narrow" w:cstheme="minorHAnsi"/>
          <w:sz w:val="22"/>
          <w:szCs w:val="22"/>
        </w:rPr>
        <w:t>total del presupuesto asciende a “</w:t>
      </w:r>
      <w:r w:rsidRPr="002B57AD">
        <w:rPr>
          <w:rFonts w:ascii="Arial Narrow" w:hAnsi="Arial Narrow" w:cstheme="minorHAnsi"/>
          <w:b/>
          <w:color w:val="660066"/>
          <w:sz w:val="22"/>
          <w:szCs w:val="22"/>
        </w:rPr>
        <w:t>177.040 €</w:t>
      </w:r>
      <w:r>
        <w:rPr>
          <w:rFonts w:ascii="Arial Narrow" w:hAnsi="Arial Narrow" w:cstheme="minorHAnsi"/>
          <w:sz w:val="22"/>
          <w:szCs w:val="22"/>
        </w:rPr>
        <w:t xml:space="preserve"> “ </w:t>
      </w:r>
    </w:p>
    <w:p w14:paraId="0F2296E9" w14:textId="3F1519DE" w:rsidR="00443310" w:rsidRDefault="002F3A81" w:rsidP="002F3A81">
      <w:pPr>
        <w:pStyle w:val="NormalWeb"/>
        <w:numPr>
          <w:ilvl w:val="0"/>
          <w:numId w:val="32"/>
        </w:numPr>
        <w:spacing w:before="0" w:beforeAutospacing="0" w:after="0" w:afterAutospacing="0" w:line="360" w:lineRule="auto"/>
        <w:jc w:val="both"/>
        <w:rPr>
          <w:rFonts w:ascii="Arial Narrow" w:hAnsi="Arial Narrow" w:cstheme="minorHAnsi"/>
          <w:sz w:val="22"/>
          <w:szCs w:val="22"/>
        </w:rPr>
      </w:pPr>
      <w:r w:rsidRPr="00387DAA">
        <w:rPr>
          <w:rFonts w:ascii="Arial Narrow" w:hAnsi="Arial Narrow" w:cstheme="minorHAnsi"/>
          <w:sz w:val="22"/>
          <w:szCs w:val="22"/>
        </w:rPr>
        <w:t>( Para mas información ver documento anexo</w:t>
      </w:r>
      <w:r>
        <w:rPr>
          <w:rFonts w:ascii="Arial Narrow" w:hAnsi="Arial Narrow" w:cstheme="minorHAnsi"/>
          <w:sz w:val="22"/>
          <w:szCs w:val="22"/>
        </w:rPr>
        <w:t xml:space="preserve">  </w:t>
      </w:r>
      <w:r w:rsidR="00443310">
        <w:rPr>
          <w:rFonts w:ascii="Arial Narrow" w:hAnsi="Arial Narrow" w:cstheme="minorHAnsi"/>
          <w:sz w:val="22"/>
          <w:szCs w:val="22"/>
        </w:rPr>
        <w:t xml:space="preserve">  (</w:t>
      </w:r>
      <w:r w:rsidR="00443310" w:rsidRPr="00F81824">
        <w:rPr>
          <w:rFonts w:ascii="Arial Narrow" w:hAnsi="Arial Narrow" w:cstheme="minorHAnsi"/>
          <w:b/>
          <w:color w:val="943634" w:themeColor="accent2" w:themeShade="BF"/>
          <w:sz w:val="22"/>
          <w:szCs w:val="22"/>
        </w:rPr>
        <w:t>08_Presupuesto</w:t>
      </w:r>
      <w:r w:rsidR="00443310">
        <w:rPr>
          <w:rFonts w:ascii="Arial Narrow" w:hAnsi="Arial Narrow" w:cstheme="minorHAnsi"/>
          <w:sz w:val="22"/>
          <w:szCs w:val="22"/>
        </w:rPr>
        <w:t>)</w:t>
      </w:r>
      <w:r w:rsidR="002B57AD">
        <w:rPr>
          <w:rFonts w:ascii="Arial Narrow" w:hAnsi="Arial Narrow" w:cstheme="minorHAnsi"/>
          <w:sz w:val="22"/>
          <w:szCs w:val="22"/>
        </w:rPr>
        <w:t>).</w:t>
      </w:r>
    </w:p>
    <w:p w14:paraId="67608362" w14:textId="77777777" w:rsidR="00443310" w:rsidRDefault="00443310" w:rsidP="00443310">
      <w:pPr>
        <w:pStyle w:val="NormalWeb"/>
        <w:spacing w:before="0" w:beforeAutospacing="0" w:after="0" w:afterAutospacing="0" w:line="360" w:lineRule="auto"/>
        <w:jc w:val="both"/>
        <w:rPr>
          <w:rFonts w:ascii="Arial Narrow" w:hAnsi="Arial Narrow" w:cstheme="minorHAnsi"/>
          <w:sz w:val="22"/>
          <w:szCs w:val="22"/>
        </w:rPr>
      </w:pPr>
    </w:p>
    <w:p w14:paraId="3574063A" w14:textId="75C5002D" w:rsidR="00FF141F" w:rsidRPr="00324526" w:rsidRDefault="00FF141F" w:rsidP="009309A7">
      <w:pPr>
        <w:pStyle w:val="NormalWeb"/>
        <w:shd w:val="clear" w:color="auto" w:fill="DDD9C3" w:themeFill="background2" w:themeFillShade="E6"/>
        <w:spacing w:before="0" w:beforeAutospacing="0" w:after="0" w:afterAutospacing="0" w:line="276" w:lineRule="auto"/>
        <w:ind w:left="-993"/>
        <w:jc w:val="both"/>
        <w:rPr>
          <w:rFonts w:ascii="Arial Narrow" w:hAnsi="Arial Narrow" w:cstheme="minorHAnsi"/>
          <w:sz w:val="22"/>
          <w:szCs w:val="22"/>
        </w:rPr>
      </w:pPr>
      <w:r>
        <w:rPr>
          <w:rFonts w:ascii="Arial Narrow" w:hAnsi="Arial Narrow" w:cs="Helvetica"/>
          <w:b/>
          <w:color w:val="E36C0A" w:themeColor="accent6" w:themeShade="BF"/>
          <w:sz w:val="22"/>
          <w:szCs w:val="22"/>
        </w:rPr>
        <w:t xml:space="preserve">  6.2. </w:t>
      </w:r>
      <w:r>
        <w:rPr>
          <w:rFonts w:ascii="Arial Narrow" w:hAnsi="Arial Narrow" w:cs="Helvetica"/>
          <w:b/>
          <w:sz w:val="22"/>
          <w:szCs w:val="22"/>
        </w:rPr>
        <w:t xml:space="preserve"> Recursos Humanos  </w:t>
      </w:r>
      <w:r>
        <w:rPr>
          <w:rFonts w:ascii="Arial Narrow" w:hAnsi="Arial Narrow" w:cstheme="minorHAnsi"/>
          <w:sz w:val="22"/>
          <w:szCs w:val="22"/>
        </w:rPr>
        <w:t xml:space="preserve"> </w:t>
      </w:r>
    </w:p>
    <w:p w14:paraId="3F1FBF0E" w14:textId="0F37D140" w:rsidR="00FF141F" w:rsidRDefault="009B7218" w:rsidP="00FF141F">
      <w:pPr>
        <w:pStyle w:val="NormalWeb"/>
        <w:spacing w:before="0" w:beforeAutospacing="0" w:after="0" w:afterAutospacing="0" w:line="360" w:lineRule="auto"/>
        <w:ind w:left="-993"/>
        <w:jc w:val="both"/>
        <w:rPr>
          <w:rFonts w:ascii="Arial Narrow" w:hAnsi="Arial Narrow" w:cstheme="minorHAnsi"/>
          <w:sz w:val="22"/>
          <w:szCs w:val="22"/>
        </w:rPr>
      </w:pPr>
      <w:r>
        <w:rPr>
          <w:rFonts w:ascii="Arial Narrow" w:hAnsi="Arial Narrow" w:cstheme="minorHAnsi"/>
          <w:sz w:val="22"/>
          <w:szCs w:val="22"/>
        </w:rPr>
        <w:br/>
        <w:t xml:space="preserve">El equipo de proyecto multidisciplinar esta formado por; </w:t>
      </w:r>
    </w:p>
    <w:p w14:paraId="108D13A8" w14:textId="77777777" w:rsidR="009B7218" w:rsidRDefault="009B7218" w:rsidP="00FF141F">
      <w:pPr>
        <w:pStyle w:val="NormalWeb"/>
        <w:spacing w:before="0" w:beforeAutospacing="0" w:after="0" w:afterAutospacing="0" w:line="360" w:lineRule="auto"/>
        <w:ind w:left="-993"/>
        <w:jc w:val="both"/>
        <w:rPr>
          <w:rFonts w:ascii="Arial Narrow" w:hAnsi="Arial Narrow" w:cstheme="minorHAnsi"/>
          <w:sz w:val="22"/>
          <w:szCs w:val="22"/>
        </w:rPr>
      </w:pPr>
    </w:p>
    <w:p w14:paraId="682DA35F" w14:textId="621E25AF" w:rsidR="0018557C" w:rsidRPr="0018557C" w:rsidRDefault="000F0BD0" w:rsidP="00FF141F">
      <w:pPr>
        <w:pStyle w:val="NormalWeb"/>
        <w:spacing w:before="0" w:beforeAutospacing="0" w:after="0" w:afterAutospacing="0" w:line="360" w:lineRule="auto"/>
        <w:ind w:left="-993"/>
        <w:jc w:val="both"/>
        <w:rPr>
          <w:rFonts w:ascii="Arial Narrow" w:hAnsi="Arial Narrow" w:cstheme="minorHAnsi"/>
          <w:b/>
          <w:sz w:val="22"/>
          <w:szCs w:val="22"/>
          <w:u w:val="single"/>
        </w:rPr>
      </w:pPr>
      <w:r>
        <w:rPr>
          <w:rFonts w:ascii="Arial Narrow" w:hAnsi="Arial Narrow" w:cstheme="minorHAnsi"/>
          <w:b/>
          <w:sz w:val="22"/>
          <w:szCs w:val="22"/>
          <w:u w:val="single"/>
          <w:shd w:val="clear" w:color="auto" w:fill="EEECE1" w:themeFill="background2"/>
        </w:rPr>
        <w:t xml:space="preserve">   </w:t>
      </w:r>
      <w:r w:rsidR="0018557C" w:rsidRPr="005A5796">
        <w:rPr>
          <w:rFonts w:ascii="Arial Narrow" w:hAnsi="Arial Narrow" w:cstheme="minorHAnsi"/>
          <w:b/>
          <w:sz w:val="22"/>
          <w:szCs w:val="22"/>
          <w:u w:val="single"/>
          <w:shd w:val="clear" w:color="auto" w:fill="EEECE1" w:themeFill="background2"/>
        </w:rPr>
        <w:t>Técnico en Cooperación Internacional, ( expatriado ONGD del Norte )</w:t>
      </w:r>
    </w:p>
    <w:p w14:paraId="43A4B44A" w14:textId="77777777" w:rsidR="000F0BD0" w:rsidRDefault="00625AAA" w:rsidP="002F3A81">
      <w:pPr>
        <w:pStyle w:val="NormalWeb"/>
        <w:numPr>
          <w:ilvl w:val="0"/>
          <w:numId w:val="29"/>
        </w:numPr>
        <w:spacing w:before="0" w:beforeAutospacing="0" w:after="0" w:afterAutospacing="0" w:line="360" w:lineRule="auto"/>
        <w:jc w:val="both"/>
        <w:rPr>
          <w:rFonts w:ascii="Arial Narrow" w:hAnsi="Arial Narrow" w:cstheme="minorHAnsi"/>
          <w:sz w:val="22"/>
          <w:szCs w:val="22"/>
        </w:rPr>
      </w:pPr>
      <w:r>
        <w:rPr>
          <w:rFonts w:ascii="Arial Narrow" w:hAnsi="Arial Narrow" w:cstheme="minorHAnsi"/>
          <w:sz w:val="22"/>
          <w:szCs w:val="22"/>
        </w:rPr>
        <w:t>E</w:t>
      </w:r>
      <w:r w:rsidR="004D019F">
        <w:rPr>
          <w:rFonts w:ascii="Arial Narrow" w:hAnsi="Arial Narrow" w:cstheme="minorHAnsi"/>
          <w:sz w:val="22"/>
          <w:szCs w:val="22"/>
        </w:rPr>
        <w:t>stá prevista la contratación  de un Técnico e</w:t>
      </w:r>
      <w:r w:rsidR="004D666B">
        <w:rPr>
          <w:rFonts w:ascii="Arial Narrow" w:hAnsi="Arial Narrow" w:cstheme="minorHAnsi"/>
          <w:sz w:val="22"/>
          <w:szCs w:val="22"/>
        </w:rPr>
        <w:t>n Cooperación Internacional</w:t>
      </w:r>
      <w:r w:rsidR="004D019F">
        <w:rPr>
          <w:rFonts w:ascii="Arial Narrow" w:hAnsi="Arial Narrow" w:cstheme="minorHAnsi"/>
          <w:sz w:val="22"/>
          <w:szCs w:val="22"/>
        </w:rPr>
        <w:t xml:space="preserve"> </w:t>
      </w:r>
      <w:r w:rsidR="004D666B">
        <w:rPr>
          <w:rFonts w:ascii="Arial Narrow" w:hAnsi="Arial Narrow" w:cstheme="minorHAnsi"/>
          <w:sz w:val="22"/>
          <w:szCs w:val="22"/>
        </w:rPr>
        <w:t>que pertenece a la ONGD del Norte, “</w:t>
      </w:r>
      <w:r w:rsidR="004D666B" w:rsidRPr="004D019F">
        <w:rPr>
          <w:rFonts w:ascii="Arial Narrow" w:hAnsi="Arial Narrow" w:cstheme="minorHAnsi"/>
          <w:b/>
          <w:sz w:val="22"/>
          <w:szCs w:val="22"/>
        </w:rPr>
        <w:t>Ingenieros del Mundo</w:t>
      </w:r>
      <w:r w:rsidR="004D666B">
        <w:rPr>
          <w:rFonts w:ascii="Arial Narrow" w:hAnsi="Arial Narrow" w:cstheme="minorHAnsi"/>
          <w:sz w:val="22"/>
          <w:szCs w:val="22"/>
        </w:rPr>
        <w:t>”.</w:t>
      </w:r>
      <w:r>
        <w:rPr>
          <w:rFonts w:ascii="Arial Narrow" w:hAnsi="Arial Narrow" w:cstheme="minorHAnsi"/>
          <w:sz w:val="22"/>
          <w:szCs w:val="22"/>
        </w:rPr>
        <w:t xml:space="preserve">   </w:t>
      </w:r>
    </w:p>
    <w:p w14:paraId="7ABDCFBF" w14:textId="011E0EB7" w:rsidR="0096789D" w:rsidRDefault="004D666B" w:rsidP="002F3A81">
      <w:pPr>
        <w:pStyle w:val="NormalWeb"/>
        <w:numPr>
          <w:ilvl w:val="0"/>
          <w:numId w:val="29"/>
        </w:numPr>
        <w:spacing w:before="0" w:beforeAutospacing="0" w:after="0" w:afterAutospacing="0" w:line="360" w:lineRule="auto"/>
        <w:jc w:val="both"/>
        <w:rPr>
          <w:rFonts w:ascii="Arial Narrow" w:hAnsi="Arial Narrow" w:cstheme="minorHAnsi"/>
          <w:sz w:val="22"/>
          <w:szCs w:val="22"/>
        </w:rPr>
      </w:pPr>
      <w:r>
        <w:rPr>
          <w:rFonts w:ascii="Arial Narrow" w:hAnsi="Arial Narrow" w:cstheme="minorHAnsi"/>
          <w:sz w:val="22"/>
          <w:szCs w:val="22"/>
        </w:rPr>
        <w:t>El contrato tiene una duración de</w:t>
      </w:r>
      <w:r w:rsidR="004D019F">
        <w:rPr>
          <w:rFonts w:ascii="Arial Narrow" w:hAnsi="Arial Narrow" w:cstheme="minorHAnsi"/>
          <w:sz w:val="22"/>
          <w:szCs w:val="22"/>
        </w:rPr>
        <w:t xml:space="preserve"> </w:t>
      </w:r>
      <w:r w:rsidR="004D019F" w:rsidRPr="00625AAA">
        <w:rPr>
          <w:rFonts w:ascii="Arial Narrow" w:hAnsi="Arial Narrow" w:cstheme="minorHAnsi"/>
          <w:b/>
          <w:sz w:val="22"/>
          <w:szCs w:val="22"/>
        </w:rPr>
        <w:t>12 meses</w:t>
      </w:r>
      <w:r w:rsidR="004D019F">
        <w:rPr>
          <w:rFonts w:ascii="Arial Narrow" w:hAnsi="Arial Narrow" w:cstheme="minorHAnsi"/>
          <w:sz w:val="22"/>
          <w:szCs w:val="22"/>
        </w:rPr>
        <w:t xml:space="preserve"> </w:t>
      </w:r>
      <w:r>
        <w:rPr>
          <w:rFonts w:ascii="Arial Narrow" w:hAnsi="Arial Narrow" w:cstheme="minorHAnsi"/>
          <w:sz w:val="22"/>
          <w:szCs w:val="22"/>
        </w:rPr>
        <w:t xml:space="preserve">y la dedicación será del </w:t>
      </w:r>
      <w:r w:rsidRPr="00625AAA">
        <w:rPr>
          <w:rFonts w:ascii="Arial Narrow" w:hAnsi="Arial Narrow" w:cstheme="minorHAnsi"/>
          <w:b/>
          <w:sz w:val="22"/>
          <w:szCs w:val="22"/>
        </w:rPr>
        <w:t>100 % de su jornada laboral</w:t>
      </w:r>
      <w:r>
        <w:rPr>
          <w:rFonts w:ascii="Arial Narrow" w:hAnsi="Arial Narrow" w:cstheme="minorHAnsi"/>
          <w:sz w:val="22"/>
          <w:szCs w:val="22"/>
        </w:rPr>
        <w:t xml:space="preserve">, y trabajara sobre el terreno, realizando tareas de coordinación </w:t>
      </w:r>
      <w:r w:rsidR="002B57AD">
        <w:rPr>
          <w:rFonts w:ascii="Arial Narrow" w:hAnsi="Arial Narrow" w:cstheme="minorHAnsi"/>
          <w:sz w:val="22"/>
          <w:szCs w:val="22"/>
        </w:rPr>
        <w:t>y</w:t>
      </w:r>
      <w:r w:rsidR="009B7218">
        <w:rPr>
          <w:rFonts w:ascii="Arial Narrow" w:hAnsi="Arial Narrow" w:cstheme="minorHAnsi"/>
          <w:sz w:val="22"/>
          <w:szCs w:val="22"/>
        </w:rPr>
        <w:t xml:space="preserve"> seguimiento del proyecto.</w:t>
      </w:r>
      <w:r w:rsidR="00625AAA">
        <w:rPr>
          <w:rFonts w:ascii="Arial Narrow" w:hAnsi="Arial Narrow" w:cstheme="minorHAnsi"/>
          <w:sz w:val="22"/>
          <w:szCs w:val="22"/>
        </w:rPr>
        <w:t xml:space="preserve">  </w:t>
      </w:r>
    </w:p>
    <w:p w14:paraId="039A8065" w14:textId="5ED7C028" w:rsidR="00625AAA" w:rsidRDefault="0096789D" w:rsidP="002F3A81">
      <w:pPr>
        <w:pStyle w:val="NormalWeb"/>
        <w:numPr>
          <w:ilvl w:val="0"/>
          <w:numId w:val="29"/>
        </w:numPr>
        <w:spacing w:before="0" w:beforeAutospacing="0" w:after="0" w:afterAutospacing="0" w:line="360" w:lineRule="auto"/>
        <w:jc w:val="both"/>
        <w:rPr>
          <w:rFonts w:ascii="Arial Narrow" w:hAnsi="Arial Narrow" w:cstheme="minorHAnsi"/>
          <w:sz w:val="22"/>
          <w:szCs w:val="22"/>
        </w:rPr>
      </w:pPr>
      <w:r>
        <w:rPr>
          <w:rFonts w:ascii="Arial Narrow" w:hAnsi="Arial Narrow" w:cstheme="minorHAnsi"/>
          <w:sz w:val="22"/>
          <w:szCs w:val="22"/>
        </w:rPr>
        <w:t>Reportara al Director del Proyecto y a los responsables de la ONGD del Norte.</w:t>
      </w:r>
    </w:p>
    <w:p w14:paraId="440D03C3" w14:textId="593C5A5D" w:rsidR="004D019F" w:rsidRDefault="004D019F" w:rsidP="002F3A81">
      <w:pPr>
        <w:pStyle w:val="NormalWeb"/>
        <w:numPr>
          <w:ilvl w:val="0"/>
          <w:numId w:val="29"/>
        </w:numPr>
        <w:spacing w:before="0" w:beforeAutospacing="0" w:after="0" w:afterAutospacing="0" w:line="360" w:lineRule="auto"/>
        <w:jc w:val="both"/>
        <w:rPr>
          <w:rFonts w:ascii="Arial Narrow" w:hAnsi="Arial Narrow" w:cstheme="minorHAnsi"/>
          <w:sz w:val="22"/>
          <w:szCs w:val="22"/>
        </w:rPr>
      </w:pPr>
      <w:r>
        <w:rPr>
          <w:rFonts w:ascii="Arial Narrow" w:hAnsi="Arial Narrow" w:cstheme="minorHAnsi"/>
          <w:sz w:val="22"/>
          <w:szCs w:val="22"/>
        </w:rPr>
        <w:t xml:space="preserve">El salario asciende a </w:t>
      </w:r>
      <w:r w:rsidRPr="00E77429">
        <w:rPr>
          <w:rFonts w:ascii="Arial Narrow" w:hAnsi="Arial Narrow" w:cstheme="minorHAnsi"/>
          <w:b/>
          <w:color w:val="660066"/>
          <w:sz w:val="22"/>
          <w:szCs w:val="22"/>
        </w:rPr>
        <w:t>30.000 €</w:t>
      </w:r>
      <w:r w:rsidR="004D666B" w:rsidRPr="00E77429">
        <w:rPr>
          <w:rFonts w:ascii="Arial Narrow" w:hAnsi="Arial Narrow" w:cstheme="minorHAnsi"/>
          <w:color w:val="660066"/>
          <w:sz w:val="22"/>
          <w:szCs w:val="22"/>
        </w:rPr>
        <w:t>,</w:t>
      </w:r>
      <w:r w:rsidR="004D666B">
        <w:rPr>
          <w:rFonts w:ascii="Arial Narrow" w:hAnsi="Arial Narrow" w:cstheme="minorHAnsi"/>
          <w:sz w:val="22"/>
          <w:szCs w:val="22"/>
        </w:rPr>
        <w:t xml:space="preserve"> e incluye la</w:t>
      </w:r>
      <w:r>
        <w:rPr>
          <w:rFonts w:ascii="Arial Narrow" w:hAnsi="Arial Narrow" w:cstheme="minorHAnsi"/>
          <w:sz w:val="22"/>
          <w:szCs w:val="22"/>
        </w:rPr>
        <w:t xml:space="preserve"> contratación de un seguro de vida y accidentes.</w:t>
      </w:r>
      <w:r w:rsidR="004D666B">
        <w:rPr>
          <w:rFonts w:ascii="Arial Narrow" w:hAnsi="Arial Narrow" w:cstheme="minorHAnsi"/>
          <w:sz w:val="22"/>
          <w:szCs w:val="22"/>
        </w:rPr>
        <w:t xml:space="preserve"> </w:t>
      </w:r>
    </w:p>
    <w:p w14:paraId="1B3873D4" w14:textId="77777777" w:rsidR="000634E1" w:rsidRDefault="000634E1" w:rsidP="00FF141F">
      <w:pPr>
        <w:pStyle w:val="NormalWeb"/>
        <w:spacing w:before="0" w:beforeAutospacing="0" w:after="0" w:afterAutospacing="0" w:line="360" w:lineRule="auto"/>
        <w:ind w:left="-993"/>
        <w:jc w:val="both"/>
        <w:rPr>
          <w:rFonts w:ascii="Arial Narrow" w:hAnsi="Arial Narrow" w:cstheme="minorHAnsi"/>
          <w:sz w:val="22"/>
          <w:szCs w:val="22"/>
        </w:rPr>
      </w:pPr>
    </w:p>
    <w:p w14:paraId="79D3EA17" w14:textId="3998A562" w:rsidR="00DE6723" w:rsidRPr="0018557C" w:rsidRDefault="000F0BD0" w:rsidP="00DE6723">
      <w:pPr>
        <w:pStyle w:val="NormalWeb"/>
        <w:spacing w:before="0" w:beforeAutospacing="0" w:after="0" w:afterAutospacing="0" w:line="360" w:lineRule="auto"/>
        <w:ind w:left="-993"/>
        <w:jc w:val="both"/>
        <w:rPr>
          <w:rFonts w:ascii="Arial Narrow" w:hAnsi="Arial Narrow" w:cstheme="minorHAnsi"/>
          <w:b/>
          <w:sz w:val="22"/>
          <w:szCs w:val="22"/>
          <w:u w:val="single"/>
        </w:rPr>
      </w:pPr>
      <w:r>
        <w:rPr>
          <w:rFonts w:ascii="Arial Narrow" w:hAnsi="Arial Narrow" w:cstheme="minorHAnsi"/>
          <w:b/>
          <w:sz w:val="22"/>
          <w:szCs w:val="22"/>
          <w:u w:val="single"/>
          <w:shd w:val="clear" w:color="auto" w:fill="EEECE1" w:themeFill="background2"/>
        </w:rPr>
        <w:t xml:space="preserve">   </w:t>
      </w:r>
      <w:r w:rsidR="00DE6723">
        <w:rPr>
          <w:rFonts w:ascii="Arial Narrow" w:hAnsi="Arial Narrow" w:cstheme="minorHAnsi"/>
          <w:b/>
          <w:sz w:val="22"/>
          <w:szCs w:val="22"/>
          <w:u w:val="single"/>
          <w:shd w:val="clear" w:color="auto" w:fill="EEECE1" w:themeFill="background2"/>
        </w:rPr>
        <w:t>Director del Proyecto</w:t>
      </w:r>
      <w:r w:rsidR="00DE6723" w:rsidRPr="005A5796">
        <w:rPr>
          <w:rFonts w:ascii="Arial Narrow" w:hAnsi="Arial Narrow" w:cstheme="minorHAnsi"/>
          <w:b/>
          <w:sz w:val="22"/>
          <w:szCs w:val="22"/>
          <w:u w:val="single"/>
          <w:shd w:val="clear" w:color="auto" w:fill="EEECE1" w:themeFill="background2"/>
        </w:rPr>
        <w:t xml:space="preserve">, ( </w:t>
      </w:r>
      <w:r w:rsidR="00625AAA">
        <w:rPr>
          <w:rFonts w:ascii="Arial Narrow" w:hAnsi="Arial Narrow" w:cstheme="minorHAnsi"/>
          <w:b/>
          <w:sz w:val="22"/>
          <w:szCs w:val="22"/>
          <w:u w:val="single"/>
          <w:shd w:val="clear" w:color="auto" w:fill="EEECE1" w:themeFill="background2"/>
        </w:rPr>
        <w:t xml:space="preserve">coordinador de la Contraparte Local </w:t>
      </w:r>
      <w:r w:rsidR="00DE6723" w:rsidRPr="005A5796">
        <w:rPr>
          <w:rFonts w:ascii="Arial Narrow" w:hAnsi="Arial Narrow" w:cstheme="minorHAnsi"/>
          <w:b/>
          <w:sz w:val="22"/>
          <w:szCs w:val="22"/>
          <w:u w:val="single"/>
          <w:shd w:val="clear" w:color="auto" w:fill="EEECE1" w:themeFill="background2"/>
        </w:rPr>
        <w:t xml:space="preserve"> )</w:t>
      </w:r>
    </w:p>
    <w:p w14:paraId="6B430296" w14:textId="79DE53E2" w:rsidR="000F0BD0" w:rsidRDefault="00DE6723" w:rsidP="002F3A81">
      <w:pPr>
        <w:pStyle w:val="NormalWeb"/>
        <w:numPr>
          <w:ilvl w:val="0"/>
          <w:numId w:val="30"/>
        </w:numPr>
        <w:spacing w:before="0" w:beforeAutospacing="0" w:after="0" w:afterAutospacing="0" w:line="360" w:lineRule="auto"/>
        <w:jc w:val="both"/>
        <w:rPr>
          <w:rFonts w:ascii="Arial Narrow" w:hAnsi="Arial Narrow" w:cstheme="minorHAnsi"/>
          <w:sz w:val="22"/>
          <w:szCs w:val="22"/>
        </w:rPr>
      </w:pPr>
      <w:r w:rsidRPr="000F0BD0">
        <w:rPr>
          <w:rFonts w:ascii="Arial Narrow" w:hAnsi="Arial Narrow" w:cstheme="minorHAnsi"/>
          <w:sz w:val="22"/>
          <w:szCs w:val="22"/>
        </w:rPr>
        <w:t>Para</w:t>
      </w:r>
      <w:r w:rsidR="00625AAA" w:rsidRPr="000F0BD0">
        <w:rPr>
          <w:rFonts w:ascii="Arial Narrow" w:hAnsi="Arial Narrow" w:cstheme="minorHAnsi"/>
          <w:sz w:val="22"/>
          <w:szCs w:val="22"/>
        </w:rPr>
        <w:t xml:space="preserve"> desarrollar la tareas de dirección y coordinación del proyecto , se considera </w:t>
      </w:r>
      <w:r w:rsidR="00E77429">
        <w:rPr>
          <w:rFonts w:ascii="Arial Narrow" w:hAnsi="Arial Narrow" w:cstheme="minorHAnsi"/>
          <w:sz w:val="22"/>
          <w:szCs w:val="22"/>
        </w:rPr>
        <w:t xml:space="preserve">necesaria </w:t>
      </w:r>
      <w:r w:rsidR="00625AAA" w:rsidRPr="000F0BD0">
        <w:rPr>
          <w:rFonts w:ascii="Arial Narrow" w:hAnsi="Arial Narrow" w:cstheme="minorHAnsi"/>
          <w:sz w:val="22"/>
          <w:szCs w:val="22"/>
        </w:rPr>
        <w:t xml:space="preserve">la mitad de la jornada de un </w:t>
      </w:r>
      <w:r w:rsidR="00E77429">
        <w:rPr>
          <w:rFonts w:ascii="Arial Narrow" w:hAnsi="Arial Narrow" w:cstheme="minorHAnsi"/>
          <w:sz w:val="22"/>
          <w:szCs w:val="22"/>
        </w:rPr>
        <w:t xml:space="preserve">Director de Proyecto, </w:t>
      </w:r>
      <w:r w:rsidR="00625AAA" w:rsidRPr="000F0BD0">
        <w:rPr>
          <w:rFonts w:ascii="Arial Narrow" w:hAnsi="Arial Narrow" w:cstheme="minorHAnsi"/>
          <w:sz w:val="22"/>
          <w:szCs w:val="22"/>
        </w:rPr>
        <w:t xml:space="preserve"> que pertenece a la contrap</w:t>
      </w:r>
      <w:r w:rsidR="000F0BD0">
        <w:rPr>
          <w:rFonts w:ascii="Arial Narrow" w:hAnsi="Arial Narrow" w:cstheme="minorHAnsi"/>
          <w:sz w:val="22"/>
          <w:szCs w:val="22"/>
        </w:rPr>
        <w:t xml:space="preserve">arte local, </w:t>
      </w:r>
      <w:r w:rsidR="0096789D">
        <w:rPr>
          <w:rFonts w:ascii="Arial Narrow" w:hAnsi="Arial Narrow" w:cstheme="minorHAnsi"/>
          <w:sz w:val="22"/>
          <w:szCs w:val="22"/>
        </w:rPr>
        <w:t>“</w:t>
      </w:r>
      <w:proofErr w:type="spellStart"/>
      <w:r w:rsidR="000F0BD0" w:rsidRPr="0096789D">
        <w:rPr>
          <w:rFonts w:ascii="Arial Narrow" w:hAnsi="Arial Narrow" w:cstheme="minorHAnsi"/>
          <w:b/>
          <w:sz w:val="22"/>
          <w:szCs w:val="22"/>
        </w:rPr>
        <w:t>AMURT_Mozambique</w:t>
      </w:r>
      <w:proofErr w:type="spellEnd"/>
      <w:r w:rsidR="0096789D">
        <w:rPr>
          <w:rFonts w:ascii="Arial Narrow" w:hAnsi="Arial Narrow" w:cstheme="minorHAnsi"/>
          <w:b/>
          <w:sz w:val="22"/>
          <w:szCs w:val="22"/>
        </w:rPr>
        <w:t>”</w:t>
      </w:r>
      <w:r w:rsidR="000F0BD0" w:rsidRPr="000F0BD0">
        <w:rPr>
          <w:rFonts w:ascii="Arial Narrow" w:hAnsi="Arial Narrow" w:cstheme="minorHAnsi"/>
          <w:sz w:val="22"/>
          <w:szCs w:val="22"/>
        </w:rPr>
        <w:t xml:space="preserve">, y </w:t>
      </w:r>
      <w:r w:rsidR="00625AAA" w:rsidRPr="000F0BD0">
        <w:rPr>
          <w:rFonts w:ascii="Arial Narrow" w:hAnsi="Arial Narrow" w:cstheme="minorHAnsi"/>
          <w:sz w:val="22"/>
          <w:szCs w:val="22"/>
        </w:rPr>
        <w:t xml:space="preserve">trabajara </w:t>
      </w:r>
      <w:r w:rsidR="000F0BD0" w:rsidRPr="000F0BD0">
        <w:rPr>
          <w:rFonts w:ascii="Arial Narrow" w:hAnsi="Arial Narrow" w:cstheme="minorHAnsi"/>
          <w:sz w:val="22"/>
          <w:szCs w:val="22"/>
        </w:rPr>
        <w:t xml:space="preserve">principalmente </w:t>
      </w:r>
      <w:r w:rsidR="00625AAA" w:rsidRPr="000F0BD0">
        <w:rPr>
          <w:rFonts w:ascii="Arial Narrow" w:hAnsi="Arial Narrow" w:cstheme="minorHAnsi"/>
          <w:sz w:val="22"/>
          <w:szCs w:val="22"/>
        </w:rPr>
        <w:t>sobre el terreno</w:t>
      </w:r>
      <w:r w:rsidR="000F0BD0" w:rsidRPr="000F0BD0">
        <w:rPr>
          <w:rFonts w:ascii="Arial Narrow" w:hAnsi="Arial Narrow" w:cstheme="minorHAnsi"/>
          <w:sz w:val="22"/>
          <w:szCs w:val="22"/>
        </w:rPr>
        <w:t xml:space="preserve">, aunque también debe dedicar un tiempo </w:t>
      </w:r>
      <w:r w:rsidR="000F0BD0">
        <w:rPr>
          <w:rFonts w:ascii="Arial Narrow" w:hAnsi="Arial Narrow" w:cstheme="minorHAnsi"/>
          <w:sz w:val="22"/>
          <w:szCs w:val="22"/>
        </w:rPr>
        <w:t>importante</w:t>
      </w:r>
      <w:r w:rsidR="00E77429">
        <w:rPr>
          <w:rFonts w:ascii="Arial Narrow" w:hAnsi="Arial Narrow" w:cstheme="minorHAnsi"/>
          <w:sz w:val="22"/>
          <w:szCs w:val="22"/>
        </w:rPr>
        <w:t xml:space="preserve"> (40% jornada) </w:t>
      </w:r>
      <w:r w:rsidR="000F0BD0">
        <w:rPr>
          <w:rFonts w:ascii="Arial Narrow" w:hAnsi="Arial Narrow" w:cstheme="minorHAnsi"/>
          <w:sz w:val="22"/>
          <w:szCs w:val="22"/>
        </w:rPr>
        <w:t xml:space="preserve"> </w:t>
      </w:r>
      <w:r w:rsidR="000F0BD0" w:rsidRPr="000F0BD0">
        <w:rPr>
          <w:rFonts w:ascii="Arial Narrow" w:hAnsi="Arial Narrow" w:cstheme="minorHAnsi"/>
          <w:sz w:val="22"/>
          <w:szCs w:val="22"/>
        </w:rPr>
        <w:t xml:space="preserve">a buscar apoyos </w:t>
      </w:r>
      <w:r w:rsidR="0096789D">
        <w:rPr>
          <w:rFonts w:ascii="Arial Narrow" w:hAnsi="Arial Narrow" w:cstheme="minorHAnsi"/>
          <w:sz w:val="22"/>
          <w:szCs w:val="22"/>
        </w:rPr>
        <w:t xml:space="preserve">para el proyecto , </w:t>
      </w:r>
      <w:r w:rsidR="000F0BD0" w:rsidRPr="000F0BD0">
        <w:rPr>
          <w:rFonts w:ascii="Arial Narrow" w:hAnsi="Arial Narrow" w:cstheme="minorHAnsi"/>
          <w:sz w:val="22"/>
          <w:szCs w:val="22"/>
        </w:rPr>
        <w:t>en las instituciones tanto regionales como estatales</w:t>
      </w:r>
      <w:r w:rsidR="000F0BD0">
        <w:rPr>
          <w:rFonts w:ascii="Arial Narrow" w:hAnsi="Arial Narrow" w:cstheme="minorHAnsi"/>
          <w:sz w:val="22"/>
          <w:szCs w:val="22"/>
        </w:rPr>
        <w:t>, lo que obl</w:t>
      </w:r>
      <w:r w:rsidR="00E77429">
        <w:rPr>
          <w:rFonts w:ascii="Arial Narrow" w:hAnsi="Arial Narrow" w:cstheme="minorHAnsi"/>
          <w:sz w:val="22"/>
          <w:szCs w:val="22"/>
        </w:rPr>
        <w:t xml:space="preserve">igara a viajar frecuentemente a </w:t>
      </w:r>
      <w:r w:rsidR="000F0BD0">
        <w:rPr>
          <w:rFonts w:ascii="Arial Narrow" w:hAnsi="Arial Narrow" w:cstheme="minorHAnsi"/>
          <w:sz w:val="22"/>
          <w:szCs w:val="22"/>
        </w:rPr>
        <w:t xml:space="preserve"> la capital Maputo.</w:t>
      </w:r>
    </w:p>
    <w:p w14:paraId="42EB033D" w14:textId="04C712AE" w:rsidR="000F0BD0" w:rsidRPr="000F0BD0" w:rsidRDefault="000F0BD0" w:rsidP="002F3A81">
      <w:pPr>
        <w:pStyle w:val="NormalWeb"/>
        <w:numPr>
          <w:ilvl w:val="0"/>
          <w:numId w:val="30"/>
        </w:numPr>
        <w:spacing w:before="0" w:beforeAutospacing="0" w:after="0" w:afterAutospacing="0" w:line="360" w:lineRule="auto"/>
        <w:jc w:val="both"/>
        <w:rPr>
          <w:rFonts w:ascii="Arial Narrow" w:hAnsi="Arial Narrow" w:cstheme="minorHAnsi"/>
          <w:sz w:val="22"/>
          <w:szCs w:val="22"/>
        </w:rPr>
      </w:pPr>
      <w:r w:rsidRPr="000F0BD0">
        <w:rPr>
          <w:rFonts w:ascii="Arial Narrow" w:hAnsi="Arial Narrow" w:cstheme="minorHAnsi"/>
          <w:sz w:val="22"/>
          <w:szCs w:val="22"/>
        </w:rPr>
        <w:t xml:space="preserve">Debe tener un perfil de Ingeniero Superior, con formación y experiencia en planificación  y ejecución de proyectos de desarrollo y dominio de la metodología en Marco Lógico. </w:t>
      </w:r>
    </w:p>
    <w:p w14:paraId="79A595D8" w14:textId="4CE810CD" w:rsidR="000F0BD0" w:rsidRDefault="000F0BD0" w:rsidP="002F3A81">
      <w:pPr>
        <w:pStyle w:val="NormalWeb"/>
        <w:numPr>
          <w:ilvl w:val="0"/>
          <w:numId w:val="30"/>
        </w:numPr>
        <w:spacing w:before="0" w:beforeAutospacing="0" w:after="0" w:afterAutospacing="0" w:line="360" w:lineRule="auto"/>
        <w:jc w:val="both"/>
        <w:rPr>
          <w:rFonts w:ascii="Arial Narrow" w:hAnsi="Arial Narrow" w:cstheme="minorHAnsi"/>
          <w:sz w:val="22"/>
          <w:szCs w:val="22"/>
        </w:rPr>
      </w:pPr>
      <w:r>
        <w:rPr>
          <w:rFonts w:ascii="Arial Narrow" w:hAnsi="Arial Narrow" w:cstheme="minorHAnsi"/>
          <w:sz w:val="22"/>
          <w:szCs w:val="22"/>
        </w:rPr>
        <w:t xml:space="preserve">El coste salarial atribuible al proyecto asciende a </w:t>
      </w:r>
      <w:r w:rsidRPr="00E77429">
        <w:rPr>
          <w:rFonts w:ascii="Arial Narrow" w:hAnsi="Arial Narrow" w:cstheme="minorHAnsi"/>
          <w:b/>
          <w:color w:val="660066"/>
          <w:sz w:val="22"/>
          <w:szCs w:val="22"/>
        </w:rPr>
        <w:t>20.000 €.</w:t>
      </w:r>
    </w:p>
    <w:p w14:paraId="6B086B92" w14:textId="77777777" w:rsidR="00625AAA" w:rsidRDefault="00625AAA" w:rsidP="00DE6723">
      <w:pPr>
        <w:pStyle w:val="NormalWeb"/>
        <w:spacing w:before="0" w:beforeAutospacing="0" w:after="0" w:afterAutospacing="0" w:line="360" w:lineRule="auto"/>
        <w:ind w:left="-993"/>
        <w:jc w:val="both"/>
        <w:rPr>
          <w:rFonts w:ascii="Arial Narrow" w:hAnsi="Arial Narrow" w:cstheme="minorHAnsi"/>
          <w:sz w:val="22"/>
          <w:szCs w:val="22"/>
        </w:rPr>
      </w:pPr>
    </w:p>
    <w:p w14:paraId="6099DDD3" w14:textId="7C496F07" w:rsidR="000F0BD0" w:rsidRPr="0018557C" w:rsidRDefault="000F0BD0" w:rsidP="000F0BD0">
      <w:pPr>
        <w:pStyle w:val="NormalWeb"/>
        <w:spacing w:before="0" w:beforeAutospacing="0" w:after="0" w:afterAutospacing="0" w:line="360" w:lineRule="auto"/>
        <w:ind w:left="-993"/>
        <w:jc w:val="both"/>
        <w:rPr>
          <w:rFonts w:ascii="Arial Narrow" w:hAnsi="Arial Narrow" w:cstheme="minorHAnsi"/>
          <w:b/>
          <w:sz w:val="22"/>
          <w:szCs w:val="22"/>
          <w:u w:val="single"/>
        </w:rPr>
      </w:pPr>
      <w:r>
        <w:rPr>
          <w:rFonts w:ascii="Arial Narrow" w:hAnsi="Arial Narrow" w:cstheme="minorHAnsi"/>
          <w:b/>
          <w:sz w:val="22"/>
          <w:szCs w:val="22"/>
          <w:u w:val="single"/>
          <w:shd w:val="clear" w:color="auto" w:fill="EEECE1" w:themeFill="background2"/>
        </w:rPr>
        <w:t xml:space="preserve">  </w:t>
      </w:r>
      <w:r w:rsidR="0096789D">
        <w:rPr>
          <w:rFonts w:ascii="Arial Narrow" w:hAnsi="Arial Narrow" w:cstheme="minorHAnsi"/>
          <w:b/>
          <w:sz w:val="22"/>
          <w:szCs w:val="22"/>
          <w:u w:val="single"/>
          <w:shd w:val="clear" w:color="auto" w:fill="EEECE1" w:themeFill="background2"/>
        </w:rPr>
        <w:t>Ingeniero Local</w:t>
      </w:r>
      <w:r w:rsidRPr="005A5796">
        <w:rPr>
          <w:rFonts w:ascii="Arial Narrow" w:hAnsi="Arial Narrow" w:cstheme="minorHAnsi"/>
          <w:b/>
          <w:sz w:val="22"/>
          <w:szCs w:val="22"/>
          <w:u w:val="single"/>
          <w:shd w:val="clear" w:color="auto" w:fill="EEECE1" w:themeFill="background2"/>
        </w:rPr>
        <w:t xml:space="preserve">, ( </w:t>
      </w:r>
      <w:r>
        <w:rPr>
          <w:rFonts w:ascii="Arial Narrow" w:hAnsi="Arial Narrow" w:cstheme="minorHAnsi"/>
          <w:b/>
          <w:sz w:val="22"/>
          <w:szCs w:val="22"/>
          <w:u w:val="single"/>
          <w:shd w:val="clear" w:color="auto" w:fill="EEECE1" w:themeFill="background2"/>
        </w:rPr>
        <w:t xml:space="preserve">coordinador de la Contraparte Local </w:t>
      </w:r>
      <w:r w:rsidRPr="005A5796">
        <w:rPr>
          <w:rFonts w:ascii="Arial Narrow" w:hAnsi="Arial Narrow" w:cstheme="minorHAnsi"/>
          <w:b/>
          <w:sz w:val="22"/>
          <w:szCs w:val="22"/>
          <w:u w:val="single"/>
          <w:shd w:val="clear" w:color="auto" w:fill="EEECE1" w:themeFill="background2"/>
        </w:rPr>
        <w:t xml:space="preserve"> )</w:t>
      </w:r>
    </w:p>
    <w:p w14:paraId="4F5F5868" w14:textId="6C49BFA3" w:rsidR="00F33DC4" w:rsidRDefault="0096789D" w:rsidP="002F3A81">
      <w:pPr>
        <w:pStyle w:val="NormalWeb"/>
        <w:numPr>
          <w:ilvl w:val="0"/>
          <w:numId w:val="31"/>
        </w:numPr>
        <w:spacing w:before="0" w:beforeAutospacing="0" w:after="0" w:afterAutospacing="0" w:line="360" w:lineRule="auto"/>
        <w:jc w:val="both"/>
        <w:rPr>
          <w:rFonts w:ascii="Arial Narrow" w:hAnsi="Arial Narrow" w:cstheme="minorHAnsi"/>
          <w:sz w:val="22"/>
          <w:szCs w:val="22"/>
        </w:rPr>
      </w:pPr>
      <w:r>
        <w:rPr>
          <w:rFonts w:ascii="Arial Narrow" w:hAnsi="Arial Narrow" w:cstheme="minorHAnsi"/>
          <w:sz w:val="22"/>
          <w:szCs w:val="22"/>
        </w:rPr>
        <w:t xml:space="preserve">Para desarrollar las tareas de ejecución y seguimiento de las actividades del cronograma del proyecto, se considera un tercio de </w:t>
      </w:r>
      <w:r w:rsidRPr="000F0BD0">
        <w:rPr>
          <w:rFonts w:ascii="Arial Narrow" w:hAnsi="Arial Narrow" w:cstheme="minorHAnsi"/>
          <w:sz w:val="22"/>
          <w:szCs w:val="22"/>
        </w:rPr>
        <w:t xml:space="preserve">la jornada de un </w:t>
      </w:r>
      <w:r>
        <w:rPr>
          <w:rFonts w:ascii="Arial Narrow" w:hAnsi="Arial Narrow" w:cstheme="minorHAnsi"/>
          <w:sz w:val="22"/>
          <w:szCs w:val="22"/>
        </w:rPr>
        <w:t>Ingeniero técnico q</w:t>
      </w:r>
      <w:r w:rsidRPr="000F0BD0">
        <w:rPr>
          <w:rFonts w:ascii="Arial Narrow" w:hAnsi="Arial Narrow" w:cstheme="minorHAnsi"/>
          <w:sz w:val="22"/>
          <w:szCs w:val="22"/>
        </w:rPr>
        <w:t>ue pertenece a la contrap</w:t>
      </w:r>
      <w:r>
        <w:rPr>
          <w:rFonts w:ascii="Arial Narrow" w:hAnsi="Arial Narrow" w:cstheme="minorHAnsi"/>
          <w:sz w:val="22"/>
          <w:szCs w:val="22"/>
        </w:rPr>
        <w:t>arte local, “</w:t>
      </w:r>
      <w:proofErr w:type="spellStart"/>
      <w:r w:rsidRPr="0096789D">
        <w:rPr>
          <w:rFonts w:ascii="Arial Narrow" w:hAnsi="Arial Narrow" w:cstheme="minorHAnsi"/>
          <w:b/>
          <w:sz w:val="22"/>
          <w:szCs w:val="22"/>
        </w:rPr>
        <w:t>AMURT_Mozambique</w:t>
      </w:r>
      <w:proofErr w:type="spellEnd"/>
      <w:r>
        <w:rPr>
          <w:rFonts w:ascii="Arial Narrow" w:hAnsi="Arial Narrow" w:cstheme="minorHAnsi"/>
          <w:b/>
          <w:sz w:val="22"/>
          <w:szCs w:val="22"/>
        </w:rPr>
        <w:t>”</w:t>
      </w:r>
      <w:r w:rsidR="00E77429">
        <w:rPr>
          <w:rFonts w:ascii="Arial Narrow" w:hAnsi="Arial Narrow" w:cstheme="minorHAnsi"/>
          <w:sz w:val="22"/>
          <w:szCs w:val="22"/>
        </w:rPr>
        <w:t>, y trabajará</w:t>
      </w:r>
      <w:r w:rsidRPr="000F0BD0">
        <w:rPr>
          <w:rFonts w:ascii="Arial Narrow" w:hAnsi="Arial Narrow" w:cstheme="minorHAnsi"/>
          <w:sz w:val="22"/>
          <w:szCs w:val="22"/>
        </w:rPr>
        <w:t xml:space="preserve"> </w:t>
      </w:r>
      <w:r>
        <w:rPr>
          <w:rFonts w:ascii="Arial Narrow" w:hAnsi="Arial Narrow" w:cstheme="minorHAnsi"/>
          <w:sz w:val="22"/>
          <w:szCs w:val="22"/>
        </w:rPr>
        <w:t xml:space="preserve">únicamente </w:t>
      </w:r>
      <w:r w:rsidRPr="000F0BD0">
        <w:rPr>
          <w:rFonts w:ascii="Arial Narrow" w:hAnsi="Arial Narrow" w:cstheme="minorHAnsi"/>
          <w:sz w:val="22"/>
          <w:szCs w:val="22"/>
        </w:rPr>
        <w:t xml:space="preserve"> sobre el terreno</w:t>
      </w:r>
      <w:r w:rsidR="00F33DC4">
        <w:rPr>
          <w:rFonts w:ascii="Arial Narrow" w:hAnsi="Arial Narrow" w:cstheme="minorHAnsi"/>
          <w:sz w:val="22"/>
          <w:szCs w:val="22"/>
        </w:rPr>
        <w:t>.</w:t>
      </w:r>
      <w:r>
        <w:rPr>
          <w:rFonts w:ascii="Arial Narrow" w:hAnsi="Arial Narrow" w:cstheme="minorHAnsi"/>
          <w:sz w:val="22"/>
          <w:szCs w:val="22"/>
        </w:rPr>
        <w:t xml:space="preserve"> </w:t>
      </w:r>
    </w:p>
    <w:p w14:paraId="241F9840" w14:textId="7336051C" w:rsidR="004D019F" w:rsidRPr="00F33DC4" w:rsidRDefault="00F33DC4" w:rsidP="002F3A81">
      <w:pPr>
        <w:pStyle w:val="NormalWeb"/>
        <w:numPr>
          <w:ilvl w:val="0"/>
          <w:numId w:val="31"/>
        </w:numPr>
        <w:spacing w:before="0" w:beforeAutospacing="0" w:after="0" w:afterAutospacing="0" w:line="360" w:lineRule="auto"/>
        <w:jc w:val="both"/>
        <w:rPr>
          <w:rFonts w:ascii="Arial Narrow" w:hAnsi="Arial Narrow" w:cstheme="minorHAnsi"/>
          <w:sz w:val="22"/>
          <w:szCs w:val="22"/>
        </w:rPr>
      </w:pPr>
      <w:r>
        <w:rPr>
          <w:rFonts w:ascii="Arial Narrow" w:hAnsi="Arial Narrow" w:cstheme="minorHAnsi"/>
          <w:sz w:val="22"/>
          <w:szCs w:val="22"/>
        </w:rPr>
        <w:t>R</w:t>
      </w:r>
      <w:r w:rsidR="0096789D">
        <w:rPr>
          <w:rFonts w:ascii="Arial Narrow" w:hAnsi="Arial Narrow" w:cstheme="minorHAnsi"/>
          <w:sz w:val="22"/>
          <w:szCs w:val="22"/>
        </w:rPr>
        <w:t xml:space="preserve">eportara </w:t>
      </w:r>
      <w:r>
        <w:rPr>
          <w:rFonts w:ascii="Arial Narrow" w:hAnsi="Arial Narrow" w:cstheme="minorHAnsi"/>
          <w:sz w:val="22"/>
          <w:szCs w:val="22"/>
        </w:rPr>
        <w:t xml:space="preserve">únicamente </w:t>
      </w:r>
      <w:r w:rsidR="0096789D">
        <w:rPr>
          <w:rFonts w:ascii="Arial Narrow" w:hAnsi="Arial Narrow" w:cstheme="minorHAnsi"/>
          <w:sz w:val="22"/>
          <w:szCs w:val="22"/>
        </w:rPr>
        <w:t xml:space="preserve">al </w:t>
      </w:r>
      <w:r w:rsidR="00E77429">
        <w:rPr>
          <w:rFonts w:ascii="Arial Narrow" w:hAnsi="Arial Narrow" w:cstheme="minorHAnsi"/>
          <w:sz w:val="22"/>
          <w:szCs w:val="22"/>
        </w:rPr>
        <w:t>D</w:t>
      </w:r>
      <w:r w:rsidR="0096789D">
        <w:rPr>
          <w:rFonts w:ascii="Arial Narrow" w:hAnsi="Arial Narrow" w:cstheme="minorHAnsi"/>
          <w:sz w:val="22"/>
          <w:szCs w:val="22"/>
        </w:rPr>
        <w:t xml:space="preserve">irector del </w:t>
      </w:r>
      <w:r w:rsidR="00E77429">
        <w:rPr>
          <w:rFonts w:ascii="Arial Narrow" w:hAnsi="Arial Narrow" w:cstheme="minorHAnsi"/>
          <w:sz w:val="22"/>
          <w:szCs w:val="22"/>
        </w:rPr>
        <w:t>P</w:t>
      </w:r>
      <w:r w:rsidR="0096789D">
        <w:rPr>
          <w:rFonts w:ascii="Arial Narrow" w:hAnsi="Arial Narrow" w:cstheme="minorHAnsi"/>
          <w:sz w:val="22"/>
          <w:szCs w:val="22"/>
        </w:rPr>
        <w:t>royecto.</w:t>
      </w:r>
    </w:p>
    <w:p w14:paraId="36E64723" w14:textId="3587445A" w:rsidR="0096789D" w:rsidRDefault="0096789D" w:rsidP="002F3A81">
      <w:pPr>
        <w:pStyle w:val="NormalWeb"/>
        <w:numPr>
          <w:ilvl w:val="0"/>
          <w:numId w:val="30"/>
        </w:numPr>
        <w:spacing w:before="0" w:beforeAutospacing="0" w:after="0" w:afterAutospacing="0" w:line="360" w:lineRule="auto"/>
        <w:jc w:val="both"/>
        <w:rPr>
          <w:rFonts w:ascii="Arial Narrow" w:hAnsi="Arial Narrow" w:cstheme="minorHAnsi"/>
          <w:sz w:val="22"/>
          <w:szCs w:val="22"/>
        </w:rPr>
      </w:pPr>
      <w:r>
        <w:rPr>
          <w:rFonts w:ascii="Arial Narrow" w:hAnsi="Arial Narrow" w:cstheme="minorHAnsi"/>
          <w:sz w:val="22"/>
          <w:szCs w:val="22"/>
        </w:rPr>
        <w:t xml:space="preserve">El coste salarial atribuible al proyecto asciende a </w:t>
      </w:r>
      <w:r w:rsidR="00F33DC4" w:rsidRPr="00E77429">
        <w:rPr>
          <w:rFonts w:ascii="Arial Narrow" w:hAnsi="Arial Narrow" w:cstheme="minorHAnsi"/>
          <w:b/>
          <w:color w:val="660066"/>
          <w:sz w:val="22"/>
          <w:szCs w:val="22"/>
        </w:rPr>
        <w:t>1</w:t>
      </w:r>
      <w:r w:rsidRPr="00E77429">
        <w:rPr>
          <w:rFonts w:ascii="Arial Narrow" w:hAnsi="Arial Narrow" w:cstheme="minorHAnsi"/>
          <w:b/>
          <w:color w:val="660066"/>
          <w:sz w:val="22"/>
          <w:szCs w:val="22"/>
        </w:rPr>
        <w:t>0.000 €.</w:t>
      </w:r>
    </w:p>
    <w:p w14:paraId="059CBEB2" w14:textId="77777777" w:rsidR="004D019F" w:rsidRDefault="004D019F" w:rsidP="00FF141F">
      <w:pPr>
        <w:pStyle w:val="NormalWeb"/>
        <w:spacing w:before="0" w:beforeAutospacing="0" w:after="0" w:afterAutospacing="0" w:line="360" w:lineRule="auto"/>
        <w:ind w:left="-993"/>
        <w:jc w:val="both"/>
        <w:rPr>
          <w:rFonts w:ascii="Arial Narrow" w:hAnsi="Arial Narrow" w:cstheme="minorHAnsi"/>
          <w:sz w:val="22"/>
          <w:szCs w:val="22"/>
        </w:rPr>
      </w:pPr>
    </w:p>
    <w:p w14:paraId="12446EAA" w14:textId="12F61C51" w:rsidR="002F3A81" w:rsidRPr="0018557C" w:rsidRDefault="002F3A81" w:rsidP="002F3A81">
      <w:pPr>
        <w:pStyle w:val="NormalWeb"/>
        <w:spacing w:before="0" w:beforeAutospacing="0" w:after="0" w:afterAutospacing="0" w:line="360" w:lineRule="auto"/>
        <w:ind w:left="-993"/>
        <w:jc w:val="both"/>
        <w:rPr>
          <w:rFonts w:ascii="Arial Narrow" w:hAnsi="Arial Narrow" w:cstheme="minorHAnsi"/>
          <w:b/>
          <w:sz w:val="22"/>
          <w:szCs w:val="22"/>
          <w:u w:val="single"/>
        </w:rPr>
      </w:pPr>
      <w:r>
        <w:rPr>
          <w:rFonts w:ascii="Arial Narrow" w:hAnsi="Arial Narrow" w:cstheme="minorHAnsi"/>
          <w:b/>
          <w:sz w:val="22"/>
          <w:szCs w:val="22"/>
          <w:u w:val="single"/>
          <w:shd w:val="clear" w:color="auto" w:fill="EEECE1" w:themeFill="background2"/>
        </w:rPr>
        <w:lastRenderedPageBreak/>
        <w:t xml:space="preserve">  Técnico especialista en Salud , (</w:t>
      </w:r>
      <w:r w:rsidR="0036112F">
        <w:rPr>
          <w:rFonts w:ascii="Arial Narrow" w:hAnsi="Arial Narrow" w:cstheme="minorHAnsi"/>
          <w:b/>
          <w:sz w:val="22"/>
          <w:szCs w:val="22"/>
          <w:u w:val="single"/>
          <w:shd w:val="clear" w:color="auto" w:fill="EEECE1" w:themeFill="background2"/>
        </w:rPr>
        <w:t xml:space="preserve"> </w:t>
      </w:r>
      <w:r>
        <w:rPr>
          <w:rFonts w:ascii="Arial Narrow" w:hAnsi="Arial Narrow" w:cstheme="minorHAnsi"/>
          <w:b/>
          <w:sz w:val="22"/>
          <w:szCs w:val="22"/>
          <w:u w:val="single"/>
          <w:shd w:val="clear" w:color="auto" w:fill="EEECE1" w:themeFill="background2"/>
        </w:rPr>
        <w:t xml:space="preserve">pertenece al Ministerio de Salud </w:t>
      </w:r>
      <w:r w:rsidRPr="005A5796">
        <w:rPr>
          <w:rFonts w:ascii="Arial Narrow" w:hAnsi="Arial Narrow" w:cstheme="minorHAnsi"/>
          <w:b/>
          <w:sz w:val="22"/>
          <w:szCs w:val="22"/>
          <w:u w:val="single"/>
          <w:shd w:val="clear" w:color="auto" w:fill="EEECE1" w:themeFill="background2"/>
        </w:rPr>
        <w:t xml:space="preserve"> )</w:t>
      </w:r>
    </w:p>
    <w:p w14:paraId="3B5F6449" w14:textId="77777777" w:rsidR="00E77429" w:rsidRDefault="002F3A81" w:rsidP="0036112F">
      <w:pPr>
        <w:pStyle w:val="NormalWeb"/>
        <w:numPr>
          <w:ilvl w:val="0"/>
          <w:numId w:val="30"/>
        </w:numPr>
        <w:spacing w:before="0" w:beforeAutospacing="0" w:after="0" w:afterAutospacing="0" w:line="360" w:lineRule="auto"/>
        <w:jc w:val="both"/>
        <w:rPr>
          <w:rFonts w:ascii="Arial Narrow" w:hAnsi="Arial Narrow" w:cstheme="minorHAnsi"/>
          <w:sz w:val="22"/>
          <w:szCs w:val="22"/>
        </w:rPr>
      </w:pPr>
      <w:r>
        <w:rPr>
          <w:rFonts w:ascii="Arial Narrow" w:hAnsi="Arial Narrow" w:cstheme="minorHAnsi"/>
          <w:sz w:val="22"/>
          <w:szCs w:val="22"/>
        </w:rPr>
        <w:t>Para</w:t>
      </w:r>
      <w:r w:rsidR="0036112F">
        <w:rPr>
          <w:rFonts w:ascii="Arial Narrow" w:hAnsi="Arial Narrow" w:cstheme="minorHAnsi"/>
          <w:sz w:val="22"/>
          <w:szCs w:val="22"/>
        </w:rPr>
        <w:t xml:space="preserve"> desarrollar la formación de los miembros del Comité de Agua y personal sanitario en el ámbito de las Buenas Practicas en el us</w:t>
      </w:r>
      <w:r w:rsidR="00E77429">
        <w:rPr>
          <w:rFonts w:ascii="Arial Narrow" w:hAnsi="Arial Narrow" w:cstheme="minorHAnsi"/>
          <w:sz w:val="22"/>
          <w:szCs w:val="22"/>
        </w:rPr>
        <w:t xml:space="preserve">o y consumo del agua.  </w:t>
      </w:r>
    </w:p>
    <w:p w14:paraId="3D7DD344" w14:textId="5597288C" w:rsidR="0036112F" w:rsidRDefault="00E77429" w:rsidP="0036112F">
      <w:pPr>
        <w:pStyle w:val="NormalWeb"/>
        <w:numPr>
          <w:ilvl w:val="0"/>
          <w:numId w:val="30"/>
        </w:numPr>
        <w:spacing w:before="0" w:beforeAutospacing="0" w:after="0" w:afterAutospacing="0" w:line="360" w:lineRule="auto"/>
        <w:jc w:val="both"/>
        <w:rPr>
          <w:rFonts w:ascii="Arial Narrow" w:hAnsi="Arial Narrow" w:cstheme="minorHAnsi"/>
          <w:sz w:val="22"/>
          <w:szCs w:val="22"/>
        </w:rPr>
      </w:pPr>
      <w:r>
        <w:rPr>
          <w:rFonts w:ascii="Arial Narrow" w:hAnsi="Arial Narrow" w:cstheme="minorHAnsi"/>
          <w:sz w:val="22"/>
          <w:szCs w:val="22"/>
        </w:rPr>
        <w:t xml:space="preserve">También organiza </w:t>
      </w:r>
      <w:r w:rsidR="0036112F">
        <w:rPr>
          <w:rFonts w:ascii="Arial Narrow" w:hAnsi="Arial Narrow" w:cstheme="minorHAnsi"/>
          <w:sz w:val="22"/>
          <w:szCs w:val="22"/>
        </w:rPr>
        <w:t xml:space="preserve">talleres comunitarios en </w:t>
      </w:r>
      <w:r>
        <w:rPr>
          <w:rFonts w:ascii="Arial Narrow" w:hAnsi="Arial Narrow" w:cstheme="minorHAnsi"/>
          <w:sz w:val="22"/>
          <w:szCs w:val="22"/>
        </w:rPr>
        <w:t xml:space="preserve">las </w:t>
      </w:r>
      <w:r w:rsidR="0036112F">
        <w:rPr>
          <w:rFonts w:ascii="Arial Narrow" w:hAnsi="Arial Narrow" w:cstheme="minorHAnsi"/>
          <w:sz w:val="22"/>
          <w:szCs w:val="22"/>
        </w:rPr>
        <w:t>escuelas.</w:t>
      </w:r>
    </w:p>
    <w:p w14:paraId="70915F07" w14:textId="16BB25D7" w:rsidR="0036112F" w:rsidRDefault="00E77429" w:rsidP="0036112F">
      <w:pPr>
        <w:pStyle w:val="NormalWeb"/>
        <w:numPr>
          <w:ilvl w:val="0"/>
          <w:numId w:val="30"/>
        </w:numPr>
        <w:spacing w:before="0" w:beforeAutospacing="0" w:after="0" w:afterAutospacing="0" w:line="360" w:lineRule="auto"/>
        <w:jc w:val="both"/>
        <w:rPr>
          <w:rFonts w:ascii="Arial Narrow" w:hAnsi="Arial Narrow" w:cstheme="minorHAnsi"/>
          <w:sz w:val="22"/>
          <w:szCs w:val="22"/>
        </w:rPr>
      </w:pPr>
      <w:r>
        <w:rPr>
          <w:rFonts w:ascii="Arial Narrow" w:hAnsi="Arial Narrow" w:cstheme="minorHAnsi"/>
          <w:sz w:val="22"/>
          <w:szCs w:val="22"/>
        </w:rPr>
        <w:t>Se</w:t>
      </w:r>
      <w:r w:rsidR="0036112F">
        <w:rPr>
          <w:rFonts w:ascii="Arial Narrow" w:hAnsi="Arial Narrow" w:cstheme="minorHAnsi"/>
          <w:sz w:val="22"/>
          <w:szCs w:val="22"/>
        </w:rPr>
        <w:t xml:space="preserve"> encarga de recopilar datos para las estadísticas </w:t>
      </w:r>
      <w:r w:rsidR="00005DDA">
        <w:rPr>
          <w:rFonts w:ascii="Arial Narrow" w:hAnsi="Arial Narrow" w:cstheme="minorHAnsi"/>
          <w:sz w:val="22"/>
          <w:szCs w:val="22"/>
        </w:rPr>
        <w:t>enfermedades diarreicas</w:t>
      </w:r>
      <w:r>
        <w:rPr>
          <w:rFonts w:ascii="Arial Narrow" w:hAnsi="Arial Narrow" w:cstheme="minorHAnsi"/>
          <w:sz w:val="22"/>
          <w:szCs w:val="22"/>
        </w:rPr>
        <w:t xml:space="preserve"> agudas</w:t>
      </w:r>
      <w:r w:rsidR="00005DDA">
        <w:rPr>
          <w:rFonts w:ascii="Arial Narrow" w:hAnsi="Arial Narrow" w:cstheme="minorHAnsi"/>
          <w:sz w:val="22"/>
          <w:szCs w:val="22"/>
        </w:rPr>
        <w:t xml:space="preserve">, </w:t>
      </w:r>
      <w:r w:rsidR="0036112F">
        <w:rPr>
          <w:rFonts w:ascii="Arial Narrow" w:hAnsi="Arial Narrow" w:cstheme="minorHAnsi"/>
          <w:sz w:val="22"/>
          <w:szCs w:val="22"/>
        </w:rPr>
        <w:t>que emite el Ministerio de Salud.</w:t>
      </w:r>
    </w:p>
    <w:p w14:paraId="27745C45" w14:textId="018FF01C" w:rsidR="00443310" w:rsidRPr="0036112F" w:rsidRDefault="0036112F" w:rsidP="0036112F">
      <w:pPr>
        <w:pStyle w:val="NormalWeb"/>
        <w:numPr>
          <w:ilvl w:val="0"/>
          <w:numId w:val="30"/>
        </w:numPr>
        <w:spacing w:before="0" w:beforeAutospacing="0" w:after="0" w:afterAutospacing="0" w:line="360" w:lineRule="auto"/>
        <w:jc w:val="both"/>
        <w:rPr>
          <w:rFonts w:ascii="Arial Narrow" w:hAnsi="Arial Narrow" w:cstheme="minorHAnsi"/>
          <w:b/>
          <w:sz w:val="22"/>
          <w:szCs w:val="22"/>
        </w:rPr>
      </w:pPr>
      <w:r>
        <w:rPr>
          <w:rFonts w:ascii="Arial Narrow" w:hAnsi="Arial Narrow" w:cstheme="minorHAnsi"/>
          <w:sz w:val="22"/>
          <w:szCs w:val="22"/>
        </w:rPr>
        <w:t xml:space="preserve">Se considera un tercio de </w:t>
      </w:r>
      <w:r w:rsidRPr="000F0BD0">
        <w:rPr>
          <w:rFonts w:ascii="Arial Narrow" w:hAnsi="Arial Narrow" w:cstheme="minorHAnsi"/>
          <w:sz w:val="22"/>
          <w:szCs w:val="22"/>
        </w:rPr>
        <w:t>la jornada</w:t>
      </w:r>
      <w:r>
        <w:rPr>
          <w:rFonts w:ascii="Arial Narrow" w:hAnsi="Arial Narrow" w:cstheme="minorHAnsi"/>
          <w:sz w:val="22"/>
          <w:szCs w:val="22"/>
        </w:rPr>
        <w:t xml:space="preserve"> laboral y el coste atribuible al proyecto asciende a </w:t>
      </w:r>
      <w:r w:rsidRPr="00E77429">
        <w:rPr>
          <w:rFonts w:ascii="Arial Narrow" w:hAnsi="Arial Narrow" w:cstheme="minorHAnsi"/>
          <w:b/>
          <w:color w:val="660066"/>
          <w:sz w:val="22"/>
          <w:szCs w:val="22"/>
        </w:rPr>
        <w:t>6.000 €.</w:t>
      </w:r>
    </w:p>
    <w:p w14:paraId="36049318" w14:textId="77777777" w:rsidR="00443310" w:rsidRDefault="00443310" w:rsidP="00FF141F">
      <w:pPr>
        <w:pStyle w:val="NormalWeb"/>
        <w:spacing w:before="0" w:beforeAutospacing="0" w:after="0" w:afterAutospacing="0" w:line="360" w:lineRule="auto"/>
        <w:ind w:left="-993"/>
        <w:jc w:val="both"/>
        <w:rPr>
          <w:rFonts w:ascii="Arial Narrow" w:hAnsi="Arial Narrow" w:cstheme="minorHAnsi"/>
          <w:sz w:val="22"/>
          <w:szCs w:val="22"/>
        </w:rPr>
      </w:pPr>
    </w:p>
    <w:p w14:paraId="1C1B10D6" w14:textId="6FDA202C" w:rsidR="0036112F" w:rsidRPr="0018557C" w:rsidRDefault="00CD1BEE" w:rsidP="0036112F">
      <w:pPr>
        <w:pStyle w:val="NormalWeb"/>
        <w:spacing w:before="0" w:beforeAutospacing="0" w:after="0" w:afterAutospacing="0" w:line="360" w:lineRule="auto"/>
        <w:ind w:left="-993"/>
        <w:jc w:val="both"/>
        <w:rPr>
          <w:rFonts w:ascii="Arial Narrow" w:hAnsi="Arial Narrow" w:cstheme="minorHAnsi"/>
          <w:b/>
          <w:sz w:val="22"/>
          <w:szCs w:val="22"/>
          <w:u w:val="single"/>
        </w:rPr>
      </w:pPr>
      <w:r>
        <w:rPr>
          <w:rFonts w:ascii="Arial Narrow" w:hAnsi="Arial Narrow" w:cstheme="minorHAnsi"/>
          <w:b/>
          <w:sz w:val="22"/>
          <w:szCs w:val="22"/>
          <w:u w:val="single"/>
          <w:shd w:val="clear" w:color="auto" w:fill="EEECE1" w:themeFill="background2"/>
        </w:rPr>
        <w:t xml:space="preserve">  </w:t>
      </w:r>
      <w:r w:rsidR="0036112F">
        <w:rPr>
          <w:rFonts w:ascii="Arial Narrow" w:hAnsi="Arial Narrow" w:cstheme="minorHAnsi"/>
          <w:b/>
          <w:sz w:val="22"/>
          <w:szCs w:val="22"/>
          <w:u w:val="single"/>
          <w:shd w:val="clear" w:color="auto" w:fill="EEECE1" w:themeFill="background2"/>
        </w:rPr>
        <w:t xml:space="preserve">Técnico especialista en Movilización Comunitaria, ( pertenece al Ministerio de Educación </w:t>
      </w:r>
      <w:r w:rsidR="0036112F" w:rsidRPr="005A5796">
        <w:rPr>
          <w:rFonts w:ascii="Arial Narrow" w:hAnsi="Arial Narrow" w:cstheme="minorHAnsi"/>
          <w:b/>
          <w:sz w:val="22"/>
          <w:szCs w:val="22"/>
          <w:u w:val="single"/>
          <w:shd w:val="clear" w:color="auto" w:fill="EEECE1" w:themeFill="background2"/>
        </w:rPr>
        <w:t xml:space="preserve"> )</w:t>
      </w:r>
    </w:p>
    <w:p w14:paraId="55619460" w14:textId="7BD87DCF" w:rsidR="0036112F" w:rsidRDefault="0036112F" w:rsidP="0036112F">
      <w:pPr>
        <w:pStyle w:val="NormalWeb"/>
        <w:numPr>
          <w:ilvl w:val="0"/>
          <w:numId w:val="30"/>
        </w:numPr>
        <w:spacing w:before="0" w:beforeAutospacing="0" w:after="0" w:afterAutospacing="0" w:line="360" w:lineRule="auto"/>
        <w:jc w:val="both"/>
        <w:rPr>
          <w:rFonts w:ascii="Arial Narrow" w:hAnsi="Arial Narrow" w:cstheme="minorHAnsi"/>
          <w:sz w:val="22"/>
          <w:szCs w:val="22"/>
        </w:rPr>
      </w:pPr>
      <w:r>
        <w:rPr>
          <w:rFonts w:ascii="Arial Narrow" w:hAnsi="Arial Narrow" w:cstheme="minorHAnsi"/>
          <w:sz w:val="22"/>
          <w:szCs w:val="22"/>
        </w:rPr>
        <w:t>Para apoyar</w:t>
      </w:r>
      <w:r w:rsidR="00005DDA">
        <w:rPr>
          <w:rFonts w:ascii="Arial Narrow" w:hAnsi="Arial Narrow" w:cstheme="minorHAnsi"/>
          <w:sz w:val="22"/>
          <w:szCs w:val="22"/>
        </w:rPr>
        <w:t>,</w:t>
      </w:r>
      <w:r>
        <w:rPr>
          <w:rFonts w:ascii="Arial Narrow" w:hAnsi="Arial Narrow" w:cstheme="minorHAnsi"/>
          <w:sz w:val="22"/>
          <w:szCs w:val="22"/>
        </w:rPr>
        <w:t xml:space="preserve"> </w:t>
      </w:r>
      <w:r w:rsidR="00005DDA">
        <w:rPr>
          <w:rFonts w:ascii="Arial Narrow" w:hAnsi="Arial Narrow" w:cstheme="minorHAnsi"/>
          <w:sz w:val="22"/>
          <w:szCs w:val="22"/>
        </w:rPr>
        <w:t>a través de su experiencia en técnicas de participación</w:t>
      </w:r>
      <w:r w:rsidR="00E77429">
        <w:rPr>
          <w:rFonts w:ascii="Arial Narrow" w:hAnsi="Arial Narrow" w:cstheme="minorHAnsi"/>
          <w:sz w:val="22"/>
          <w:szCs w:val="22"/>
        </w:rPr>
        <w:t xml:space="preserve"> y motivación </w:t>
      </w:r>
      <w:r w:rsidR="00005DDA">
        <w:rPr>
          <w:rFonts w:ascii="Arial Narrow" w:hAnsi="Arial Narrow" w:cstheme="minorHAnsi"/>
          <w:sz w:val="22"/>
          <w:szCs w:val="22"/>
        </w:rPr>
        <w:t xml:space="preserve"> , </w:t>
      </w:r>
      <w:r>
        <w:rPr>
          <w:rFonts w:ascii="Arial Narrow" w:hAnsi="Arial Narrow" w:cstheme="minorHAnsi"/>
          <w:sz w:val="22"/>
          <w:szCs w:val="22"/>
        </w:rPr>
        <w:t>a los miembros del Comité de Agua</w:t>
      </w:r>
      <w:r w:rsidR="00E77429">
        <w:rPr>
          <w:rFonts w:ascii="Arial Narrow" w:hAnsi="Arial Narrow" w:cstheme="minorHAnsi"/>
          <w:sz w:val="22"/>
          <w:szCs w:val="22"/>
        </w:rPr>
        <w:t>.</w:t>
      </w:r>
      <w:r>
        <w:rPr>
          <w:rFonts w:ascii="Arial Narrow" w:hAnsi="Arial Narrow" w:cstheme="minorHAnsi"/>
          <w:sz w:val="22"/>
          <w:szCs w:val="22"/>
        </w:rPr>
        <w:t xml:space="preserve"> </w:t>
      </w:r>
      <w:r w:rsidR="00E77429">
        <w:rPr>
          <w:rFonts w:ascii="Arial Narrow" w:hAnsi="Arial Narrow" w:cstheme="minorHAnsi"/>
          <w:sz w:val="22"/>
          <w:szCs w:val="22"/>
        </w:rPr>
        <w:t xml:space="preserve"> </w:t>
      </w:r>
    </w:p>
    <w:p w14:paraId="1B86007E" w14:textId="11C28E4F" w:rsidR="0036112F" w:rsidRDefault="0036112F" w:rsidP="0036112F">
      <w:pPr>
        <w:pStyle w:val="NormalWeb"/>
        <w:numPr>
          <w:ilvl w:val="0"/>
          <w:numId w:val="30"/>
        </w:numPr>
        <w:spacing w:before="0" w:beforeAutospacing="0" w:after="0" w:afterAutospacing="0" w:line="360" w:lineRule="auto"/>
        <w:jc w:val="both"/>
        <w:rPr>
          <w:rFonts w:ascii="Arial Narrow" w:hAnsi="Arial Narrow" w:cstheme="minorHAnsi"/>
          <w:sz w:val="22"/>
          <w:szCs w:val="22"/>
        </w:rPr>
      </w:pPr>
      <w:r>
        <w:rPr>
          <w:rFonts w:ascii="Arial Narrow" w:hAnsi="Arial Narrow" w:cstheme="minorHAnsi"/>
          <w:sz w:val="22"/>
          <w:szCs w:val="22"/>
        </w:rPr>
        <w:t xml:space="preserve">Se encarga de convocar asambleas vecinales ,  jugando un rol de facilitador en los procesos de diagnostico </w:t>
      </w:r>
      <w:r w:rsidR="00CD1BEE">
        <w:rPr>
          <w:rFonts w:ascii="Arial Narrow" w:hAnsi="Arial Narrow" w:cstheme="minorHAnsi"/>
          <w:sz w:val="22"/>
          <w:szCs w:val="22"/>
        </w:rPr>
        <w:t xml:space="preserve">comunitario participativo.  </w:t>
      </w:r>
    </w:p>
    <w:p w14:paraId="688BC9E5" w14:textId="7FF915B4" w:rsidR="00443310" w:rsidRPr="00CD1BEE" w:rsidRDefault="0036112F" w:rsidP="00CD1BEE">
      <w:pPr>
        <w:pStyle w:val="NormalWeb"/>
        <w:numPr>
          <w:ilvl w:val="0"/>
          <w:numId w:val="30"/>
        </w:numPr>
        <w:spacing w:before="0" w:beforeAutospacing="0" w:after="0" w:afterAutospacing="0" w:line="360" w:lineRule="auto"/>
        <w:jc w:val="both"/>
        <w:rPr>
          <w:rFonts w:ascii="Arial Narrow" w:hAnsi="Arial Narrow" w:cstheme="minorHAnsi"/>
          <w:b/>
          <w:sz w:val="22"/>
          <w:szCs w:val="22"/>
        </w:rPr>
      </w:pPr>
      <w:r>
        <w:rPr>
          <w:rFonts w:ascii="Arial Narrow" w:hAnsi="Arial Narrow" w:cstheme="minorHAnsi"/>
          <w:sz w:val="22"/>
          <w:szCs w:val="22"/>
        </w:rPr>
        <w:t xml:space="preserve">Se considera un tercio de </w:t>
      </w:r>
      <w:r w:rsidRPr="000F0BD0">
        <w:rPr>
          <w:rFonts w:ascii="Arial Narrow" w:hAnsi="Arial Narrow" w:cstheme="minorHAnsi"/>
          <w:sz w:val="22"/>
          <w:szCs w:val="22"/>
        </w:rPr>
        <w:t>la jornada</w:t>
      </w:r>
      <w:r>
        <w:rPr>
          <w:rFonts w:ascii="Arial Narrow" w:hAnsi="Arial Narrow" w:cstheme="minorHAnsi"/>
          <w:sz w:val="22"/>
          <w:szCs w:val="22"/>
        </w:rPr>
        <w:t xml:space="preserve"> laboral y el coste atribuible al proyecto asciende a </w:t>
      </w:r>
      <w:r w:rsidR="00CD1BEE" w:rsidRPr="00E77429">
        <w:rPr>
          <w:rFonts w:ascii="Arial Narrow" w:hAnsi="Arial Narrow" w:cstheme="minorHAnsi"/>
          <w:b/>
          <w:color w:val="660066"/>
          <w:sz w:val="22"/>
          <w:szCs w:val="22"/>
        </w:rPr>
        <w:t>5</w:t>
      </w:r>
      <w:r w:rsidRPr="00E77429">
        <w:rPr>
          <w:rFonts w:ascii="Arial Narrow" w:hAnsi="Arial Narrow" w:cstheme="minorHAnsi"/>
          <w:b/>
          <w:color w:val="660066"/>
          <w:sz w:val="22"/>
          <w:szCs w:val="22"/>
        </w:rPr>
        <w:t>.000 €.</w:t>
      </w:r>
    </w:p>
    <w:p w14:paraId="55CD4FA6" w14:textId="77777777" w:rsidR="00443310" w:rsidRDefault="00443310" w:rsidP="00FF141F">
      <w:pPr>
        <w:pStyle w:val="NormalWeb"/>
        <w:spacing w:before="0" w:beforeAutospacing="0" w:after="0" w:afterAutospacing="0" w:line="360" w:lineRule="auto"/>
        <w:ind w:left="-993"/>
        <w:jc w:val="both"/>
        <w:rPr>
          <w:rFonts w:ascii="Arial Narrow" w:hAnsi="Arial Narrow" w:cstheme="minorHAnsi"/>
          <w:sz w:val="22"/>
          <w:szCs w:val="22"/>
        </w:rPr>
      </w:pPr>
    </w:p>
    <w:p w14:paraId="1E113006" w14:textId="6BB0A0D9" w:rsidR="00CD1BEE" w:rsidRDefault="00CD1BEE" w:rsidP="00FF141F">
      <w:pPr>
        <w:pStyle w:val="NormalWeb"/>
        <w:spacing w:before="0" w:beforeAutospacing="0" w:after="0" w:afterAutospacing="0" w:line="360" w:lineRule="auto"/>
        <w:ind w:left="-993"/>
        <w:jc w:val="both"/>
        <w:rPr>
          <w:rFonts w:ascii="Arial Narrow" w:hAnsi="Arial Narrow" w:cstheme="minorHAnsi"/>
          <w:sz w:val="22"/>
          <w:szCs w:val="22"/>
        </w:rPr>
      </w:pPr>
      <w:r>
        <w:rPr>
          <w:rFonts w:ascii="Arial Narrow" w:hAnsi="Arial Narrow" w:cstheme="minorHAnsi"/>
          <w:sz w:val="22"/>
          <w:szCs w:val="22"/>
        </w:rPr>
        <w:t xml:space="preserve">Finalmente, se considera una partida de </w:t>
      </w:r>
      <w:r w:rsidRPr="00E77429">
        <w:rPr>
          <w:rFonts w:ascii="Arial Narrow" w:hAnsi="Arial Narrow" w:cstheme="minorHAnsi"/>
          <w:b/>
          <w:color w:val="660066"/>
          <w:sz w:val="22"/>
          <w:szCs w:val="22"/>
        </w:rPr>
        <w:t>20.000 €,</w:t>
      </w:r>
      <w:r>
        <w:rPr>
          <w:rFonts w:ascii="Arial Narrow" w:hAnsi="Arial Narrow" w:cstheme="minorHAnsi"/>
          <w:sz w:val="22"/>
          <w:szCs w:val="22"/>
        </w:rPr>
        <w:t xml:space="preserve"> para contratar a operarios que forman parte de la comunidad local, para realizar actividades relacionadas con la perforación del pozo , la construcción de los depósitos y la red de abastecimiento. </w:t>
      </w:r>
    </w:p>
    <w:p w14:paraId="2FE1BB53" w14:textId="77777777" w:rsidR="00020C0F" w:rsidRDefault="00CD1BEE" w:rsidP="00CD1BEE">
      <w:pPr>
        <w:pStyle w:val="NormalWeb"/>
        <w:spacing w:before="0" w:beforeAutospacing="0" w:after="0" w:afterAutospacing="0" w:line="360" w:lineRule="auto"/>
        <w:ind w:left="-993"/>
        <w:jc w:val="both"/>
        <w:rPr>
          <w:rFonts w:ascii="Arial Narrow" w:hAnsi="Arial Narrow" w:cstheme="minorHAnsi"/>
          <w:sz w:val="22"/>
          <w:szCs w:val="22"/>
        </w:rPr>
      </w:pPr>
      <w:r>
        <w:rPr>
          <w:rFonts w:ascii="Arial Narrow" w:hAnsi="Arial Narrow" w:cstheme="minorHAnsi"/>
          <w:sz w:val="22"/>
          <w:szCs w:val="22"/>
        </w:rPr>
        <w:br/>
        <w:t xml:space="preserve">En relación a los criterios de selección de personal, se priorizara la contratación de personas con experiencia en trabajo según los perfiles solicitados. </w:t>
      </w:r>
    </w:p>
    <w:p w14:paraId="78DC55EF" w14:textId="77777777" w:rsidR="00020C0F" w:rsidRDefault="00020C0F" w:rsidP="00CD1BEE">
      <w:pPr>
        <w:pStyle w:val="NormalWeb"/>
        <w:spacing w:before="0" w:beforeAutospacing="0" w:after="0" w:afterAutospacing="0" w:line="360" w:lineRule="auto"/>
        <w:ind w:left="-993"/>
        <w:jc w:val="both"/>
        <w:rPr>
          <w:rFonts w:ascii="Arial Narrow" w:hAnsi="Arial Narrow" w:cstheme="minorHAnsi"/>
          <w:sz w:val="22"/>
          <w:szCs w:val="22"/>
        </w:rPr>
      </w:pPr>
    </w:p>
    <w:p w14:paraId="22F1903E" w14:textId="77777777" w:rsidR="00E77429" w:rsidRDefault="00CD1BEE" w:rsidP="00020C0F">
      <w:pPr>
        <w:pStyle w:val="NormalWeb"/>
        <w:spacing w:before="0" w:beforeAutospacing="0" w:after="0" w:afterAutospacing="0" w:line="360" w:lineRule="auto"/>
        <w:ind w:left="-993"/>
        <w:jc w:val="both"/>
        <w:rPr>
          <w:rFonts w:ascii="Arial Narrow" w:hAnsi="Arial Narrow" w:cstheme="minorHAnsi"/>
          <w:sz w:val="22"/>
          <w:szCs w:val="22"/>
        </w:rPr>
      </w:pPr>
      <w:r>
        <w:rPr>
          <w:rFonts w:ascii="Arial Narrow" w:hAnsi="Arial Narrow" w:cstheme="minorHAnsi"/>
          <w:sz w:val="22"/>
          <w:szCs w:val="22"/>
        </w:rPr>
        <w:t xml:space="preserve">Se valorara </w:t>
      </w:r>
      <w:r w:rsidR="00020C0F">
        <w:rPr>
          <w:rFonts w:ascii="Arial Narrow" w:hAnsi="Arial Narrow" w:cstheme="minorHAnsi"/>
          <w:sz w:val="22"/>
          <w:szCs w:val="22"/>
        </w:rPr>
        <w:t xml:space="preserve">positivamente , </w:t>
      </w:r>
      <w:r>
        <w:rPr>
          <w:rFonts w:ascii="Arial Narrow" w:hAnsi="Arial Narrow" w:cstheme="minorHAnsi"/>
          <w:sz w:val="22"/>
          <w:szCs w:val="22"/>
        </w:rPr>
        <w:t xml:space="preserve">la capacidad de empatía y </w:t>
      </w:r>
      <w:r w:rsidR="00020C0F">
        <w:rPr>
          <w:rFonts w:ascii="Arial Narrow" w:hAnsi="Arial Narrow" w:cstheme="minorHAnsi"/>
          <w:sz w:val="22"/>
          <w:szCs w:val="22"/>
        </w:rPr>
        <w:t xml:space="preserve">el </w:t>
      </w:r>
      <w:r>
        <w:rPr>
          <w:rFonts w:ascii="Arial Narrow" w:hAnsi="Arial Narrow" w:cstheme="minorHAnsi"/>
          <w:sz w:val="22"/>
          <w:szCs w:val="22"/>
        </w:rPr>
        <w:t xml:space="preserve">trabajo en equipo , </w:t>
      </w:r>
    </w:p>
    <w:p w14:paraId="1C41322E" w14:textId="44029409" w:rsidR="00CD1BEE" w:rsidRDefault="00E77429" w:rsidP="00020C0F">
      <w:pPr>
        <w:pStyle w:val="NormalWeb"/>
        <w:spacing w:before="0" w:beforeAutospacing="0" w:after="0" w:afterAutospacing="0" w:line="360" w:lineRule="auto"/>
        <w:ind w:left="-993"/>
        <w:jc w:val="both"/>
        <w:rPr>
          <w:rFonts w:ascii="Arial Narrow" w:hAnsi="Arial Narrow" w:cstheme="minorHAnsi"/>
          <w:sz w:val="22"/>
          <w:szCs w:val="22"/>
        </w:rPr>
      </w:pPr>
      <w:r>
        <w:rPr>
          <w:rFonts w:ascii="Arial Narrow" w:hAnsi="Arial Narrow" w:cstheme="minorHAnsi"/>
          <w:sz w:val="22"/>
          <w:szCs w:val="22"/>
        </w:rPr>
        <w:t xml:space="preserve">Se </w:t>
      </w:r>
      <w:r w:rsidR="00CD1BEE">
        <w:rPr>
          <w:rFonts w:ascii="Arial Narrow" w:hAnsi="Arial Narrow" w:cstheme="minorHAnsi"/>
          <w:sz w:val="22"/>
          <w:szCs w:val="22"/>
        </w:rPr>
        <w:t xml:space="preserve">priorizará la </w:t>
      </w:r>
      <w:r w:rsidR="00C728A0">
        <w:rPr>
          <w:rFonts w:ascii="Arial Narrow" w:hAnsi="Arial Narrow" w:cstheme="minorHAnsi"/>
          <w:sz w:val="22"/>
          <w:szCs w:val="22"/>
        </w:rPr>
        <w:t>contratación de mujeres a igual</w:t>
      </w:r>
      <w:r w:rsidR="00CD1BEE">
        <w:rPr>
          <w:rFonts w:ascii="Arial Narrow" w:hAnsi="Arial Narrow" w:cstheme="minorHAnsi"/>
          <w:sz w:val="22"/>
          <w:szCs w:val="22"/>
        </w:rPr>
        <w:t>da</w:t>
      </w:r>
      <w:r>
        <w:rPr>
          <w:rFonts w:ascii="Arial Narrow" w:hAnsi="Arial Narrow" w:cstheme="minorHAnsi"/>
          <w:sz w:val="22"/>
          <w:szCs w:val="22"/>
        </w:rPr>
        <w:t>d</w:t>
      </w:r>
      <w:r w:rsidR="00CD1BEE">
        <w:rPr>
          <w:rFonts w:ascii="Arial Narrow" w:hAnsi="Arial Narrow" w:cstheme="minorHAnsi"/>
          <w:sz w:val="22"/>
          <w:szCs w:val="22"/>
        </w:rPr>
        <w:t xml:space="preserve"> de </w:t>
      </w:r>
      <w:r w:rsidR="00020C0F">
        <w:rPr>
          <w:rFonts w:ascii="Arial Narrow" w:hAnsi="Arial Narrow" w:cstheme="minorHAnsi"/>
          <w:sz w:val="22"/>
          <w:szCs w:val="22"/>
        </w:rPr>
        <w:t>capacidades de trabajo.</w:t>
      </w:r>
    </w:p>
    <w:p w14:paraId="3DAA3AD3" w14:textId="77777777" w:rsidR="00CD1BEE" w:rsidRDefault="00CD1BEE" w:rsidP="00FF141F">
      <w:pPr>
        <w:pStyle w:val="NormalWeb"/>
        <w:spacing w:before="0" w:beforeAutospacing="0" w:after="0" w:afterAutospacing="0" w:line="360" w:lineRule="auto"/>
        <w:ind w:left="-993"/>
        <w:jc w:val="both"/>
        <w:rPr>
          <w:rFonts w:ascii="Arial Narrow" w:hAnsi="Arial Narrow" w:cstheme="minorHAnsi"/>
          <w:sz w:val="22"/>
          <w:szCs w:val="22"/>
        </w:rPr>
      </w:pPr>
    </w:p>
    <w:p w14:paraId="221FA337" w14:textId="4D354376" w:rsidR="00FF141F" w:rsidRPr="00324526" w:rsidRDefault="009309A7" w:rsidP="009309A7">
      <w:pPr>
        <w:pStyle w:val="NormalWeb"/>
        <w:shd w:val="clear" w:color="auto" w:fill="DDD9C3" w:themeFill="background2" w:themeFillShade="E6"/>
        <w:spacing w:before="0" w:beforeAutospacing="0" w:after="0" w:afterAutospacing="0" w:line="276" w:lineRule="auto"/>
        <w:ind w:left="-993"/>
        <w:jc w:val="both"/>
        <w:rPr>
          <w:rFonts w:ascii="Arial Narrow" w:hAnsi="Arial Narrow" w:cstheme="minorHAnsi"/>
          <w:sz w:val="22"/>
          <w:szCs w:val="22"/>
        </w:rPr>
      </w:pPr>
      <w:r>
        <w:rPr>
          <w:rFonts w:ascii="Arial Narrow" w:hAnsi="Arial Narrow" w:cs="Helvetica"/>
          <w:b/>
          <w:color w:val="E36C0A" w:themeColor="accent6" w:themeShade="BF"/>
          <w:sz w:val="22"/>
          <w:szCs w:val="22"/>
        </w:rPr>
        <w:t xml:space="preserve">  </w:t>
      </w:r>
      <w:r w:rsidR="00FF141F">
        <w:rPr>
          <w:rFonts w:ascii="Arial Narrow" w:hAnsi="Arial Narrow" w:cs="Helvetica"/>
          <w:b/>
          <w:color w:val="E36C0A" w:themeColor="accent6" w:themeShade="BF"/>
          <w:sz w:val="22"/>
          <w:szCs w:val="22"/>
        </w:rPr>
        <w:t xml:space="preserve">6.3. </w:t>
      </w:r>
      <w:r w:rsidR="00FF141F">
        <w:rPr>
          <w:rFonts w:ascii="Arial Narrow" w:hAnsi="Arial Narrow" w:cs="Helvetica"/>
          <w:b/>
          <w:sz w:val="22"/>
          <w:szCs w:val="22"/>
        </w:rPr>
        <w:t xml:space="preserve"> Recursos Materiales  </w:t>
      </w:r>
      <w:r w:rsidR="00FF141F">
        <w:rPr>
          <w:rFonts w:ascii="Arial Narrow" w:hAnsi="Arial Narrow" w:cstheme="minorHAnsi"/>
          <w:sz w:val="22"/>
          <w:szCs w:val="22"/>
        </w:rPr>
        <w:t xml:space="preserve"> </w:t>
      </w:r>
    </w:p>
    <w:p w14:paraId="71BCFD6B" w14:textId="7BD4C093" w:rsidR="00FF141F" w:rsidRDefault="00FF141F" w:rsidP="00C91FAE">
      <w:pPr>
        <w:pStyle w:val="NormalWeb"/>
        <w:spacing w:before="0" w:beforeAutospacing="0" w:after="0" w:afterAutospacing="0" w:line="360" w:lineRule="auto"/>
        <w:ind w:left="-993"/>
        <w:jc w:val="both"/>
        <w:rPr>
          <w:rFonts w:ascii="Arial Narrow" w:hAnsi="Arial Narrow" w:cstheme="minorHAnsi"/>
          <w:sz w:val="22"/>
          <w:szCs w:val="22"/>
        </w:rPr>
      </w:pPr>
    </w:p>
    <w:p w14:paraId="2BECBC5E" w14:textId="788088D7" w:rsidR="00020C0F" w:rsidRDefault="00020C0F" w:rsidP="00C91FAE">
      <w:pPr>
        <w:pStyle w:val="NormalWeb"/>
        <w:spacing w:before="0" w:beforeAutospacing="0" w:after="0" w:afterAutospacing="0" w:line="360" w:lineRule="auto"/>
        <w:ind w:left="-993"/>
        <w:jc w:val="both"/>
        <w:rPr>
          <w:rFonts w:ascii="Arial Narrow" w:hAnsi="Arial Narrow" w:cstheme="minorHAnsi"/>
          <w:sz w:val="22"/>
          <w:szCs w:val="22"/>
        </w:rPr>
      </w:pPr>
      <w:r>
        <w:rPr>
          <w:rFonts w:ascii="Arial Narrow" w:hAnsi="Arial Narrow" w:cstheme="minorHAnsi"/>
          <w:sz w:val="22"/>
          <w:szCs w:val="22"/>
        </w:rPr>
        <w:t>Los recursos materiales mas importantes son;</w:t>
      </w:r>
    </w:p>
    <w:p w14:paraId="34032A75" w14:textId="77777777" w:rsidR="00020C0F" w:rsidRDefault="00020C0F" w:rsidP="00C91FAE">
      <w:pPr>
        <w:pStyle w:val="NormalWeb"/>
        <w:spacing w:before="0" w:beforeAutospacing="0" w:after="0" w:afterAutospacing="0" w:line="360" w:lineRule="auto"/>
        <w:ind w:left="-993"/>
        <w:jc w:val="both"/>
        <w:rPr>
          <w:rFonts w:ascii="Arial Narrow" w:hAnsi="Arial Narrow" w:cstheme="minorHAnsi"/>
          <w:sz w:val="22"/>
          <w:szCs w:val="22"/>
        </w:rPr>
      </w:pPr>
    </w:p>
    <w:p w14:paraId="760EA51A" w14:textId="4E27039C" w:rsidR="00020C0F" w:rsidRDefault="00020C0F" w:rsidP="00020C0F">
      <w:pPr>
        <w:pStyle w:val="NormalWeb"/>
        <w:numPr>
          <w:ilvl w:val="0"/>
          <w:numId w:val="33"/>
        </w:numPr>
        <w:spacing w:before="0" w:beforeAutospacing="0" w:after="0" w:afterAutospacing="0" w:line="360" w:lineRule="auto"/>
        <w:jc w:val="both"/>
        <w:rPr>
          <w:rFonts w:ascii="Arial Narrow" w:hAnsi="Arial Narrow" w:cstheme="minorHAnsi"/>
          <w:sz w:val="22"/>
          <w:szCs w:val="22"/>
        </w:rPr>
      </w:pPr>
      <w:r>
        <w:rPr>
          <w:rFonts w:ascii="Arial Narrow" w:hAnsi="Arial Narrow" w:cstheme="minorHAnsi"/>
          <w:sz w:val="22"/>
          <w:szCs w:val="22"/>
        </w:rPr>
        <w:t>Terreno para la perforación del pozo , instalación de la bomba y construcción de los dos depósitos centrales.  Pertenecen a la municipalidad</w:t>
      </w:r>
      <w:r w:rsidR="000D4394">
        <w:rPr>
          <w:rFonts w:ascii="Arial Narrow" w:hAnsi="Arial Narrow" w:cstheme="minorHAnsi"/>
          <w:sz w:val="22"/>
          <w:szCs w:val="22"/>
        </w:rPr>
        <w:t xml:space="preserve"> de </w:t>
      </w:r>
      <w:proofErr w:type="spellStart"/>
      <w:r w:rsidR="000D4394" w:rsidRPr="000D4394">
        <w:rPr>
          <w:rFonts w:ascii="Arial Narrow" w:hAnsi="Arial Narrow" w:cstheme="minorHAnsi"/>
          <w:b/>
          <w:sz w:val="22"/>
          <w:szCs w:val="22"/>
        </w:rPr>
        <w:t>Nalazi</w:t>
      </w:r>
      <w:proofErr w:type="spellEnd"/>
      <w:r w:rsidRPr="000D4394">
        <w:rPr>
          <w:rFonts w:ascii="Arial Narrow" w:hAnsi="Arial Narrow" w:cstheme="minorHAnsi"/>
          <w:b/>
          <w:sz w:val="22"/>
          <w:szCs w:val="22"/>
        </w:rPr>
        <w:t>,</w:t>
      </w:r>
      <w:r>
        <w:rPr>
          <w:rFonts w:ascii="Arial Narrow" w:hAnsi="Arial Narrow" w:cstheme="minorHAnsi"/>
          <w:sz w:val="22"/>
          <w:szCs w:val="22"/>
        </w:rPr>
        <w:t xml:space="preserve"> y son cedidos para la intervención. El valor </w:t>
      </w:r>
      <w:r w:rsidR="00CC2EB8">
        <w:rPr>
          <w:rFonts w:ascii="Arial Narrow" w:hAnsi="Arial Narrow" w:cstheme="minorHAnsi"/>
          <w:sz w:val="22"/>
          <w:szCs w:val="22"/>
        </w:rPr>
        <w:t xml:space="preserve">de los terrenos </w:t>
      </w:r>
      <w:r>
        <w:rPr>
          <w:rFonts w:ascii="Arial Narrow" w:hAnsi="Arial Narrow" w:cstheme="minorHAnsi"/>
          <w:sz w:val="22"/>
          <w:szCs w:val="22"/>
        </w:rPr>
        <w:t xml:space="preserve">es de </w:t>
      </w:r>
      <w:r w:rsidRPr="000D4394">
        <w:rPr>
          <w:rFonts w:ascii="Arial Narrow" w:hAnsi="Arial Narrow" w:cstheme="minorHAnsi"/>
          <w:b/>
          <w:color w:val="660066"/>
          <w:sz w:val="22"/>
          <w:szCs w:val="22"/>
        </w:rPr>
        <w:t>20.000 €</w:t>
      </w:r>
      <w:r>
        <w:rPr>
          <w:rFonts w:ascii="Arial Narrow" w:hAnsi="Arial Narrow" w:cstheme="minorHAnsi"/>
          <w:sz w:val="22"/>
          <w:szCs w:val="22"/>
        </w:rPr>
        <w:t xml:space="preserve"> , y se consideran como aportación en especie, según consta en el documento de presupuesto.</w:t>
      </w:r>
    </w:p>
    <w:p w14:paraId="525E5A41" w14:textId="3E1727C3" w:rsidR="00020C0F" w:rsidRDefault="00CC2EB8" w:rsidP="00020C0F">
      <w:pPr>
        <w:pStyle w:val="NormalWeb"/>
        <w:numPr>
          <w:ilvl w:val="0"/>
          <w:numId w:val="33"/>
        </w:numPr>
        <w:spacing w:before="0" w:beforeAutospacing="0" w:after="0" w:afterAutospacing="0" w:line="360" w:lineRule="auto"/>
        <w:jc w:val="both"/>
        <w:rPr>
          <w:rFonts w:ascii="Arial Narrow" w:hAnsi="Arial Narrow" w:cstheme="minorHAnsi"/>
          <w:sz w:val="22"/>
          <w:szCs w:val="22"/>
        </w:rPr>
      </w:pPr>
      <w:r>
        <w:rPr>
          <w:rFonts w:ascii="Arial Narrow" w:hAnsi="Arial Narrow" w:cstheme="minorHAnsi"/>
          <w:sz w:val="22"/>
          <w:szCs w:val="22"/>
        </w:rPr>
        <w:t>La bomba de agua con paneles solares fotovoltaicos</w:t>
      </w:r>
      <w:r w:rsidR="000D4394">
        <w:rPr>
          <w:rFonts w:ascii="Arial Narrow" w:hAnsi="Arial Narrow" w:cstheme="minorHAnsi"/>
          <w:sz w:val="22"/>
          <w:szCs w:val="22"/>
        </w:rPr>
        <w:t xml:space="preserve"> de 85 watts.</w:t>
      </w:r>
    </w:p>
    <w:p w14:paraId="2B5B6597" w14:textId="7F27DD0B" w:rsidR="00CC2EB8" w:rsidRDefault="00CC2EB8" w:rsidP="00020C0F">
      <w:pPr>
        <w:pStyle w:val="NormalWeb"/>
        <w:numPr>
          <w:ilvl w:val="0"/>
          <w:numId w:val="33"/>
        </w:numPr>
        <w:spacing w:before="0" w:beforeAutospacing="0" w:after="0" w:afterAutospacing="0" w:line="360" w:lineRule="auto"/>
        <w:jc w:val="both"/>
        <w:rPr>
          <w:rFonts w:ascii="Arial Narrow" w:hAnsi="Arial Narrow" w:cstheme="minorHAnsi"/>
          <w:sz w:val="22"/>
          <w:szCs w:val="22"/>
        </w:rPr>
      </w:pPr>
      <w:r>
        <w:rPr>
          <w:rFonts w:ascii="Arial Narrow" w:hAnsi="Arial Narrow" w:cstheme="minorHAnsi"/>
          <w:sz w:val="22"/>
          <w:szCs w:val="22"/>
        </w:rPr>
        <w:t>3 depósitos de acero inoxidable para recoger el agua de lluvia.</w:t>
      </w:r>
    </w:p>
    <w:p w14:paraId="40998458" w14:textId="347B148D" w:rsidR="00CC2EB8" w:rsidRDefault="00CC2EB8" w:rsidP="00CC2EB8">
      <w:pPr>
        <w:pStyle w:val="NormalWeb"/>
        <w:numPr>
          <w:ilvl w:val="0"/>
          <w:numId w:val="33"/>
        </w:numPr>
        <w:spacing w:before="0" w:beforeAutospacing="0" w:after="0" w:afterAutospacing="0" w:line="360" w:lineRule="auto"/>
        <w:jc w:val="both"/>
        <w:rPr>
          <w:rFonts w:ascii="Arial Narrow" w:hAnsi="Arial Narrow" w:cstheme="minorHAnsi"/>
          <w:sz w:val="22"/>
          <w:szCs w:val="22"/>
        </w:rPr>
      </w:pPr>
      <w:r>
        <w:rPr>
          <w:rFonts w:ascii="Arial Narrow" w:hAnsi="Arial Narrow" w:cstheme="minorHAnsi"/>
          <w:sz w:val="22"/>
          <w:szCs w:val="22"/>
        </w:rPr>
        <w:t>Material de construcción para construir 2 depósitos de cemento.</w:t>
      </w:r>
    </w:p>
    <w:p w14:paraId="22CB5C38" w14:textId="77777777" w:rsidR="00CC2EB8" w:rsidRDefault="00CC2EB8" w:rsidP="00CC2EB8">
      <w:pPr>
        <w:pStyle w:val="NormalWeb"/>
        <w:numPr>
          <w:ilvl w:val="0"/>
          <w:numId w:val="33"/>
        </w:numPr>
        <w:spacing w:before="0" w:beforeAutospacing="0" w:after="0" w:afterAutospacing="0" w:line="360" w:lineRule="auto"/>
        <w:jc w:val="both"/>
        <w:rPr>
          <w:rFonts w:ascii="Arial Narrow" w:hAnsi="Arial Narrow" w:cstheme="minorHAnsi"/>
          <w:sz w:val="22"/>
          <w:szCs w:val="22"/>
        </w:rPr>
      </w:pPr>
      <w:r>
        <w:rPr>
          <w:rFonts w:ascii="Arial Narrow" w:hAnsi="Arial Narrow" w:cstheme="minorHAnsi"/>
          <w:sz w:val="22"/>
          <w:szCs w:val="22"/>
        </w:rPr>
        <w:t>Material de construcción para construir red abastecimiento de agua de 3.000 metros. (Principalmente tubo PVC)</w:t>
      </w:r>
    </w:p>
    <w:p w14:paraId="314EC1FB" w14:textId="1C62E515" w:rsidR="00CC2EB8" w:rsidRDefault="00CC2EB8" w:rsidP="00CC2EB8">
      <w:pPr>
        <w:pStyle w:val="NormalWeb"/>
        <w:numPr>
          <w:ilvl w:val="0"/>
          <w:numId w:val="33"/>
        </w:numPr>
        <w:spacing w:before="0" w:beforeAutospacing="0" w:after="0" w:afterAutospacing="0" w:line="360" w:lineRule="auto"/>
        <w:jc w:val="both"/>
        <w:rPr>
          <w:rFonts w:ascii="Arial Narrow" w:hAnsi="Arial Narrow" w:cstheme="minorHAnsi"/>
          <w:sz w:val="22"/>
          <w:szCs w:val="22"/>
        </w:rPr>
      </w:pPr>
      <w:r>
        <w:rPr>
          <w:rFonts w:ascii="Arial Narrow" w:hAnsi="Arial Narrow" w:cstheme="minorHAnsi"/>
          <w:sz w:val="22"/>
          <w:szCs w:val="22"/>
        </w:rPr>
        <w:t xml:space="preserve">Material educativo para </w:t>
      </w:r>
      <w:r w:rsidRPr="00CC2EB8">
        <w:rPr>
          <w:rFonts w:ascii="Arial Narrow" w:hAnsi="Arial Narrow" w:cstheme="minorHAnsi"/>
          <w:sz w:val="22"/>
          <w:szCs w:val="22"/>
        </w:rPr>
        <w:t xml:space="preserve">campañas </w:t>
      </w:r>
      <w:r>
        <w:rPr>
          <w:rFonts w:ascii="Arial Narrow" w:hAnsi="Arial Narrow" w:cstheme="minorHAnsi"/>
          <w:sz w:val="22"/>
          <w:szCs w:val="22"/>
        </w:rPr>
        <w:t xml:space="preserve">de sensibilización </w:t>
      </w:r>
      <w:r w:rsidR="000D4394">
        <w:rPr>
          <w:rFonts w:ascii="Arial Narrow" w:hAnsi="Arial Narrow" w:cstheme="minorHAnsi"/>
          <w:sz w:val="22"/>
          <w:szCs w:val="22"/>
        </w:rPr>
        <w:t>B</w:t>
      </w:r>
      <w:r>
        <w:rPr>
          <w:rFonts w:ascii="Arial Narrow" w:hAnsi="Arial Narrow" w:cstheme="minorHAnsi"/>
          <w:sz w:val="22"/>
          <w:szCs w:val="22"/>
        </w:rPr>
        <w:t xml:space="preserve">uenas </w:t>
      </w:r>
      <w:r w:rsidR="000D4394">
        <w:rPr>
          <w:rFonts w:ascii="Arial Narrow" w:hAnsi="Arial Narrow" w:cstheme="minorHAnsi"/>
          <w:sz w:val="22"/>
          <w:szCs w:val="22"/>
        </w:rPr>
        <w:t>P</w:t>
      </w:r>
      <w:r>
        <w:rPr>
          <w:rFonts w:ascii="Arial Narrow" w:hAnsi="Arial Narrow" w:cstheme="minorHAnsi"/>
          <w:sz w:val="22"/>
          <w:szCs w:val="22"/>
        </w:rPr>
        <w:t xml:space="preserve">racticas </w:t>
      </w:r>
      <w:r w:rsidR="000D4394">
        <w:rPr>
          <w:rFonts w:ascii="Arial Narrow" w:hAnsi="Arial Narrow" w:cstheme="minorHAnsi"/>
          <w:sz w:val="22"/>
          <w:szCs w:val="22"/>
        </w:rPr>
        <w:t xml:space="preserve">en </w:t>
      </w:r>
      <w:r>
        <w:rPr>
          <w:rFonts w:ascii="Arial Narrow" w:hAnsi="Arial Narrow" w:cstheme="minorHAnsi"/>
          <w:sz w:val="22"/>
          <w:szCs w:val="22"/>
        </w:rPr>
        <w:t>manejo del agua.</w:t>
      </w:r>
    </w:p>
    <w:p w14:paraId="0D8EBAE9" w14:textId="72A5A4B8" w:rsidR="00CC2EB8" w:rsidRPr="00CC2EB8" w:rsidRDefault="00CC2EB8" w:rsidP="00CC2EB8">
      <w:pPr>
        <w:pStyle w:val="NormalWeb"/>
        <w:numPr>
          <w:ilvl w:val="0"/>
          <w:numId w:val="33"/>
        </w:numPr>
        <w:spacing w:before="0" w:beforeAutospacing="0" w:after="0" w:afterAutospacing="0" w:line="360" w:lineRule="auto"/>
        <w:jc w:val="both"/>
        <w:rPr>
          <w:rFonts w:ascii="Arial Narrow" w:hAnsi="Arial Narrow" w:cstheme="minorHAnsi"/>
          <w:sz w:val="22"/>
          <w:szCs w:val="22"/>
        </w:rPr>
      </w:pPr>
      <w:r>
        <w:rPr>
          <w:rFonts w:ascii="Arial Narrow" w:hAnsi="Arial Narrow" w:cstheme="minorHAnsi"/>
          <w:sz w:val="22"/>
          <w:szCs w:val="22"/>
        </w:rPr>
        <w:t xml:space="preserve">Recambios para mantenimiento de bomba. Se debe prever a partir del 2° </w:t>
      </w:r>
      <w:r w:rsidRPr="00CC2EB8">
        <w:rPr>
          <w:rFonts w:ascii="Arial Narrow" w:hAnsi="Arial Narrow" w:cstheme="minorHAnsi"/>
          <w:sz w:val="22"/>
          <w:szCs w:val="22"/>
        </w:rPr>
        <w:t xml:space="preserve">año de la intervención, </w:t>
      </w:r>
      <w:r w:rsidRPr="000D4394">
        <w:rPr>
          <w:rFonts w:ascii="Arial Narrow" w:hAnsi="Arial Narrow" w:cstheme="minorHAnsi"/>
          <w:b/>
          <w:color w:val="660066"/>
          <w:sz w:val="22"/>
          <w:szCs w:val="22"/>
        </w:rPr>
        <w:t xml:space="preserve">400 </w:t>
      </w:r>
      <w:r w:rsidRPr="00344DC2">
        <w:rPr>
          <w:rFonts w:ascii="Arial Narrow" w:hAnsi="Arial Narrow" w:cstheme="minorHAnsi"/>
          <w:b/>
          <w:sz w:val="22"/>
          <w:szCs w:val="22"/>
        </w:rPr>
        <w:t>€</w:t>
      </w:r>
      <w:r w:rsidRPr="00CC2EB8">
        <w:rPr>
          <w:rFonts w:ascii="Arial Narrow" w:hAnsi="Arial Narrow" w:cstheme="minorHAnsi"/>
          <w:sz w:val="22"/>
          <w:szCs w:val="22"/>
        </w:rPr>
        <w:t xml:space="preserve"> para recambios ( juntas, manguitos, tuercas, herramientas básicas, etc..)</w:t>
      </w:r>
      <w:r w:rsidR="000D4394">
        <w:rPr>
          <w:rFonts w:ascii="Arial Narrow" w:hAnsi="Arial Narrow" w:cstheme="minorHAnsi"/>
          <w:sz w:val="22"/>
          <w:szCs w:val="22"/>
        </w:rPr>
        <w:t xml:space="preserve">  Ver documento </w:t>
      </w:r>
      <w:r w:rsidR="00453E77">
        <w:rPr>
          <w:rFonts w:ascii="Arial Narrow" w:hAnsi="Arial Narrow" w:cstheme="minorHAnsi"/>
          <w:sz w:val="22"/>
          <w:szCs w:val="22"/>
        </w:rPr>
        <w:t>“</w:t>
      </w:r>
      <w:r w:rsidR="00453E77" w:rsidRPr="00453E77">
        <w:rPr>
          <w:rFonts w:ascii="Arial Narrow" w:hAnsi="Arial Narrow" w:cstheme="minorHAnsi"/>
          <w:b/>
          <w:color w:val="943634" w:themeColor="accent2" w:themeShade="BF"/>
          <w:sz w:val="22"/>
          <w:szCs w:val="22"/>
        </w:rPr>
        <w:t>09_</w:t>
      </w:r>
      <w:r w:rsidR="000D4394" w:rsidRPr="00453E77">
        <w:rPr>
          <w:rFonts w:ascii="Arial Narrow" w:hAnsi="Arial Narrow" w:cstheme="minorHAnsi"/>
          <w:b/>
          <w:color w:val="943634" w:themeColor="accent2" w:themeShade="BF"/>
          <w:sz w:val="22"/>
          <w:szCs w:val="22"/>
        </w:rPr>
        <w:t>Justificació</w:t>
      </w:r>
      <w:r w:rsidR="00453E77" w:rsidRPr="00453E77">
        <w:rPr>
          <w:rFonts w:ascii="Arial Narrow" w:hAnsi="Arial Narrow" w:cstheme="minorHAnsi"/>
          <w:b/>
          <w:color w:val="943634" w:themeColor="accent2" w:themeShade="BF"/>
          <w:sz w:val="22"/>
          <w:szCs w:val="22"/>
        </w:rPr>
        <w:t>n Té</w:t>
      </w:r>
      <w:r w:rsidR="000D4394" w:rsidRPr="00453E77">
        <w:rPr>
          <w:rFonts w:ascii="Arial Narrow" w:hAnsi="Arial Narrow" w:cstheme="minorHAnsi"/>
          <w:b/>
          <w:color w:val="943634" w:themeColor="accent2" w:themeShade="BF"/>
          <w:sz w:val="22"/>
          <w:szCs w:val="22"/>
        </w:rPr>
        <w:t>cnica</w:t>
      </w:r>
      <w:r w:rsidR="00453E77">
        <w:rPr>
          <w:rFonts w:ascii="Arial Narrow" w:hAnsi="Arial Narrow" w:cstheme="minorHAnsi"/>
          <w:sz w:val="22"/>
          <w:szCs w:val="22"/>
        </w:rPr>
        <w:t>”</w:t>
      </w:r>
      <w:r w:rsidR="000D4394">
        <w:rPr>
          <w:rFonts w:ascii="Arial Narrow" w:hAnsi="Arial Narrow" w:cstheme="minorHAnsi"/>
          <w:sz w:val="22"/>
          <w:szCs w:val="22"/>
        </w:rPr>
        <w:t xml:space="preserve">. </w:t>
      </w:r>
    </w:p>
    <w:p w14:paraId="70D04641" w14:textId="1D0CDB0E" w:rsidR="00CC2EB8" w:rsidRPr="00CC2EB8" w:rsidRDefault="00CC2EB8" w:rsidP="00CC2EB8">
      <w:pPr>
        <w:pStyle w:val="NormalWeb"/>
        <w:spacing w:before="0" w:beforeAutospacing="0" w:after="0" w:afterAutospacing="0" w:line="360" w:lineRule="auto"/>
        <w:ind w:left="-273"/>
        <w:jc w:val="both"/>
        <w:rPr>
          <w:rFonts w:ascii="Arial Narrow" w:hAnsi="Arial Narrow" w:cstheme="minorHAnsi"/>
          <w:sz w:val="22"/>
          <w:szCs w:val="22"/>
        </w:rPr>
      </w:pPr>
    </w:p>
    <w:p w14:paraId="77CAA4AC" w14:textId="21CF9E7E" w:rsidR="00C65A8E" w:rsidRDefault="00C65A8E" w:rsidP="001B669D">
      <w:pPr>
        <w:pStyle w:val="NormalWeb"/>
        <w:shd w:val="clear" w:color="auto" w:fill="C4BC96" w:themeFill="background2" w:themeFillShade="BF"/>
        <w:spacing w:before="0" w:beforeAutospacing="0" w:after="0" w:afterAutospacing="0" w:line="360" w:lineRule="auto"/>
        <w:ind w:left="-993"/>
        <w:jc w:val="center"/>
        <w:rPr>
          <w:rFonts w:ascii="Arial Narrow" w:hAnsi="Arial Narrow" w:cstheme="minorHAnsi"/>
          <w:sz w:val="22"/>
          <w:szCs w:val="22"/>
        </w:rPr>
      </w:pPr>
      <w:r w:rsidRPr="00C65A8E">
        <w:rPr>
          <w:rFonts w:ascii="Arial Narrow" w:hAnsi="Arial Narrow" w:cs="Helvetica"/>
          <w:b/>
          <w:color w:val="E36C0A" w:themeColor="accent6" w:themeShade="BF"/>
          <w:szCs w:val="22"/>
        </w:rPr>
        <w:lastRenderedPageBreak/>
        <w:t xml:space="preserve">7. </w:t>
      </w:r>
      <w:r w:rsidRPr="00C65A8E">
        <w:rPr>
          <w:rFonts w:ascii="Arial Narrow" w:hAnsi="Arial Narrow" w:cs="Helvetica"/>
          <w:b/>
          <w:szCs w:val="22"/>
        </w:rPr>
        <w:t xml:space="preserve"> </w:t>
      </w:r>
      <w:r w:rsidRPr="005A332A">
        <w:rPr>
          <w:rFonts w:ascii="Arial Narrow" w:hAnsi="Arial Narrow" w:cs="Helvetica"/>
          <w:b/>
          <w:sz w:val="22"/>
          <w:szCs w:val="22"/>
          <w:u w:val="single"/>
        </w:rPr>
        <w:t>Organización y Responsabilidades</w:t>
      </w:r>
      <w:r w:rsidR="005A332A">
        <w:rPr>
          <w:rFonts w:ascii="Arial Narrow" w:hAnsi="Arial Narrow" w:cs="Helvetica"/>
          <w:b/>
          <w:sz w:val="22"/>
          <w:szCs w:val="22"/>
          <w:u w:val="single"/>
        </w:rPr>
        <w:t>.</w:t>
      </w:r>
    </w:p>
    <w:p w14:paraId="05CFEDD1" w14:textId="77777777" w:rsidR="00C65A8E" w:rsidRDefault="00C65A8E" w:rsidP="00C65A8E">
      <w:pPr>
        <w:pStyle w:val="NormalWeb"/>
        <w:spacing w:before="0" w:beforeAutospacing="0" w:after="0" w:afterAutospacing="0" w:line="360" w:lineRule="auto"/>
        <w:ind w:left="-993"/>
        <w:jc w:val="both"/>
        <w:rPr>
          <w:rFonts w:ascii="Arial Narrow" w:hAnsi="Arial Narrow" w:cstheme="minorHAnsi"/>
          <w:sz w:val="22"/>
          <w:szCs w:val="22"/>
        </w:rPr>
      </w:pPr>
    </w:p>
    <w:p w14:paraId="61CEC9FD" w14:textId="6E4845DC" w:rsidR="001B669D" w:rsidRPr="00324526" w:rsidRDefault="001B669D" w:rsidP="001B669D">
      <w:pPr>
        <w:pStyle w:val="NormalWeb"/>
        <w:shd w:val="clear" w:color="auto" w:fill="DDD9C3" w:themeFill="background2" w:themeFillShade="E6"/>
        <w:spacing w:before="0" w:beforeAutospacing="0" w:after="0" w:afterAutospacing="0" w:line="276" w:lineRule="auto"/>
        <w:ind w:left="-993"/>
        <w:jc w:val="both"/>
        <w:rPr>
          <w:rFonts w:ascii="Arial Narrow" w:hAnsi="Arial Narrow" w:cstheme="minorHAnsi"/>
          <w:sz w:val="22"/>
          <w:szCs w:val="22"/>
        </w:rPr>
      </w:pPr>
      <w:r>
        <w:rPr>
          <w:rFonts w:ascii="Arial Narrow" w:hAnsi="Arial Narrow" w:cs="Helvetica"/>
          <w:b/>
          <w:color w:val="E36C0A" w:themeColor="accent6" w:themeShade="BF"/>
          <w:sz w:val="22"/>
          <w:szCs w:val="22"/>
        </w:rPr>
        <w:t xml:space="preserve">  7.1. </w:t>
      </w:r>
      <w:r>
        <w:rPr>
          <w:rFonts w:ascii="Arial Narrow" w:hAnsi="Arial Narrow" w:cs="Helvetica"/>
          <w:b/>
          <w:sz w:val="22"/>
          <w:szCs w:val="22"/>
        </w:rPr>
        <w:t xml:space="preserve"> Contraparte local / ONGD del Norte / Otras administraciones y Entidades   </w:t>
      </w:r>
      <w:r>
        <w:rPr>
          <w:rFonts w:ascii="Arial Narrow" w:hAnsi="Arial Narrow" w:cstheme="minorHAnsi"/>
          <w:sz w:val="22"/>
          <w:szCs w:val="22"/>
        </w:rPr>
        <w:t xml:space="preserve"> </w:t>
      </w:r>
    </w:p>
    <w:p w14:paraId="3654C2F3" w14:textId="26190761" w:rsidR="00FF141F" w:rsidRDefault="00AC3602" w:rsidP="00AC3602">
      <w:pPr>
        <w:pStyle w:val="NormalWeb"/>
        <w:spacing w:before="0" w:beforeAutospacing="0" w:after="0" w:afterAutospacing="0" w:line="360" w:lineRule="auto"/>
        <w:ind w:left="-993"/>
        <w:jc w:val="both"/>
        <w:rPr>
          <w:rFonts w:ascii="Arial Narrow" w:hAnsi="Arial Narrow" w:cstheme="minorHAnsi"/>
          <w:sz w:val="22"/>
          <w:szCs w:val="22"/>
        </w:rPr>
      </w:pPr>
      <w:r>
        <w:rPr>
          <w:rFonts w:ascii="Arial Narrow" w:hAnsi="Arial Narrow" w:cstheme="minorHAnsi"/>
          <w:sz w:val="22"/>
          <w:szCs w:val="22"/>
        </w:rPr>
        <w:t xml:space="preserve"> </w:t>
      </w:r>
    </w:p>
    <w:p w14:paraId="36205F22" w14:textId="77777777" w:rsidR="007A27C7" w:rsidRDefault="00AC3602" w:rsidP="00C65A8E">
      <w:pPr>
        <w:pStyle w:val="NormalWeb"/>
        <w:spacing w:before="0" w:beforeAutospacing="0" w:after="0" w:afterAutospacing="0" w:line="360" w:lineRule="auto"/>
        <w:ind w:left="-993"/>
        <w:jc w:val="both"/>
        <w:rPr>
          <w:rFonts w:ascii="Arial Narrow" w:hAnsi="Arial Narrow" w:cstheme="minorHAnsi"/>
          <w:sz w:val="22"/>
          <w:szCs w:val="22"/>
        </w:rPr>
      </w:pPr>
      <w:r>
        <w:rPr>
          <w:rFonts w:ascii="Arial Narrow" w:hAnsi="Arial Narrow" w:cstheme="minorHAnsi"/>
          <w:sz w:val="22"/>
          <w:szCs w:val="22"/>
        </w:rPr>
        <w:t xml:space="preserve">Contraparte Local; </w:t>
      </w:r>
      <w:r w:rsidRPr="007A27C7">
        <w:rPr>
          <w:rFonts w:ascii="Arial Narrow" w:hAnsi="Arial Narrow" w:cstheme="minorHAnsi"/>
          <w:b/>
          <w:sz w:val="22"/>
          <w:szCs w:val="22"/>
        </w:rPr>
        <w:t>AMURT-Mozam</w:t>
      </w:r>
      <w:r w:rsidR="007A27C7" w:rsidRPr="007A27C7">
        <w:rPr>
          <w:rFonts w:ascii="Arial Narrow" w:hAnsi="Arial Narrow" w:cstheme="minorHAnsi"/>
          <w:b/>
          <w:sz w:val="22"/>
          <w:szCs w:val="22"/>
        </w:rPr>
        <w:t>bique</w:t>
      </w:r>
    </w:p>
    <w:p w14:paraId="3F297748" w14:textId="77777777" w:rsidR="009370CB" w:rsidRDefault="009370CB" w:rsidP="00C65A8E">
      <w:pPr>
        <w:pStyle w:val="NormalWeb"/>
        <w:spacing w:before="0" w:beforeAutospacing="0" w:after="0" w:afterAutospacing="0" w:line="360" w:lineRule="auto"/>
        <w:ind w:left="-993"/>
        <w:jc w:val="both"/>
        <w:rPr>
          <w:rFonts w:ascii="Arial Narrow" w:hAnsi="Arial Narrow" w:cstheme="minorHAnsi"/>
          <w:sz w:val="22"/>
          <w:szCs w:val="22"/>
        </w:rPr>
      </w:pPr>
    </w:p>
    <w:p w14:paraId="620CBF38" w14:textId="16F1A7EF" w:rsidR="007A27C7" w:rsidRPr="007A27C7" w:rsidRDefault="007A27C7" w:rsidP="00C65A8E">
      <w:pPr>
        <w:pStyle w:val="NormalWeb"/>
        <w:spacing w:before="0" w:beforeAutospacing="0" w:after="0" w:afterAutospacing="0" w:line="360" w:lineRule="auto"/>
        <w:ind w:left="-993"/>
        <w:jc w:val="both"/>
        <w:rPr>
          <w:rFonts w:ascii="Arial Narrow" w:hAnsi="Arial Narrow" w:cstheme="minorHAnsi"/>
          <w:b/>
          <w:sz w:val="22"/>
          <w:szCs w:val="22"/>
        </w:rPr>
      </w:pPr>
      <w:r>
        <w:rPr>
          <w:rFonts w:ascii="Arial Narrow" w:hAnsi="Arial Narrow" w:cstheme="minorHAnsi"/>
          <w:sz w:val="22"/>
          <w:szCs w:val="22"/>
        </w:rPr>
        <w:t xml:space="preserve">ONGD del Norte; </w:t>
      </w:r>
      <w:r w:rsidRPr="007A27C7">
        <w:rPr>
          <w:rFonts w:ascii="Arial Narrow" w:hAnsi="Arial Narrow" w:cstheme="minorHAnsi"/>
          <w:b/>
          <w:sz w:val="22"/>
          <w:szCs w:val="22"/>
        </w:rPr>
        <w:t>Ingenieros del Mundo</w:t>
      </w:r>
    </w:p>
    <w:p w14:paraId="7FD1A5DA" w14:textId="5BED2FEA" w:rsidR="00396AE9" w:rsidRDefault="007A27C7" w:rsidP="00396AE9">
      <w:pPr>
        <w:pStyle w:val="NormalWeb"/>
        <w:spacing w:after="0" w:line="360" w:lineRule="auto"/>
        <w:ind w:left="-993"/>
        <w:jc w:val="both"/>
        <w:rPr>
          <w:rFonts w:ascii="Arial Narrow" w:hAnsi="Arial Narrow" w:cstheme="minorHAnsi"/>
          <w:b/>
          <w:sz w:val="22"/>
          <w:szCs w:val="22"/>
        </w:rPr>
      </w:pPr>
      <w:r>
        <w:rPr>
          <w:rFonts w:ascii="Arial Narrow" w:hAnsi="Arial Narrow" w:cstheme="minorHAnsi"/>
          <w:sz w:val="22"/>
          <w:szCs w:val="22"/>
        </w:rPr>
        <w:t xml:space="preserve">Otras entidades implicadas ;  </w:t>
      </w:r>
      <w:r w:rsidRPr="007A27C7">
        <w:rPr>
          <w:rFonts w:ascii="Arial Narrow" w:hAnsi="Arial Narrow" w:cstheme="minorHAnsi"/>
          <w:b/>
          <w:sz w:val="22"/>
          <w:szCs w:val="22"/>
        </w:rPr>
        <w:t>Autoridades locales o regionales, estatales, Ministerio de Agua y Saneamiento, Ministerio de Planificación,  Ministerio de Salud, Ministerio de Educación, Organismo Donante ( Banco Africano de Desarrollo ) ,</w:t>
      </w:r>
      <w:proofErr w:type="spellStart"/>
      <w:r w:rsidRPr="007A27C7">
        <w:rPr>
          <w:rFonts w:ascii="Arial Narrow" w:hAnsi="Arial Narrow" w:cstheme="minorHAnsi"/>
          <w:b/>
          <w:sz w:val="22"/>
          <w:szCs w:val="22"/>
        </w:rPr>
        <w:t>Southern</w:t>
      </w:r>
      <w:proofErr w:type="spellEnd"/>
      <w:r w:rsidRPr="007A27C7">
        <w:rPr>
          <w:rFonts w:ascii="Arial Narrow" w:hAnsi="Arial Narrow" w:cstheme="minorHAnsi"/>
          <w:b/>
          <w:sz w:val="22"/>
          <w:szCs w:val="22"/>
        </w:rPr>
        <w:t xml:space="preserve"> </w:t>
      </w:r>
      <w:proofErr w:type="spellStart"/>
      <w:r w:rsidRPr="007A27C7">
        <w:rPr>
          <w:rFonts w:ascii="Arial Narrow" w:hAnsi="Arial Narrow" w:cstheme="minorHAnsi"/>
          <w:b/>
          <w:sz w:val="22"/>
          <w:szCs w:val="22"/>
        </w:rPr>
        <w:t>African</w:t>
      </w:r>
      <w:proofErr w:type="spellEnd"/>
      <w:r w:rsidRPr="007A27C7">
        <w:rPr>
          <w:rFonts w:ascii="Arial Narrow" w:hAnsi="Arial Narrow" w:cstheme="minorHAnsi"/>
          <w:b/>
          <w:sz w:val="22"/>
          <w:szCs w:val="22"/>
        </w:rPr>
        <w:t xml:space="preserve"> </w:t>
      </w:r>
      <w:proofErr w:type="spellStart"/>
      <w:r w:rsidRPr="007A27C7">
        <w:rPr>
          <w:rFonts w:ascii="Arial Narrow" w:hAnsi="Arial Narrow" w:cstheme="minorHAnsi"/>
          <w:b/>
          <w:sz w:val="22"/>
          <w:szCs w:val="22"/>
        </w:rPr>
        <w:t>Development</w:t>
      </w:r>
      <w:proofErr w:type="spellEnd"/>
      <w:r w:rsidRPr="007A27C7">
        <w:rPr>
          <w:rFonts w:ascii="Arial Narrow" w:hAnsi="Arial Narrow" w:cstheme="minorHAnsi"/>
          <w:b/>
          <w:sz w:val="22"/>
          <w:szCs w:val="22"/>
        </w:rPr>
        <w:t xml:space="preserve"> </w:t>
      </w:r>
      <w:proofErr w:type="spellStart"/>
      <w:r w:rsidRPr="007A27C7">
        <w:rPr>
          <w:rFonts w:ascii="Arial Narrow" w:hAnsi="Arial Narrow" w:cstheme="minorHAnsi"/>
          <w:b/>
          <w:sz w:val="22"/>
          <w:szCs w:val="22"/>
        </w:rPr>
        <w:t>Community</w:t>
      </w:r>
      <w:proofErr w:type="spellEnd"/>
      <w:r w:rsidRPr="007A27C7">
        <w:rPr>
          <w:rFonts w:ascii="Arial Narrow" w:hAnsi="Arial Narrow" w:cstheme="minorHAnsi"/>
          <w:b/>
          <w:sz w:val="22"/>
          <w:szCs w:val="22"/>
        </w:rPr>
        <w:t xml:space="preserve">, Otras ONGD tanto del Norte , y del Sur </w:t>
      </w:r>
      <w:r w:rsidRPr="007A27C7">
        <w:rPr>
          <w:rFonts w:ascii="Arial Narrow" w:hAnsi="Arial Narrow" w:cstheme="minorHAnsi"/>
          <w:sz w:val="22"/>
          <w:szCs w:val="22"/>
        </w:rPr>
        <w:t>que operan en la zona</w:t>
      </w:r>
      <w:r w:rsidRPr="007A27C7">
        <w:rPr>
          <w:rFonts w:ascii="Arial Narrow" w:hAnsi="Arial Narrow" w:cstheme="minorHAnsi"/>
          <w:b/>
          <w:sz w:val="22"/>
          <w:szCs w:val="22"/>
        </w:rPr>
        <w:t>,  Juntas Vecinales., Sindicato Agrícola, Empresas Constructoras locales</w:t>
      </w:r>
      <w:r>
        <w:rPr>
          <w:rFonts w:ascii="Arial Narrow" w:hAnsi="Arial Narrow" w:cstheme="minorHAnsi"/>
          <w:b/>
          <w:sz w:val="22"/>
          <w:szCs w:val="22"/>
        </w:rPr>
        <w:t>.</w:t>
      </w:r>
    </w:p>
    <w:p w14:paraId="34D1E49E" w14:textId="77777777" w:rsidR="009370CB" w:rsidRPr="007A27C7" w:rsidRDefault="009370CB" w:rsidP="00396AE9">
      <w:pPr>
        <w:pStyle w:val="NormalWeb"/>
        <w:spacing w:after="0" w:line="360" w:lineRule="auto"/>
        <w:ind w:left="-993"/>
        <w:jc w:val="both"/>
        <w:rPr>
          <w:rFonts w:ascii="Arial Narrow" w:hAnsi="Arial Narrow" w:cstheme="minorHAnsi"/>
          <w:b/>
          <w:sz w:val="22"/>
          <w:szCs w:val="22"/>
        </w:rPr>
      </w:pPr>
    </w:p>
    <w:p w14:paraId="59985F34" w14:textId="62275CBE" w:rsidR="007A27C7" w:rsidRPr="00324526" w:rsidRDefault="007A27C7" w:rsidP="007A27C7">
      <w:pPr>
        <w:pStyle w:val="NormalWeb"/>
        <w:shd w:val="clear" w:color="auto" w:fill="DDD9C3" w:themeFill="background2" w:themeFillShade="E6"/>
        <w:spacing w:before="0" w:beforeAutospacing="0" w:after="0" w:afterAutospacing="0" w:line="276" w:lineRule="auto"/>
        <w:ind w:left="-993"/>
        <w:jc w:val="both"/>
        <w:rPr>
          <w:rFonts w:ascii="Arial Narrow" w:hAnsi="Arial Narrow" w:cstheme="minorHAnsi"/>
          <w:sz w:val="22"/>
          <w:szCs w:val="22"/>
        </w:rPr>
      </w:pPr>
      <w:r>
        <w:rPr>
          <w:rFonts w:ascii="Arial Narrow" w:hAnsi="Arial Narrow" w:cs="Helvetica"/>
          <w:b/>
          <w:color w:val="E36C0A" w:themeColor="accent6" w:themeShade="BF"/>
          <w:sz w:val="22"/>
          <w:szCs w:val="22"/>
        </w:rPr>
        <w:t xml:space="preserve">  7.2. </w:t>
      </w:r>
      <w:r>
        <w:rPr>
          <w:rFonts w:ascii="Arial Narrow" w:hAnsi="Arial Narrow" w:cs="Helvetica"/>
          <w:b/>
          <w:sz w:val="22"/>
          <w:szCs w:val="22"/>
        </w:rPr>
        <w:t xml:space="preserve"> Aportaciones y Funciones   </w:t>
      </w:r>
      <w:r>
        <w:rPr>
          <w:rFonts w:ascii="Arial Narrow" w:hAnsi="Arial Narrow" w:cstheme="minorHAnsi"/>
          <w:sz w:val="22"/>
          <w:szCs w:val="22"/>
        </w:rPr>
        <w:t xml:space="preserve"> </w:t>
      </w:r>
    </w:p>
    <w:p w14:paraId="458926C1" w14:textId="77777777" w:rsidR="007A27C7" w:rsidRDefault="007A27C7" w:rsidP="007A27C7">
      <w:pPr>
        <w:pStyle w:val="NormalWeb"/>
        <w:spacing w:before="0" w:beforeAutospacing="0" w:after="0" w:afterAutospacing="0" w:line="360" w:lineRule="auto"/>
        <w:ind w:left="-993"/>
        <w:jc w:val="both"/>
        <w:rPr>
          <w:rFonts w:ascii="Arial Narrow" w:hAnsi="Arial Narrow" w:cstheme="minorHAnsi"/>
          <w:sz w:val="22"/>
          <w:szCs w:val="22"/>
        </w:rPr>
      </w:pPr>
      <w:r>
        <w:rPr>
          <w:rFonts w:ascii="Arial Narrow" w:hAnsi="Arial Narrow" w:cstheme="minorHAnsi"/>
          <w:sz w:val="22"/>
          <w:szCs w:val="22"/>
        </w:rPr>
        <w:t xml:space="preserve"> </w:t>
      </w:r>
    </w:p>
    <w:p w14:paraId="07DE8831" w14:textId="77929519" w:rsidR="00E86ACD" w:rsidRDefault="007A27C7" w:rsidP="007A27C7">
      <w:pPr>
        <w:pStyle w:val="NormalWeb"/>
        <w:spacing w:before="0" w:beforeAutospacing="0" w:after="0" w:afterAutospacing="0" w:line="360" w:lineRule="auto"/>
        <w:ind w:left="-993"/>
        <w:jc w:val="both"/>
        <w:rPr>
          <w:rFonts w:ascii="Arial Narrow" w:hAnsi="Arial Narrow" w:cstheme="minorHAnsi"/>
          <w:sz w:val="22"/>
          <w:szCs w:val="22"/>
        </w:rPr>
      </w:pPr>
      <w:r w:rsidRPr="00396AE9">
        <w:rPr>
          <w:rFonts w:ascii="Arial Narrow" w:hAnsi="Arial Narrow" w:cstheme="minorHAnsi"/>
          <w:b/>
          <w:sz w:val="22"/>
          <w:szCs w:val="22"/>
          <w:shd w:val="clear" w:color="auto" w:fill="EEECE1" w:themeFill="background2"/>
        </w:rPr>
        <w:t>Contraparte Local; AMURT-Mozambique</w:t>
      </w:r>
      <w:r>
        <w:rPr>
          <w:rFonts w:ascii="Arial Narrow" w:hAnsi="Arial Narrow" w:cstheme="minorHAnsi"/>
          <w:sz w:val="22"/>
          <w:szCs w:val="22"/>
        </w:rPr>
        <w:t>; aporta un Director de Proyecto</w:t>
      </w:r>
      <w:r w:rsidR="00396AE9">
        <w:rPr>
          <w:rFonts w:ascii="Arial Narrow" w:hAnsi="Arial Narrow" w:cstheme="minorHAnsi"/>
          <w:sz w:val="22"/>
          <w:szCs w:val="22"/>
        </w:rPr>
        <w:t xml:space="preserve"> (mitad de la jornada) y un Ingeniero técnico ( un tercio de su jornada) para gestionar la ejecución y el seguimiento del proyecto . La labor de la contraparte local es esencial para el éxito de la intervención, y para ello es necesario que este capacitada técnicamente y aporte su experiencia y conocimiento sobre el terreno.</w:t>
      </w:r>
    </w:p>
    <w:p w14:paraId="0E413B74" w14:textId="77777777" w:rsidR="00396AE9" w:rsidRDefault="00396AE9" w:rsidP="007A27C7">
      <w:pPr>
        <w:pStyle w:val="NormalWeb"/>
        <w:spacing w:before="0" w:beforeAutospacing="0" w:after="0" w:afterAutospacing="0" w:line="360" w:lineRule="auto"/>
        <w:ind w:left="-993"/>
        <w:jc w:val="both"/>
        <w:rPr>
          <w:rFonts w:ascii="Arial Narrow" w:hAnsi="Arial Narrow" w:cstheme="minorHAnsi"/>
          <w:sz w:val="22"/>
          <w:szCs w:val="22"/>
        </w:rPr>
      </w:pPr>
    </w:p>
    <w:p w14:paraId="4D6ED69E" w14:textId="57AD136A" w:rsidR="00396AE9" w:rsidRDefault="00396AE9" w:rsidP="007A27C7">
      <w:pPr>
        <w:pStyle w:val="NormalWeb"/>
        <w:spacing w:before="0" w:beforeAutospacing="0" w:after="0" w:afterAutospacing="0" w:line="360" w:lineRule="auto"/>
        <w:ind w:left="-993"/>
        <w:jc w:val="both"/>
        <w:rPr>
          <w:rFonts w:ascii="Arial Narrow" w:hAnsi="Arial Narrow" w:cstheme="minorHAnsi"/>
          <w:sz w:val="22"/>
          <w:szCs w:val="22"/>
        </w:rPr>
      </w:pPr>
      <w:r w:rsidRPr="00396AE9">
        <w:rPr>
          <w:rFonts w:ascii="Arial Narrow" w:hAnsi="Arial Narrow" w:cstheme="minorHAnsi"/>
          <w:b/>
          <w:sz w:val="22"/>
          <w:szCs w:val="22"/>
          <w:shd w:val="clear" w:color="auto" w:fill="EEECE1" w:themeFill="background2"/>
        </w:rPr>
        <w:t>ONGD del Norte; Ingenieros del Mundo</w:t>
      </w:r>
      <w:r>
        <w:rPr>
          <w:rFonts w:ascii="Arial Narrow" w:hAnsi="Arial Narrow" w:cstheme="minorHAnsi"/>
          <w:sz w:val="22"/>
          <w:szCs w:val="22"/>
        </w:rPr>
        <w:t xml:space="preserve">;  aporta un Técnico en Cooperación Internacional, al 100 % de su jornada , en condición de expatriado, </w:t>
      </w:r>
      <w:r w:rsidR="00453E77">
        <w:rPr>
          <w:rFonts w:ascii="Arial Narrow" w:hAnsi="Arial Narrow" w:cstheme="minorHAnsi"/>
          <w:sz w:val="22"/>
          <w:szCs w:val="22"/>
        </w:rPr>
        <w:t xml:space="preserve">que </w:t>
      </w:r>
      <w:r>
        <w:rPr>
          <w:rFonts w:ascii="Arial Narrow" w:hAnsi="Arial Narrow" w:cstheme="minorHAnsi"/>
          <w:sz w:val="22"/>
          <w:szCs w:val="22"/>
        </w:rPr>
        <w:t>se incorpora al equipo multidisciplinar del proyecto.</w:t>
      </w:r>
    </w:p>
    <w:p w14:paraId="39E40306" w14:textId="6598F4E2" w:rsidR="00396AE9" w:rsidRPr="00396AE9" w:rsidRDefault="00396AE9" w:rsidP="00396AE9">
      <w:pPr>
        <w:pStyle w:val="NormalWeb"/>
        <w:spacing w:before="0" w:beforeAutospacing="0" w:after="0" w:afterAutospacing="0" w:line="360" w:lineRule="auto"/>
        <w:ind w:left="-993"/>
        <w:jc w:val="both"/>
        <w:rPr>
          <w:rFonts w:ascii="Arial Narrow" w:hAnsi="Arial Narrow" w:cstheme="minorHAnsi"/>
          <w:b/>
          <w:sz w:val="22"/>
          <w:szCs w:val="22"/>
          <w:shd w:val="clear" w:color="auto" w:fill="EEECE1" w:themeFill="background2"/>
        </w:rPr>
      </w:pPr>
      <w:r>
        <w:rPr>
          <w:rFonts w:ascii="Arial Narrow" w:hAnsi="Arial Narrow" w:cstheme="minorHAnsi"/>
          <w:b/>
          <w:sz w:val="22"/>
          <w:szCs w:val="22"/>
          <w:shd w:val="clear" w:color="auto" w:fill="EEECE1" w:themeFill="background2"/>
        </w:rPr>
        <w:br/>
        <w:t xml:space="preserve">Alcaldía de </w:t>
      </w:r>
      <w:proofErr w:type="spellStart"/>
      <w:r>
        <w:rPr>
          <w:rFonts w:ascii="Arial Narrow" w:hAnsi="Arial Narrow" w:cstheme="minorHAnsi"/>
          <w:b/>
          <w:sz w:val="22"/>
          <w:szCs w:val="22"/>
          <w:shd w:val="clear" w:color="auto" w:fill="EEECE1" w:themeFill="background2"/>
        </w:rPr>
        <w:t>Nalazi</w:t>
      </w:r>
      <w:proofErr w:type="spellEnd"/>
      <w:r>
        <w:rPr>
          <w:rFonts w:ascii="Arial Narrow" w:hAnsi="Arial Narrow" w:cstheme="minorHAnsi"/>
          <w:b/>
          <w:sz w:val="22"/>
          <w:szCs w:val="22"/>
        </w:rPr>
        <w:t xml:space="preserve">; </w:t>
      </w:r>
      <w:r w:rsidRPr="00396AE9">
        <w:rPr>
          <w:rFonts w:ascii="Arial Narrow" w:hAnsi="Arial Narrow" w:cstheme="minorHAnsi"/>
          <w:b/>
          <w:sz w:val="22"/>
          <w:szCs w:val="22"/>
        </w:rPr>
        <w:t xml:space="preserve"> </w:t>
      </w:r>
      <w:r w:rsidRPr="00396AE9">
        <w:rPr>
          <w:rFonts w:ascii="Arial Narrow" w:hAnsi="Arial Narrow" w:cstheme="minorHAnsi"/>
          <w:sz w:val="22"/>
          <w:szCs w:val="22"/>
        </w:rPr>
        <w:t>Cesió</w:t>
      </w:r>
      <w:r>
        <w:rPr>
          <w:rFonts w:ascii="Arial Narrow" w:hAnsi="Arial Narrow" w:cstheme="minorHAnsi"/>
          <w:sz w:val="22"/>
          <w:szCs w:val="22"/>
        </w:rPr>
        <w:t xml:space="preserve">n de </w:t>
      </w:r>
      <w:r w:rsidRPr="00396AE9">
        <w:rPr>
          <w:rFonts w:ascii="Arial Narrow" w:hAnsi="Arial Narrow" w:cstheme="minorHAnsi"/>
          <w:sz w:val="22"/>
          <w:szCs w:val="22"/>
        </w:rPr>
        <w:t>terrenos para construir las infraestructuras de la intervención</w:t>
      </w:r>
      <w:r>
        <w:rPr>
          <w:rFonts w:ascii="Arial Narrow" w:hAnsi="Arial Narrow" w:cstheme="minorHAnsi"/>
          <w:sz w:val="22"/>
          <w:szCs w:val="22"/>
        </w:rPr>
        <w:t xml:space="preserve">, y apoyo institucional del proyecto. </w:t>
      </w:r>
    </w:p>
    <w:p w14:paraId="4DB3F843" w14:textId="77777777" w:rsidR="00396AE9" w:rsidRDefault="00396AE9" w:rsidP="007A27C7">
      <w:pPr>
        <w:pStyle w:val="NormalWeb"/>
        <w:spacing w:before="0" w:beforeAutospacing="0" w:after="0" w:afterAutospacing="0" w:line="360" w:lineRule="auto"/>
        <w:ind w:left="-993"/>
        <w:jc w:val="both"/>
        <w:rPr>
          <w:rFonts w:ascii="Arial Narrow" w:hAnsi="Arial Narrow" w:cstheme="minorHAnsi"/>
          <w:sz w:val="22"/>
          <w:szCs w:val="22"/>
        </w:rPr>
      </w:pPr>
    </w:p>
    <w:p w14:paraId="61C1D0C7" w14:textId="7450D44B" w:rsidR="007A27C7" w:rsidRDefault="00396AE9" w:rsidP="00396AE9">
      <w:pPr>
        <w:pStyle w:val="NormalWeb"/>
        <w:spacing w:before="0" w:beforeAutospacing="0" w:after="0" w:afterAutospacing="0" w:line="360" w:lineRule="auto"/>
        <w:ind w:left="-993"/>
        <w:jc w:val="both"/>
        <w:rPr>
          <w:rFonts w:ascii="Arial Narrow" w:hAnsi="Arial Narrow" w:cstheme="minorHAnsi"/>
          <w:sz w:val="22"/>
          <w:szCs w:val="22"/>
        </w:rPr>
      </w:pPr>
      <w:r w:rsidRPr="00396AE9">
        <w:rPr>
          <w:rFonts w:ascii="Arial Narrow" w:hAnsi="Arial Narrow" w:cstheme="minorHAnsi"/>
          <w:b/>
          <w:sz w:val="22"/>
          <w:szCs w:val="22"/>
          <w:shd w:val="clear" w:color="auto" w:fill="EEECE1" w:themeFill="background2"/>
        </w:rPr>
        <w:t>Ministerios de Salud y Educación</w:t>
      </w:r>
      <w:r>
        <w:rPr>
          <w:rFonts w:ascii="Arial Narrow" w:hAnsi="Arial Narrow" w:cstheme="minorHAnsi"/>
          <w:sz w:val="22"/>
          <w:szCs w:val="22"/>
        </w:rPr>
        <w:t xml:space="preserve"> ; ceden a sus técnicos en Salud, y Movilización Comunitaria, respectivamente.</w:t>
      </w:r>
    </w:p>
    <w:p w14:paraId="63735E26" w14:textId="77777777" w:rsidR="007A27C7" w:rsidRDefault="007A27C7" w:rsidP="007A27C7">
      <w:pPr>
        <w:pStyle w:val="NormalWeb"/>
        <w:spacing w:before="0" w:beforeAutospacing="0" w:after="0" w:afterAutospacing="0" w:line="360" w:lineRule="auto"/>
        <w:ind w:left="-993"/>
        <w:jc w:val="both"/>
        <w:rPr>
          <w:rFonts w:ascii="Arial Narrow" w:hAnsi="Arial Narrow" w:cstheme="minorHAnsi"/>
          <w:sz w:val="22"/>
          <w:szCs w:val="22"/>
        </w:rPr>
      </w:pPr>
    </w:p>
    <w:p w14:paraId="5BEFBB4F" w14:textId="77777777" w:rsidR="007A27C7" w:rsidRDefault="007A27C7" w:rsidP="007A27C7">
      <w:pPr>
        <w:pStyle w:val="NormalWeb"/>
        <w:spacing w:before="0" w:beforeAutospacing="0" w:after="0" w:afterAutospacing="0" w:line="360" w:lineRule="auto"/>
        <w:ind w:left="-993"/>
        <w:jc w:val="both"/>
        <w:rPr>
          <w:rFonts w:ascii="Arial Narrow" w:hAnsi="Arial Narrow" w:cstheme="minorHAnsi"/>
          <w:sz w:val="22"/>
          <w:szCs w:val="22"/>
        </w:rPr>
      </w:pPr>
    </w:p>
    <w:p w14:paraId="33002B12" w14:textId="031D0A3E" w:rsidR="00C65A8E" w:rsidRPr="00324526" w:rsidRDefault="00C65A8E" w:rsidP="00C65A8E">
      <w:pPr>
        <w:pStyle w:val="NormalWeb"/>
        <w:shd w:val="clear" w:color="auto" w:fill="C4BC96" w:themeFill="background2" w:themeFillShade="BF"/>
        <w:spacing w:before="0" w:beforeAutospacing="0" w:after="0" w:afterAutospacing="0" w:line="360" w:lineRule="auto"/>
        <w:ind w:left="-993"/>
        <w:jc w:val="center"/>
        <w:rPr>
          <w:rFonts w:ascii="Arial Narrow" w:hAnsi="Arial Narrow" w:cstheme="minorHAnsi"/>
          <w:sz w:val="22"/>
          <w:szCs w:val="22"/>
        </w:rPr>
      </w:pPr>
      <w:r w:rsidRPr="00C65A8E">
        <w:rPr>
          <w:rFonts w:ascii="Arial Narrow" w:hAnsi="Arial Narrow" w:cs="Helvetica"/>
          <w:b/>
          <w:color w:val="E36C0A" w:themeColor="accent6" w:themeShade="BF"/>
          <w:szCs w:val="22"/>
        </w:rPr>
        <w:t xml:space="preserve">8. </w:t>
      </w:r>
      <w:r w:rsidRPr="00C65A8E">
        <w:rPr>
          <w:rFonts w:ascii="Arial Narrow" w:hAnsi="Arial Narrow" w:cs="Helvetica"/>
          <w:b/>
          <w:szCs w:val="22"/>
        </w:rPr>
        <w:t xml:space="preserve"> </w:t>
      </w:r>
      <w:r w:rsidRPr="005A332A">
        <w:rPr>
          <w:rFonts w:ascii="Arial Narrow" w:hAnsi="Arial Narrow" w:cs="Helvetica"/>
          <w:b/>
          <w:sz w:val="22"/>
          <w:szCs w:val="22"/>
          <w:u w:val="single"/>
        </w:rPr>
        <w:t>Análisis de Viabilidad</w:t>
      </w:r>
      <w:r w:rsidR="005A332A">
        <w:rPr>
          <w:rFonts w:ascii="Arial Narrow" w:hAnsi="Arial Narrow" w:cs="Helvetica"/>
          <w:b/>
          <w:sz w:val="22"/>
          <w:szCs w:val="22"/>
          <w:u w:val="single"/>
        </w:rPr>
        <w:t>.</w:t>
      </w:r>
    </w:p>
    <w:p w14:paraId="64DBA29E" w14:textId="77777777" w:rsidR="007D7E87" w:rsidRDefault="007D7E87" w:rsidP="00C65A8E">
      <w:pPr>
        <w:pStyle w:val="NormalWeb"/>
        <w:spacing w:before="0" w:beforeAutospacing="0" w:after="0" w:afterAutospacing="0" w:line="276" w:lineRule="auto"/>
        <w:ind w:left="-993"/>
        <w:jc w:val="both"/>
        <w:rPr>
          <w:rFonts w:ascii="Arial Narrow" w:hAnsi="Arial Narrow" w:cstheme="minorHAnsi"/>
          <w:sz w:val="22"/>
          <w:szCs w:val="22"/>
        </w:rPr>
      </w:pPr>
    </w:p>
    <w:p w14:paraId="1E2F9AAA" w14:textId="2993BCE0" w:rsidR="007D7E87" w:rsidRPr="00324526" w:rsidRDefault="007D7E87" w:rsidP="007D7E87">
      <w:pPr>
        <w:pStyle w:val="NormalWeb"/>
        <w:shd w:val="clear" w:color="auto" w:fill="DDD9C3" w:themeFill="background2" w:themeFillShade="E6"/>
        <w:spacing w:before="0" w:beforeAutospacing="0" w:after="0" w:afterAutospacing="0" w:line="276" w:lineRule="auto"/>
        <w:ind w:left="-993"/>
        <w:jc w:val="both"/>
        <w:rPr>
          <w:rFonts w:ascii="Arial Narrow" w:hAnsi="Arial Narrow" w:cstheme="minorHAnsi"/>
          <w:sz w:val="22"/>
          <w:szCs w:val="22"/>
        </w:rPr>
      </w:pPr>
      <w:r>
        <w:rPr>
          <w:rFonts w:ascii="Arial Narrow" w:hAnsi="Arial Narrow" w:cs="Helvetica"/>
          <w:b/>
          <w:color w:val="E36C0A" w:themeColor="accent6" w:themeShade="BF"/>
          <w:sz w:val="22"/>
          <w:szCs w:val="22"/>
        </w:rPr>
        <w:t xml:space="preserve">  8.1. </w:t>
      </w:r>
      <w:r>
        <w:rPr>
          <w:rFonts w:ascii="Arial Narrow" w:hAnsi="Arial Narrow" w:cs="Helvetica"/>
          <w:b/>
          <w:sz w:val="22"/>
          <w:szCs w:val="22"/>
        </w:rPr>
        <w:t xml:space="preserve"> Viabilidad socio-cultural   </w:t>
      </w:r>
      <w:r>
        <w:rPr>
          <w:rFonts w:ascii="Arial Narrow" w:hAnsi="Arial Narrow" w:cstheme="minorHAnsi"/>
          <w:sz w:val="22"/>
          <w:szCs w:val="22"/>
        </w:rPr>
        <w:t xml:space="preserve"> </w:t>
      </w:r>
    </w:p>
    <w:p w14:paraId="7E11D272" w14:textId="77777777" w:rsidR="009370CB" w:rsidRDefault="009370CB" w:rsidP="007D7E87">
      <w:pPr>
        <w:pStyle w:val="NormalWeb"/>
        <w:spacing w:before="0" w:beforeAutospacing="0" w:after="0" w:afterAutospacing="0" w:line="360" w:lineRule="auto"/>
        <w:ind w:left="-993"/>
        <w:jc w:val="both"/>
        <w:rPr>
          <w:rFonts w:ascii="Arial Narrow" w:hAnsi="Arial Narrow" w:cstheme="minorHAnsi"/>
          <w:sz w:val="22"/>
          <w:szCs w:val="22"/>
        </w:rPr>
      </w:pPr>
    </w:p>
    <w:p w14:paraId="234D3AF6" w14:textId="0FBBDA92" w:rsidR="007D7E87" w:rsidRDefault="0053759B" w:rsidP="007D7E87">
      <w:pPr>
        <w:pStyle w:val="NormalWeb"/>
        <w:spacing w:before="0" w:beforeAutospacing="0" w:after="0" w:afterAutospacing="0" w:line="360" w:lineRule="auto"/>
        <w:ind w:left="-993"/>
        <w:jc w:val="both"/>
        <w:rPr>
          <w:rFonts w:ascii="Arial Narrow" w:hAnsi="Arial Narrow" w:cstheme="minorHAnsi"/>
          <w:sz w:val="22"/>
          <w:szCs w:val="22"/>
        </w:rPr>
      </w:pPr>
      <w:r>
        <w:rPr>
          <w:rFonts w:ascii="Arial Narrow" w:hAnsi="Arial Narrow" w:cstheme="minorHAnsi"/>
          <w:sz w:val="22"/>
          <w:szCs w:val="22"/>
        </w:rPr>
        <w:t>La intervención enmarcada dentro del sector del Agua y Saneamiento, no implica ninguna actividad que  suponga un conflicto sociocultural, n</w:t>
      </w:r>
      <w:r w:rsidR="00C67726">
        <w:rPr>
          <w:rFonts w:ascii="Arial Narrow" w:hAnsi="Arial Narrow" w:cstheme="minorHAnsi"/>
          <w:sz w:val="22"/>
          <w:szCs w:val="22"/>
        </w:rPr>
        <w:t>i</w:t>
      </w:r>
      <w:r>
        <w:rPr>
          <w:rFonts w:ascii="Arial Narrow" w:hAnsi="Arial Narrow" w:cstheme="minorHAnsi"/>
          <w:sz w:val="22"/>
          <w:szCs w:val="22"/>
        </w:rPr>
        <w:t xml:space="preserve"> para los beneficiarios directos ni para el resto de  la comunidad. Se recomienda implicar a todos los miembros de la comunidad desde las fases iniciales de diseño y planificación de la intervención, y por consiguiente el papel que juegan la </w:t>
      </w:r>
      <w:r w:rsidR="00C67726">
        <w:rPr>
          <w:rFonts w:ascii="Arial Narrow" w:hAnsi="Arial Narrow" w:cstheme="minorHAnsi"/>
          <w:sz w:val="22"/>
          <w:szCs w:val="22"/>
        </w:rPr>
        <w:t>C</w:t>
      </w:r>
      <w:r>
        <w:rPr>
          <w:rFonts w:ascii="Arial Narrow" w:hAnsi="Arial Narrow" w:cstheme="minorHAnsi"/>
          <w:sz w:val="22"/>
          <w:szCs w:val="22"/>
        </w:rPr>
        <w:t xml:space="preserve">ontraparte </w:t>
      </w:r>
      <w:r w:rsidR="00C67726">
        <w:rPr>
          <w:rFonts w:ascii="Arial Narrow" w:hAnsi="Arial Narrow" w:cstheme="minorHAnsi"/>
          <w:sz w:val="22"/>
          <w:szCs w:val="22"/>
        </w:rPr>
        <w:t>L</w:t>
      </w:r>
      <w:r>
        <w:rPr>
          <w:rFonts w:ascii="Arial Narrow" w:hAnsi="Arial Narrow" w:cstheme="minorHAnsi"/>
          <w:sz w:val="22"/>
          <w:szCs w:val="22"/>
        </w:rPr>
        <w:t>ocal y los Comités de Agua, es fundamental para el éxito del proyecto.</w:t>
      </w:r>
    </w:p>
    <w:p w14:paraId="2206070B" w14:textId="77777777" w:rsidR="0053759B" w:rsidRDefault="0053759B" w:rsidP="007D7E87">
      <w:pPr>
        <w:pStyle w:val="NormalWeb"/>
        <w:spacing w:before="0" w:beforeAutospacing="0" w:after="0" w:afterAutospacing="0" w:line="360" w:lineRule="auto"/>
        <w:ind w:left="-993"/>
        <w:jc w:val="both"/>
        <w:rPr>
          <w:rFonts w:ascii="Arial Narrow" w:hAnsi="Arial Narrow" w:cstheme="minorHAnsi"/>
          <w:sz w:val="22"/>
          <w:szCs w:val="22"/>
        </w:rPr>
      </w:pPr>
    </w:p>
    <w:p w14:paraId="308AFB82" w14:textId="519FC907" w:rsidR="007D7E87" w:rsidRPr="00324526" w:rsidRDefault="007D7E87" w:rsidP="007D7E87">
      <w:pPr>
        <w:pStyle w:val="NormalWeb"/>
        <w:shd w:val="clear" w:color="auto" w:fill="DDD9C3" w:themeFill="background2" w:themeFillShade="E6"/>
        <w:spacing w:before="0" w:beforeAutospacing="0" w:after="0" w:afterAutospacing="0" w:line="276" w:lineRule="auto"/>
        <w:ind w:left="-993"/>
        <w:jc w:val="both"/>
        <w:rPr>
          <w:rFonts w:ascii="Arial Narrow" w:hAnsi="Arial Narrow" w:cstheme="minorHAnsi"/>
          <w:sz w:val="22"/>
          <w:szCs w:val="22"/>
        </w:rPr>
      </w:pPr>
      <w:r>
        <w:rPr>
          <w:rFonts w:ascii="Arial Narrow" w:hAnsi="Arial Narrow" w:cs="Helvetica"/>
          <w:b/>
          <w:color w:val="E36C0A" w:themeColor="accent6" w:themeShade="BF"/>
          <w:sz w:val="22"/>
          <w:szCs w:val="22"/>
        </w:rPr>
        <w:lastRenderedPageBreak/>
        <w:t xml:space="preserve">  8.2. </w:t>
      </w:r>
      <w:r>
        <w:rPr>
          <w:rFonts w:ascii="Arial Narrow" w:hAnsi="Arial Narrow" w:cs="Helvetica"/>
          <w:b/>
          <w:sz w:val="22"/>
          <w:szCs w:val="22"/>
        </w:rPr>
        <w:t xml:space="preserve"> Políticas de apoyo  </w:t>
      </w:r>
      <w:r>
        <w:rPr>
          <w:rFonts w:ascii="Arial Narrow" w:hAnsi="Arial Narrow" w:cstheme="minorHAnsi"/>
          <w:sz w:val="22"/>
          <w:szCs w:val="22"/>
        </w:rPr>
        <w:t xml:space="preserve"> </w:t>
      </w:r>
    </w:p>
    <w:p w14:paraId="0CC365EA" w14:textId="77777777" w:rsidR="009370CB" w:rsidRDefault="009370CB" w:rsidP="007D7E87">
      <w:pPr>
        <w:pStyle w:val="NormalWeb"/>
        <w:spacing w:before="0" w:beforeAutospacing="0" w:after="0" w:afterAutospacing="0" w:line="360" w:lineRule="auto"/>
        <w:ind w:left="-993"/>
        <w:jc w:val="both"/>
        <w:rPr>
          <w:rFonts w:ascii="Arial Narrow" w:hAnsi="Arial Narrow" w:cstheme="minorHAnsi"/>
          <w:sz w:val="22"/>
          <w:szCs w:val="22"/>
        </w:rPr>
      </w:pPr>
    </w:p>
    <w:p w14:paraId="1BF877DE" w14:textId="77777777" w:rsidR="009370CB" w:rsidRDefault="009370CB" w:rsidP="007D7E87">
      <w:pPr>
        <w:pStyle w:val="NormalWeb"/>
        <w:spacing w:before="0" w:beforeAutospacing="0" w:after="0" w:afterAutospacing="0" w:line="360" w:lineRule="auto"/>
        <w:ind w:left="-993"/>
        <w:jc w:val="both"/>
        <w:rPr>
          <w:rFonts w:ascii="Arial Narrow" w:hAnsi="Arial Narrow" w:cstheme="minorHAnsi"/>
          <w:sz w:val="22"/>
          <w:szCs w:val="22"/>
        </w:rPr>
      </w:pPr>
      <w:r>
        <w:rPr>
          <w:rFonts w:ascii="Arial Narrow" w:hAnsi="Arial Narrow" w:cstheme="minorHAnsi"/>
          <w:sz w:val="22"/>
          <w:szCs w:val="22"/>
        </w:rPr>
        <w:t xml:space="preserve">El apoyo de todas las  instituciones se mantendrá después de finalizado el proyecto. </w:t>
      </w:r>
    </w:p>
    <w:p w14:paraId="5EDF8975" w14:textId="6A20EBE3" w:rsidR="007D7E87" w:rsidRDefault="009370CB" w:rsidP="007D7E87">
      <w:pPr>
        <w:pStyle w:val="NormalWeb"/>
        <w:spacing w:before="0" w:beforeAutospacing="0" w:after="0" w:afterAutospacing="0" w:line="360" w:lineRule="auto"/>
        <w:ind w:left="-993"/>
        <w:jc w:val="both"/>
        <w:rPr>
          <w:rFonts w:ascii="Arial Narrow" w:hAnsi="Arial Narrow" w:cstheme="minorHAnsi"/>
          <w:sz w:val="22"/>
          <w:szCs w:val="22"/>
        </w:rPr>
      </w:pPr>
      <w:r>
        <w:rPr>
          <w:rFonts w:ascii="Arial Narrow" w:hAnsi="Arial Narrow" w:cstheme="minorHAnsi"/>
          <w:sz w:val="22"/>
          <w:szCs w:val="22"/>
        </w:rPr>
        <w:t>La intervención de técnicos del Ministerio de Agua y Saneamiento con la participación de expertos del Fondo Interestatal Sudafricano para el Desarrollo, permitirán que la intervención se sostenga en el tiempo, para revisar si es necesario conceder alguna ayuda directa para mantener las instalaciones y los recursos necesarios.</w:t>
      </w:r>
    </w:p>
    <w:p w14:paraId="0CDE3C92" w14:textId="77777777" w:rsidR="009370CB" w:rsidRDefault="009370CB" w:rsidP="009370CB">
      <w:pPr>
        <w:pStyle w:val="NormalWeb"/>
        <w:spacing w:before="0" w:beforeAutospacing="0" w:after="0" w:afterAutospacing="0" w:line="360" w:lineRule="auto"/>
        <w:jc w:val="both"/>
        <w:rPr>
          <w:rFonts w:ascii="Arial Narrow" w:hAnsi="Arial Narrow" w:cstheme="minorHAnsi"/>
          <w:sz w:val="22"/>
          <w:szCs w:val="22"/>
        </w:rPr>
      </w:pPr>
    </w:p>
    <w:p w14:paraId="7CBF8F3D" w14:textId="7381F9AD" w:rsidR="007D7E87" w:rsidRPr="00324526" w:rsidRDefault="007D7E87" w:rsidP="007D7E87">
      <w:pPr>
        <w:pStyle w:val="NormalWeb"/>
        <w:shd w:val="clear" w:color="auto" w:fill="DDD9C3" w:themeFill="background2" w:themeFillShade="E6"/>
        <w:spacing w:before="0" w:beforeAutospacing="0" w:after="0" w:afterAutospacing="0" w:line="276" w:lineRule="auto"/>
        <w:ind w:left="-993"/>
        <w:jc w:val="both"/>
        <w:rPr>
          <w:rFonts w:ascii="Arial Narrow" w:hAnsi="Arial Narrow" w:cstheme="minorHAnsi"/>
          <w:sz w:val="22"/>
          <w:szCs w:val="22"/>
        </w:rPr>
      </w:pPr>
      <w:r>
        <w:rPr>
          <w:rFonts w:ascii="Arial Narrow" w:hAnsi="Arial Narrow" w:cs="Helvetica"/>
          <w:b/>
          <w:color w:val="E36C0A" w:themeColor="accent6" w:themeShade="BF"/>
          <w:sz w:val="22"/>
          <w:szCs w:val="22"/>
        </w:rPr>
        <w:t xml:space="preserve">  8.3. </w:t>
      </w:r>
      <w:r>
        <w:rPr>
          <w:rFonts w:ascii="Arial Narrow" w:hAnsi="Arial Narrow" w:cs="Helvetica"/>
          <w:b/>
          <w:sz w:val="22"/>
          <w:szCs w:val="22"/>
        </w:rPr>
        <w:t xml:space="preserve"> Capacidad institucional  </w:t>
      </w:r>
      <w:r>
        <w:rPr>
          <w:rFonts w:ascii="Arial Narrow" w:hAnsi="Arial Narrow" w:cstheme="minorHAnsi"/>
          <w:sz w:val="22"/>
          <w:szCs w:val="22"/>
        </w:rPr>
        <w:t xml:space="preserve"> </w:t>
      </w:r>
    </w:p>
    <w:p w14:paraId="0566CCB3" w14:textId="69B2450F" w:rsidR="00FF141F" w:rsidRDefault="00FF141F" w:rsidP="007D7E87">
      <w:pPr>
        <w:pStyle w:val="NormalWeb"/>
        <w:spacing w:before="0" w:beforeAutospacing="0" w:after="0" w:afterAutospacing="0" w:line="360" w:lineRule="auto"/>
        <w:ind w:left="-993"/>
        <w:jc w:val="both"/>
        <w:rPr>
          <w:rFonts w:ascii="Arial Narrow" w:hAnsi="Arial Narrow" w:cstheme="minorHAnsi"/>
          <w:sz w:val="22"/>
          <w:szCs w:val="22"/>
        </w:rPr>
      </w:pPr>
    </w:p>
    <w:p w14:paraId="5430B2A6" w14:textId="77777777" w:rsidR="00344DC2" w:rsidRDefault="009370CB" w:rsidP="009370CB">
      <w:pPr>
        <w:pStyle w:val="NormalWeb"/>
        <w:spacing w:before="0" w:beforeAutospacing="0" w:after="0" w:afterAutospacing="0" w:line="360" w:lineRule="auto"/>
        <w:ind w:left="-993"/>
        <w:jc w:val="both"/>
        <w:rPr>
          <w:rFonts w:ascii="Arial Narrow" w:hAnsi="Arial Narrow" w:cstheme="minorHAnsi"/>
          <w:sz w:val="22"/>
          <w:szCs w:val="22"/>
        </w:rPr>
      </w:pPr>
      <w:r>
        <w:rPr>
          <w:rFonts w:ascii="Arial Narrow" w:hAnsi="Arial Narrow" w:cstheme="minorHAnsi"/>
          <w:sz w:val="22"/>
          <w:szCs w:val="22"/>
        </w:rPr>
        <w:t xml:space="preserve">La Contraparte Local , </w:t>
      </w:r>
      <w:r w:rsidRPr="009370CB">
        <w:rPr>
          <w:rFonts w:ascii="Arial Narrow" w:hAnsi="Arial Narrow" w:cstheme="minorHAnsi"/>
          <w:b/>
          <w:sz w:val="22"/>
          <w:szCs w:val="22"/>
        </w:rPr>
        <w:t>AMURT-Mozambique</w:t>
      </w:r>
      <w:r>
        <w:rPr>
          <w:rFonts w:ascii="Arial Narrow" w:hAnsi="Arial Narrow" w:cstheme="minorHAnsi"/>
          <w:sz w:val="22"/>
          <w:szCs w:val="22"/>
        </w:rPr>
        <w:t xml:space="preserve">, cuenta con una capacidad técnica y experiencia demostrada en le sector de agua y saneamiento y se mantendrá en la zona como agente comunitario. </w:t>
      </w:r>
    </w:p>
    <w:p w14:paraId="6C61F89D" w14:textId="77777777" w:rsidR="00344DC2" w:rsidRDefault="00344DC2" w:rsidP="009370CB">
      <w:pPr>
        <w:pStyle w:val="NormalWeb"/>
        <w:spacing w:before="0" w:beforeAutospacing="0" w:after="0" w:afterAutospacing="0" w:line="360" w:lineRule="auto"/>
        <w:ind w:left="-993"/>
        <w:jc w:val="both"/>
        <w:rPr>
          <w:rFonts w:ascii="Arial Narrow" w:hAnsi="Arial Narrow" w:cstheme="minorHAnsi"/>
          <w:sz w:val="22"/>
          <w:szCs w:val="22"/>
        </w:rPr>
      </w:pPr>
    </w:p>
    <w:p w14:paraId="77104ABB" w14:textId="27E05924" w:rsidR="009370CB" w:rsidRDefault="009370CB" w:rsidP="009370CB">
      <w:pPr>
        <w:pStyle w:val="NormalWeb"/>
        <w:spacing w:before="0" w:beforeAutospacing="0" w:after="0" w:afterAutospacing="0" w:line="360" w:lineRule="auto"/>
        <w:ind w:left="-993"/>
        <w:jc w:val="both"/>
        <w:rPr>
          <w:rFonts w:ascii="Arial Narrow" w:hAnsi="Arial Narrow" w:cstheme="minorHAnsi"/>
          <w:sz w:val="22"/>
          <w:szCs w:val="22"/>
        </w:rPr>
      </w:pPr>
      <w:r>
        <w:rPr>
          <w:rFonts w:ascii="Arial Narrow" w:hAnsi="Arial Narrow" w:cstheme="minorHAnsi"/>
          <w:sz w:val="22"/>
          <w:szCs w:val="22"/>
        </w:rPr>
        <w:t xml:space="preserve">Los proyectos que ha </w:t>
      </w:r>
      <w:r w:rsidR="00344DC2">
        <w:rPr>
          <w:rFonts w:ascii="Arial Narrow" w:hAnsi="Arial Narrow" w:cstheme="minorHAnsi"/>
          <w:sz w:val="22"/>
          <w:szCs w:val="22"/>
        </w:rPr>
        <w:t xml:space="preserve">venido desarrollando </w:t>
      </w:r>
      <w:r>
        <w:rPr>
          <w:rFonts w:ascii="Arial Narrow" w:hAnsi="Arial Narrow" w:cstheme="minorHAnsi"/>
          <w:sz w:val="22"/>
          <w:szCs w:val="22"/>
        </w:rPr>
        <w:t xml:space="preserve"> tanto en Mozambique como en otros países africanos a través de sus filiales ,  han demostrado la viabilidad</w:t>
      </w:r>
      <w:r w:rsidR="00344DC2">
        <w:rPr>
          <w:rFonts w:ascii="Arial Narrow" w:hAnsi="Arial Narrow" w:cstheme="minorHAnsi"/>
          <w:sz w:val="22"/>
          <w:szCs w:val="22"/>
        </w:rPr>
        <w:t xml:space="preserve"> </w:t>
      </w:r>
      <w:r>
        <w:rPr>
          <w:rFonts w:ascii="Arial Narrow" w:hAnsi="Arial Narrow" w:cstheme="minorHAnsi"/>
          <w:sz w:val="22"/>
          <w:szCs w:val="22"/>
        </w:rPr>
        <w:t xml:space="preserve"> de sus actuaciones, convirtiéndola en un socio preferente </w:t>
      </w:r>
      <w:r w:rsidR="00344DC2">
        <w:rPr>
          <w:rFonts w:ascii="Arial Narrow" w:hAnsi="Arial Narrow" w:cstheme="minorHAnsi"/>
          <w:sz w:val="22"/>
          <w:szCs w:val="22"/>
        </w:rPr>
        <w:t xml:space="preserve">perfectamente capacitado </w:t>
      </w:r>
      <w:r>
        <w:rPr>
          <w:rFonts w:ascii="Arial Narrow" w:hAnsi="Arial Narrow" w:cstheme="minorHAnsi"/>
          <w:sz w:val="22"/>
          <w:szCs w:val="22"/>
        </w:rPr>
        <w:t xml:space="preserve">para futuras </w:t>
      </w:r>
      <w:r w:rsidR="00344DC2">
        <w:rPr>
          <w:rFonts w:ascii="Arial Narrow" w:hAnsi="Arial Narrow" w:cstheme="minorHAnsi"/>
          <w:sz w:val="22"/>
          <w:szCs w:val="22"/>
        </w:rPr>
        <w:t xml:space="preserve">intervenciones </w:t>
      </w:r>
      <w:r>
        <w:rPr>
          <w:rFonts w:ascii="Arial Narrow" w:hAnsi="Arial Narrow" w:cstheme="minorHAnsi"/>
          <w:sz w:val="22"/>
          <w:szCs w:val="22"/>
        </w:rPr>
        <w:t xml:space="preserve"> en el continente africano.</w:t>
      </w:r>
    </w:p>
    <w:p w14:paraId="68E30E8E" w14:textId="77777777" w:rsidR="009370CB" w:rsidRDefault="009370CB" w:rsidP="009370CB">
      <w:pPr>
        <w:pStyle w:val="NormalWeb"/>
        <w:spacing w:before="0" w:beforeAutospacing="0" w:after="0" w:afterAutospacing="0" w:line="360" w:lineRule="auto"/>
        <w:jc w:val="both"/>
        <w:rPr>
          <w:rFonts w:ascii="Arial Narrow" w:hAnsi="Arial Narrow" w:cstheme="minorHAnsi"/>
          <w:sz w:val="22"/>
          <w:szCs w:val="22"/>
        </w:rPr>
      </w:pPr>
    </w:p>
    <w:p w14:paraId="796555DD" w14:textId="14809CBC" w:rsidR="007D7E87" w:rsidRPr="00324526" w:rsidRDefault="007D7E87" w:rsidP="007D7E87">
      <w:pPr>
        <w:pStyle w:val="NormalWeb"/>
        <w:shd w:val="clear" w:color="auto" w:fill="DDD9C3" w:themeFill="background2" w:themeFillShade="E6"/>
        <w:spacing w:before="0" w:beforeAutospacing="0" w:after="0" w:afterAutospacing="0" w:line="276" w:lineRule="auto"/>
        <w:ind w:left="-993"/>
        <w:jc w:val="both"/>
        <w:rPr>
          <w:rFonts w:ascii="Arial Narrow" w:hAnsi="Arial Narrow" w:cstheme="minorHAnsi"/>
          <w:sz w:val="22"/>
          <w:szCs w:val="22"/>
        </w:rPr>
      </w:pPr>
      <w:r>
        <w:rPr>
          <w:rFonts w:ascii="Arial Narrow" w:hAnsi="Arial Narrow" w:cs="Helvetica"/>
          <w:b/>
          <w:color w:val="E36C0A" w:themeColor="accent6" w:themeShade="BF"/>
          <w:sz w:val="22"/>
          <w:szCs w:val="22"/>
        </w:rPr>
        <w:t xml:space="preserve">  8.4. </w:t>
      </w:r>
      <w:r>
        <w:rPr>
          <w:rFonts w:ascii="Arial Narrow" w:hAnsi="Arial Narrow" w:cs="Helvetica"/>
          <w:b/>
          <w:sz w:val="22"/>
          <w:szCs w:val="22"/>
        </w:rPr>
        <w:t xml:space="preserve"> Viabilidad económica   </w:t>
      </w:r>
      <w:r>
        <w:rPr>
          <w:rFonts w:ascii="Arial Narrow" w:hAnsi="Arial Narrow" w:cstheme="minorHAnsi"/>
          <w:sz w:val="22"/>
          <w:szCs w:val="22"/>
        </w:rPr>
        <w:t xml:space="preserve"> </w:t>
      </w:r>
    </w:p>
    <w:p w14:paraId="05531EC3" w14:textId="77777777" w:rsidR="00344DC2" w:rsidRDefault="00344DC2" w:rsidP="007D7E87">
      <w:pPr>
        <w:pStyle w:val="NormalWeb"/>
        <w:spacing w:before="0" w:beforeAutospacing="0" w:after="0" w:afterAutospacing="0" w:line="360" w:lineRule="auto"/>
        <w:ind w:left="-993"/>
        <w:jc w:val="both"/>
        <w:rPr>
          <w:rFonts w:ascii="Arial Narrow" w:hAnsi="Arial Narrow" w:cstheme="minorHAnsi"/>
          <w:sz w:val="22"/>
          <w:szCs w:val="22"/>
        </w:rPr>
      </w:pPr>
    </w:p>
    <w:p w14:paraId="3F9BEC3B" w14:textId="4FB5182C" w:rsidR="007D7E87" w:rsidRPr="00C67726" w:rsidRDefault="00344DC2" w:rsidP="007D7E87">
      <w:pPr>
        <w:pStyle w:val="NormalWeb"/>
        <w:spacing w:before="0" w:beforeAutospacing="0" w:after="0" w:afterAutospacing="0" w:line="360" w:lineRule="auto"/>
        <w:ind w:left="-993"/>
        <w:jc w:val="both"/>
        <w:rPr>
          <w:rFonts w:ascii="Arial Narrow" w:hAnsi="Arial Narrow" w:cstheme="minorHAnsi"/>
          <w:b/>
          <w:sz w:val="22"/>
          <w:szCs w:val="22"/>
        </w:rPr>
      </w:pPr>
      <w:r>
        <w:rPr>
          <w:rFonts w:ascii="Arial Narrow" w:hAnsi="Arial Narrow" w:cstheme="minorHAnsi"/>
          <w:sz w:val="22"/>
          <w:szCs w:val="22"/>
        </w:rPr>
        <w:t xml:space="preserve">Las diferentes actividades definidas por la intervención permiten mejorar las condiciones de vida de la comunidad de </w:t>
      </w:r>
      <w:proofErr w:type="spellStart"/>
      <w:r w:rsidRPr="00C67726">
        <w:rPr>
          <w:rFonts w:ascii="Arial Narrow" w:hAnsi="Arial Narrow" w:cstheme="minorHAnsi"/>
          <w:b/>
          <w:sz w:val="22"/>
          <w:szCs w:val="22"/>
        </w:rPr>
        <w:t>Nalazi</w:t>
      </w:r>
      <w:proofErr w:type="spellEnd"/>
      <w:r w:rsidRPr="00C67726">
        <w:rPr>
          <w:rFonts w:ascii="Arial Narrow" w:hAnsi="Arial Narrow" w:cstheme="minorHAnsi"/>
          <w:b/>
          <w:sz w:val="22"/>
          <w:szCs w:val="22"/>
        </w:rPr>
        <w:t>.</w:t>
      </w:r>
    </w:p>
    <w:p w14:paraId="2E2A7300" w14:textId="77777777" w:rsidR="00344DC2" w:rsidRDefault="00344DC2" w:rsidP="007D7E87">
      <w:pPr>
        <w:pStyle w:val="NormalWeb"/>
        <w:spacing w:before="0" w:beforeAutospacing="0" w:after="0" w:afterAutospacing="0" w:line="360" w:lineRule="auto"/>
        <w:ind w:left="-993"/>
        <w:jc w:val="both"/>
        <w:rPr>
          <w:rFonts w:ascii="Arial Narrow" w:hAnsi="Arial Narrow" w:cstheme="minorHAnsi"/>
          <w:sz w:val="22"/>
          <w:szCs w:val="22"/>
        </w:rPr>
      </w:pPr>
    </w:p>
    <w:p w14:paraId="3FA9DCC0" w14:textId="2DCA83AC" w:rsidR="00344DC2" w:rsidRDefault="00067EC1" w:rsidP="007D7E87">
      <w:pPr>
        <w:pStyle w:val="NormalWeb"/>
        <w:spacing w:before="0" w:beforeAutospacing="0" w:after="0" w:afterAutospacing="0" w:line="360" w:lineRule="auto"/>
        <w:ind w:left="-993"/>
        <w:jc w:val="both"/>
        <w:rPr>
          <w:rFonts w:ascii="Arial Narrow" w:hAnsi="Arial Narrow" w:cstheme="minorHAnsi"/>
          <w:sz w:val="22"/>
          <w:szCs w:val="22"/>
        </w:rPr>
      </w:pPr>
      <w:r>
        <w:rPr>
          <w:rFonts w:ascii="Arial Narrow" w:hAnsi="Arial Narrow" w:cstheme="minorHAnsi"/>
          <w:sz w:val="22"/>
          <w:szCs w:val="22"/>
        </w:rPr>
        <w:t xml:space="preserve">En el primer </w:t>
      </w:r>
      <w:r w:rsidRPr="00CC2EB8">
        <w:rPr>
          <w:rFonts w:ascii="Arial Narrow" w:hAnsi="Arial Narrow" w:cstheme="minorHAnsi"/>
          <w:sz w:val="22"/>
          <w:szCs w:val="22"/>
        </w:rPr>
        <w:t>año</w:t>
      </w:r>
      <w:r>
        <w:rPr>
          <w:rFonts w:ascii="Arial Narrow" w:hAnsi="Arial Narrow" w:cstheme="minorHAnsi"/>
          <w:sz w:val="22"/>
          <w:szCs w:val="22"/>
        </w:rPr>
        <w:t xml:space="preserve"> de la intervención </w:t>
      </w:r>
      <w:r w:rsidR="00344DC2">
        <w:rPr>
          <w:rFonts w:ascii="Arial Narrow" w:hAnsi="Arial Narrow" w:cstheme="minorHAnsi"/>
          <w:sz w:val="22"/>
          <w:szCs w:val="22"/>
        </w:rPr>
        <w:t>N</w:t>
      </w:r>
      <w:r>
        <w:rPr>
          <w:rFonts w:ascii="Arial Narrow" w:hAnsi="Arial Narrow" w:cstheme="minorHAnsi"/>
          <w:sz w:val="22"/>
          <w:szCs w:val="22"/>
        </w:rPr>
        <w:t>O</w:t>
      </w:r>
      <w:r w:rsidR="00344DC2">
        <w:rPr>
          <w:rFonts w:ascii="Arial Narrow" w:hAnsi="Arial Narrow" w:cstheme="minorHAnsi"/>
          <w:sz w:val="22"/>
          <w:szCs w:val="22"/>
        </w:rPr>
        <w:t xml:space="preserve"> se prevé recuperar los costes de la inversión </w:t>
      </w:r>
      <w:r>
        <w:rPr>
          <w:rFonts w:ascii="Arial Narrow" w:hAnsi="Arial Narrow" w:cstheme="minorHAnsi"/>
          <w:sz w:val="22"/>
          <w:szCs w:val="22"/>
        </w:rPr>
        <w:t>de los beneficiarios ( que tienen unos ingresos de 1,5 $ al día</w:t>
      </w:r>
      <w:r w:rsidR="00C67726">
        <w:rPr>
          <w:rFonts w:ascii="Arial Narrow" w:hAnsi="Arial Narrow" w:cstheme="minorHAnsi"/>
          <w:sz w:val="22"/>
          <w:szCs w:val="22"/>
        </w:rPr>
        <w:t xml:space="preserve"> ¡! </w:t>
      </w:r>
      <w:r>
        <w:rPr>
          <w:rFonts w:ascii="Arial Narrow" w:hAnsi="Arial Narrow" w:cstheme="minorHAnsi"/>
          <w:sz w:val="22"/>
          <w:szCs w:val="22"/>
        </w:rPr>
        <w:t>) y por consiguiente la inversión financiada</w:t>
      </w:r>
      <w:r w:rsidR="00344DC2">
        <w:rPr>
          <w:rFonts w:ascii="Arial Narrow" w:hAnsi="Arial Narrow" w:cstheme="minorHAnsi"/>
          <w:sz w:val="22"/>
          <w:szCs w:val="22"/>
        </w:rPr>
        <w:t xml:space="preserve"> por el </w:t>
      </w:r>
      <w:r>
        <w:rPr>
          <w:rFonts w:ascii="Arial Narrow" w:hAnsi="Arial Narrow" w:cstheme="minorHAnsi"/>
          <w:sz w:val="22"/>
          <w:szCs w:val="22"/>
        </w:rPr>
        <w:t>organismo donante (</w:t>
      </w:r>
      <w:r w:rsidR="00C67726">
        <w:rPr>
          <w:rFonts w:ascii="Arial Narrow" w:hAnsi="Arial Narrow" w:cstheme="minorHAnsi"/>
          <w:sz w:val="22"/>
          <w:szCs w:val="22"/>
        </w:rPr>
        <w:t xml:space="preserve"> </w:t>
      </w:r>
      <w:r w:rsidR="00344DC2" w:rsidRPr="00C67726">
        <w:rPr>
          <w:rFonts w:ascii="Arial Narrow" w:hAnsi="Arial Narrow" w:cstheme="minorHAnsi"/>
          <w:b/>
          <w:sz w:val="22"/>
          <w:szCs w:val="22"/>
        </w:rPr>
        <w:t>Banco Africano de Desarrollo</w:t>
      </w:r>
      <w:r w:rsidR="00344DC2">
        <w:rPr>
          <w:rFonts w:ascii="Arial Narrow" w:hAnsi="Arial Narrow" w:cstheme="minorHAnsi"/>
          <w:sz w:val="22"/>
          <w:szCs w:val="22"/>
        </w:rPr>
        <w:t xml:space="preserve"> </w:t>
      </w:r>
      <w:r>
        <w:rPr>
          <w:rFonts w:ascii="Arial Narrow" w:hAnsi="Arial Narrow" w:cstheme="minorHAnsi"/>
          <w:sz w:val="22"/>
          <w:szCs w:val="22"/>
        </w:rPr>
        <w:t xml:space="preserve">) </w:t>
      </w:r>
      <w:r w:rsidR="00344DC2">
        <w:rPr>
          <w:rFonts w:ascii="Arial Narrow" w:hAnsi="Arial Narrow" w:cstheme="minorHAnsi"/>
          <w:sz w:val="22"/>
          <w:szCs w:val="22"/>
        </w:rPr>
        <w:t xml:space="preserve">que a su vez,  recibe aportaciones dinerarias del </w:t>
      </w:r>
      <w:r w:rsidR="00344DC2" w:rsidRPr="00C67726">
        <w:rPr>
          <w:rFonts w:ascii="Arial Narrow" w:hAnsi="Arial Narrow" w:cstheme="minorHAnsi"/>
          <w:b/>
          <w:sz w:val="22"/>
          <w:szCs w:val="22"/>
        </w:rPr>
        <w:t>Fondo Interestatal Sudafricano de Desarrollo</w:t>
      </w:r>
      <w:r w:rsidR="00C67726">
        <w:rPr>
          <w:rFonts w:ascii="Arial Narrow" w:hAnsi="Arial Narrow" w:cstheme="minorHAnsi"/>
          <w:b/>
          <w:sz w:val="22"/>
          <w:szCs w:val="22"/>
        </w:rPr>
        <w:t>.</w:t>
      </w:r>
    </w:p>
    <w:p w14:paraId="4252BA99" w14:textId="77777777" w:rsidR="00A85AD5" w:rsidRDefault="00A85AD5" w:rsidP="007D7E87">
      <w:pPr>
        <w:pStyle w:val="NormalWeb"/>
        <w:spacing w:before="0" w:beforeAutospacing="0" w:after="0" w:afterAutospacing="0" w:line="360" w:lineRule="auto"/>
        <w:ind w:left="-993"/>
        <w:jc w:val="both"/>
        <w:rPr>
          <w:rFonts w:ascii="Arial Narrow" w:hAnsi="Arial Narrow" w:cstheme="minorHAnsi"/>
          <w:sz w:val="22"/>
          <w:szCs w:val="22"/>
        </w:rPr>
      </w:pPr>
    </w:p>
    <w:p w14:paraId="24BF087B" w14:textId="45B2E4CD" w:rsidR="00344DC2" w:rsidRDefault="00C67726" w:rsidP="007D7E87">
      <w:pPr>
        <w:pStyle w:val="NormalWeb"/>
        <w:spacing w:before="0" w:beforeAutospacing="0" w:after="0" w:afterAutospacing="0" w:line="360" w:lineRule="auto"/>
        <w:ind w:left="-993"/>
        <w:jc w:val="both"/>
        <w:rPr>
          <w:rFonts w:ascii="Arial Narrow" w:hAnsi="Arial Narrow" w:cstheme="minorHAnsi"/>
          <w:sz w:val="22"/>
          <w:szCs w:val="22"/>
        </w:rPr>
      </w:pPr>
      <w:r>
        <w:rPr>
          <w:rFonts w:ascii="Arial Narrow" w:hAnsi="Arial Narrow" w:cstheme="minorHAnsi"/>
          <w:sz w:val="22"/>
          <w:szCs w:val="22"/>
        </w:rPr>
        <w:t>Una vez comprobada la sostenibilidad , e</w:t>
      </w:r>
      <w:r w:rsidR="00344DC2">
        <w:rPr>
          <w:rFonts w:ascii="Arial Narrow" w:hAnsi="Arial Narrow" w:cstheme="minorHAnsi"/>
          <w:sz w:val="22"/>
          <w:szCs w:val="22"/>
        </w:rPr>
        <w:t xml:space="preserve">sta previsto implementar un sistema de recuperación de los costes de mantenimiento incurridos  a partir </w:t>
      </w:r>
      <w:r>
        <w:rPr>
          <w:rFonts w:ascii="Arial Narrow" w:hAnsi="Arial Narrow" w:cstheme="minorHAnsi"/>
          <w:sz w:val="22"/>
          <w:szCs w:val="22"/>
        </w:rPr>
        <w:t>del</w:t>
      </w:r>
      <w:r w:rsidR="00067EC1">
        <w:rPr>
          <w:rFonts w:ascii="Arial Narrow" w:hAnsi="Arial Narrow" w:cstheme="minorHAnsi"/>
          <w:sz w:val="22"/>
          <w:szCs w:val="22"/>
        </w:rPr>
        <w:t xml:space="preserve"> tercer </w:t>
      </w:r>
      <w:r w:rsidR="00344DC2" w:rsidRPr="00CC2EB8">
        <w:rPr>
          <w:rFonts w:ascii="Arial Narrow" w:hAnsi="Arial Narrow" w:cstheme="minorHAnsi"/>
          <w:sz w:val="22"/>
          <w:szCs w:val="22"/>
        </w:rPr>
        <w:t>año</w:t>
      </w:r>
      <w:r w:rsidR="00344DC2">
        <w:rPr>
          <w:rFonts w:ascii="Arial Narrow" w:hAnsi="Arial Narrow" w:cstheme="minorHAnsi"/>
          <w:sz w:val="22"/>
          <w:szCs w:val="22"/>
        </w:rPr>
        <w:t xml:space="preserve">, a través del pago de la cuota </w:t>
      </w:r>
      <w:r w:rsidR="00067EC1">
        <w:rPr>
          <w:rFonts w:ascii="Arial Narrow" w:hAnsi="Arial Narrow" w:cstheme="minorHAnsi"/>
          <w:sz w:val="22"/>
          <w:szCs w:val="22"/>
        </w:rPr>
        <w:t xml:space="preserve">social , </w:t>
      </w:r>
      <w:r w:rsidR="00344DC2">
        <w:rPr>
          <w:rFonts w:ascii="Arial Narrow" w:hAnsi="Arial Narrow" w:cstheme="minorHAnsi"/>
          <w:sz w:val="22"/>
          <w:szCs w:val="22"/>
        </w:rPr>
        <w:t>que se encargara de gestionar el Comité</w:t>
      </w:r>
      <w:r w:rsidR="00A85AD5">
        <w:rPr>
          <w:rFonts w:ascii="Arial Narrow" w:hAnsi="Arial Narrow" w:cstheme="minorHAnsi"/>
          <w:sz w:val="22"/>
          <w:szCs w:val="22"/>
        </w:rPr>
        <w:t xml:space="preserve"> de Agua.</w:t>
      </w:r>
    </w:p>
    <w:p w14:paraId="4E84D76E" w14:textId="77777777" w:rsidR="009370CB" w:rsidRDefault="009370CB" w:rsidP="007D7E87">
      <w:pPr>
        <w:pStyle w:val="NormalWeb"/>
        <w:spacing w:before="0" w:beforeAutospacing="0" w:after="0" w:afterAutospacing="0" w:line="360" w:lineRule="auto"/>
        <w:ind w:left="-993"/>
        <w:jc w:val="both"/>
        <w:rPr>
          <w:rFonts w:ascii="Arial Narrow" w:hAnsi="Arial Narrow" w:cstheme="minorHAnsi"/>
          <w:sz w:val="22"/>
          <w:szCs w:val="22"/>
        </w:rPr>
      </w:pPr>
    </w:p>
    <w:p w14:paraId="59496FE7" w14:textId="77777777" w:rsidR="009370CB" w:rsidRDefault="009370CB" w:rsidP="007D7E87">
      <w:pPr>
        <w:pStyle w:val="NormalWeb"/>
        <w:spacing w:before="0" w:beforeAutospacing="0" w:after="0" w:afterAutospacing="0" w:line="360" w:lineRule="auto"/>
        <w:ind w:left="-993"/>
        <w:jc w:val="both"/>
        <w:rPr>
          <w:rFonts w:ascii="Arial Narrow" w:hAnsi="Arial Narrow" w:cstheme="minorHAnsi"/>
          <w:sz w:val="22"/>
          <w:szCs w:val="22"/>
        </w:rPr>
      </w:pPr>
    </w:p>
    <w:p w14:paraId="3FA3F18D" w14:textId="4E2CCAAA" w:rsidR="00097B2E" w:rsidRPr="00324526" w:rsidRDefault="00097B2E" w:rsidP="00097B2E">
      <w:pPr>
        <w:pStyle w:val="NormalWeb"/>
        <w:shd w:val="clear" w:color="auto" w:fill="DDD9C3" w:themeFill="background2" w:themeFillShade="E6"/>
        <w:spacing w:before="0" w:beforeAutospacing="0" w:after="0" w:afterAutospacing="0" w:line="276" w:lineRule="auto"/>
        <w:ind w:left="-993"/>
        <w:jc w:val="both"/>
        <w:rPr>
          <w:rFonts w:ascii="Arial Narrow" w:hAnsi="Arial Narrow" w:cstheme="minorHAnsi"/>
          <w:sz w:val="22"/>
          <w:szCs w:val="22"/>
        </w:rPr>
      </w:pPr>
      <w:r>
        <w:rPr>
          <w:rFonts w:ascii="Arial Narrow" w:hAnsi="Arial Narrow" w:cs="Helvetica"/>
          <w:b/>
          <w:color w:val="E36C0A" w:themeColor="accent6" w:themeShade="BF"/>
          <w:sz w:val="22"/>
          <w:szCs w:val="22"/>
        </w:rPr>
        <w:t xml:space="preserve">  8.5. </w:t>
      </w:r>
      <w:r>
        <w:rPr>
          <w:rFonts w:ascii="Arial Narrow" w:hAnsi="Arial Narrow" w:cs="Helvetica"/>
          <w:b/>
          <w:sz w:val="22"/>
          <w:szCs w:val="22"/>
        </w:rPr>
        <w:t xml:space="preserve"> Tecnología   </w:t>
      </w:r>
      <w:r>
        <w:rPr>
          <w:rFonts w:ascii="Arial Narrow" w:hAnsi="Arial Narrow" w:cstheme="minorHAnsi"/>
          <w:sz w:val="22"/>
          <w:szCs w:val="22"/>
        </w:rPr>
        <w:t xml:space="preserve"> </w:t>
      </w:r>
    </w:p>
    <w:p w14:paraId="1948C9E5" w14:textId="77777777" w:rsidR="00097B2E" w:rsidRDefault="00097B2E" w:rsidP="00097B2E">
      <w:pPr>
        <w:pStyle w:val="NormalWeb"/>
        <w:spacing w:before="0" w:beforeAutospacing="0" w:after="0" w:afterAutospacing="0" w:line="360" w:lineRule="auto"/>
        <w:ind w:left="-993"/>
        <w:jc w:val="both"/>
        <w:rPr>
          <w:rFonts w:ascii="Arial Narrow" w:hAnsi="Arial Narrow" w:cstheme="minorHAnsi"/>
          <w:sz w:val="22"/>
          <w:szCs w:val="22"/>
        </w:rPr>
      </w:pPr>
    </w:p>
    <w:p w14:paraId="0A588645" w14:textId="45CA058E" w:rsidR="00FF141F" w:rsidRDefault="00097B2E" w:rsidP="00097B2E">
      <w:pPr>
        <w:pStyle w:val="NormalWeb"/>
        <w:spacing w:before="0" w:beforeAutospacing="0" w:after="0" w:afterAutospacing="0" w:line="360" w:lineRule="auto"/>
        <w:ind w:left="-993"/>
        <w:jc w:val="both"/>
        <w:rPr>
          <w:rFonts w:ascii="Arial Narrow" w:hAnsi="Arial Narrow" w:cstheme="minorHAnsi"/>
          <w:sz w:val="22"/>
          <w:szCs w:val="22"/>
        </w:rPr>
      </w:pPr>
      <w:r>
        <w:rPr>
          <w:rFonts w:ascii="Arial Narrow" w:hAnsi="Arial Narrow" w:cstheme="minorHAnsi"/>
          <w:sz w:val="22"/>
          <w:szCs w:val="22"/>
        </w:rPr>
        <w:t>S</w:t>
      </w:r>
      <w:r w:rsidR="005A332A">
        <w:rPr>
          <w:rFonts w:ascii="Arial Narrow" w:hAnsi="Arial Narrow" w:cstheme="minorHAnsi"/>
          <w:sz w:val="22"/>
          <w:szCs w:val="22"/>
        </w:rPr>
        <w:t>e realiza un estudio comparando diferentes sistemas de bombeo de agua, con una justificación técnica aportando las ventaj</w:t>
      </w:r>
      <w:r w:rsidR="00C67726">
        <w:rPr>
          <w:rFonts w:ascii="Arial Narrow" w:hAnsi="Arial Narrow" w:cstheme="minorHAnsi"/>
          <w:sz w:val="22"/>
          <w:szCs w:val="22"/>
        </w:rPr>
        <w:t xml:space="preserve">as e inconvenientes de cada uno, </w:t>
      </w:r>
      <w:r w:rsidR="00A85AD5">
        <w:rPr>
          <w:rFonts w:ascii="Arial Narrow" w:hAnsi="Arial Narrow" w:cstheme="minorHAnsi"/>
          <w:sz w:val="22"/>
          <w:szCs w:val="22"/>
        </w:rPr>
        <w:t>( ver documento , “</w:t>
      </w:r>
      <w:r w:rsidR="00A85AD5" w:rsidRPr="00A85AD5">
        <w:rPr>
          <w:rFonts w:ascii="Arial Narrow" w:hAnsi="Arial Narrow" w:cstheme="minorHAnsi"/>
          <w:b/>
          <w:color w:val="943634" w:themeColor="accent2" w:themeShade="BF"/>
          <w:sz w:val="22"/>
          <w:szCs w:val="22"/>
        </w:rPr>
        <w:t>09_Justificacion_Tecnica</w:t>
      </w:r>
      <w:r w:rsidR="00A85AD5">
        <w:rPr>
          <w:rFonts w:ascii="Arial Narrow" w:hAnsi="Arial Narrow" w:cstheme="minorHAnsi"/>
          <w:sz w:val="22"/>
          <w:szCs w:val="22"/>
        </w:rPr>
        <w:t>” ).</w:t>
      </w:r>
    </w:p>
    <w:p w14:paraId="16778AAF" w14:textId="77777777" w:rsidR="00A85AD5" w:rsidRDefault="00A85AD5" w:rsidP="00097B2E">
      <w:pPr>
        <w:pStyle w:val="NormalWeb"/>
        <w:spacing w:before="0" w:beforeAutospacing="0" w:after="0" w:afterAutospacing="0" w:line="360" w:lineRule="auto"/>
        <w:ind w:left="-993"/>
        <w:jc w:val="both"/>
        <w:rPr>
          <w:rFonts w:ascii="Arial Narrow" w:hAnsi="Arial Narrow" w:cstheme="minorHAnsi"/>
          <w:sz w:val="22"/>
          <w:szCs w:val="22"/>
        </w:rPr>
      </w:pPr>
    </w:p>
    <w:p w14:paraId="12FAE0E7" w14:textId="35CBD958" w:rsidR="00A85AD5" w:rsidRDefault="00A85AD5" w:rsidP="00A85AD5">
      <w:pPr>
        <w:pStyle w:val="NormalWeb"/>
        <w:spacing w:before="0" w:beforeAutospacing="0" w:after="0" w:afterAutospacing="0" w:line="360" w:lineRule="auto"/>
        <w:ind w:left="-993"/>
        <w:jc w:val="both"/>
        <w:rPr>
          <w:rFonts w:ascii="Arial Narrow" w:hAnsi="Arial Narrow" w:cstheme="minorHAnsi"/>
          <w:sz w:val="22"/>
          <w:szCs w:val="22"/>
        </w:rPr>
      </w:pPr>
      <w:r>
        <w:rPr>
          <w:rFonts w:ascii="Arial Narrow" w:hAnsi="Arial Narrow" w:cstheme="minorHAnsi"/>
          <w:sz w:val="22"/>
          <w:szCs w:val="22"/>
        </w:rPr>
        <w:t xml:space="preserve">Los beneficiarios reciben una formación adecuada que les permite utilizar los recursos instalados adecuadamente. El diseño de las instalaciones ha tenido en cuenta que la tecnología es entendible , aceptada y mantenida </w:t>
      </w:r>
      <w:r w:rsidR="00C67726">
        <w:rPr>
          <w:rFonts w:ascii="Arial Narrow" w:hAnsi="Arial Narrow" w:cstheme="minorHAnsi"/>
          <w:sz w:val="22"/>
          <w:szCs w:val="22"/>
        </w:rPr>
        <w:t>con facilidad por los usuarios.</w:t>
      </w:r>
    </w:p>
    <w:p w14:paraId="523A0250" w14:textId="77777777" w:rsidR="00A85AD5" w:rsidRDefault="00A85AD5" w:rsidP="00097B2E">
      <w:pPr>
        <w:pStyle w:val="NormalWeb"/>
        <w:spacing w:before="0" w:beforeAutospacing="0" w:after="0" w:afterAutospacing="0" w:line="360" w:lineRule="auto"/>
        <w:ind w:left="-993"/>
        <w:jc w:val="both"/>
        <w:rPr>
          <w:rFonts w:ascii="Arial Narrow" w:hAnsi="Arial Narrow" w:cstheme="minorHAnsi"/>
          <w:sz w:val="22"/>
          <w:szCs w:val="22"/>
        </w:rPr>
      </w:pPr>
    </w:p>
    <w:p w14:paraId="525F2084" w14:textId="50B1D8B4" w:rsidR="00097B2E" w:rsidRDefault="00A85AD5" w:rsidP="00A85AD5">
      <w:pPr>
        <w:pStyle w:val="NormalWeb"/>
        <w:spacing w:before="0" w:beforeAutospacing="0" w:after="0" w:afterAutospacing="0" w:line="360" w:lineRule="auto"/>
        <w:ind w:left="-993"/>
        <w:jc w:val="both"/>
        <w:rPr>
          <w:rFonts w:ascii="Arial Narrow" w:hAnsi="Arial Narrow" w:cstheme="minorHAnsi"/>
          <w:sz w:val="22"/>
          <w:szCs w:val="22"/>
        </w:rPr>
      </w:pPr>
      <w:r>
        <w:rPr>
          <w:rFonts w:ascii="Arial Narrow" w:hAnsi="Arial Narrow" w:cstheme="minorHAnsi"/>
          <w:sz w:val="22"/>
          <w:szCs w:val="22"/>
        </w:rPr>
        <w:t>En relación a las piezas y recambios necesarios están diseñados de tal forma que puedan ser fabricados por talleres mecánicos de la provincia, siendo de esta manera, accesibles a precios asequibles para l</w:t>
      </w:r>
      <w:r w:rsidR="00C67726">
        <w:rPr>
          <w:rFonts w:ascii="Arial Narrow" w:hAnsi="Arial Narrow" w:cstheme="minorHAnsi"/>
          <w:sz w:val="22"/>
          <w:szCs w:val="22"/>
        </w:rPr>
        <w:t>os miembros de la</w:t>
      </w:r>
      <w:r>
        <w:rPr>
          <w:rFonts w:ascii="Arial Narrow" w:hAnsi="Arial Narrow" w:cstheme="minorHAnsi"/>
          <w:sz w:val="22"/>
          <w:szCs w:val="22"/>
        </w:rPr>
        <w:t xml:space="preserve"> comunidad.</w:t>
      </w:r>
    </w:p>
    <w:p w14:paraId="14096184" w14:textId="4B367CFD" w:rsidR="00097B2E" w:rsidRPr="00324526" w:rsidRDefault="00097B2E" w:rsidP="00097B2E">
      <w:pPr>
        <w:pStyle w:val="NormalWeb"/>
        <w:shd w:val="clear" w:color="auto" w:fill="DDD9C3" w:themeFill="background2" w:themeFillShade="E6"/>
        <w:spacing w:before="0" w:beforeAutospacing="0" w:after="0" w:afterAutospacing="0" w:line="276" w:lineRule="auto"/>
        <w:ind w:left="-993"/>
        <w:jc w:val="both"/>
        <w:rPr>
          <w:rFonts w:ascii="Arial Narrow" w:hAnsi="Arial Narrow" w:cstheme="minorHAnsi"/>
          <w:sz w:val="22"/>
          <w:szCs w:val="22"/>
        </w:rPr>
      </w:pPr>
      <w:r>
        <w:rPr>
          <w:rFonts w:ascii="Arial Narrow" w:hAnsi="Arial Narrow" w:cs="Helvetica"/>
          <w:b/>
          <w:color w:val="E36C0A" w:themeColor="accent6" w:themeShade="BF"/>
          <w:sz w:val="22"/>
          <w:szCs w:val="22"/>
        </w:rPr>
        <w:lastRenderedPageBreak/>
        <w:t xml:space="preserve">8.6. </w:t>
      </w:r>
      <w:r>
        <w:rPr>
          <w:rFonts w:ascii="Arial Narrow" w:hAnsi="Arial Narrow" w:cs="Helvetica"/>
          <w:b/>
          <w:sz w:val="22"/>
          <w:szCs w:val="22"/>
        </w:rPr>
        <w:t xml:space="preserve"> Enfoque de genero   </w:t>
      </w:r>
      <w:r>
        <w:rPr>
          <w:rFonts w:ascii="Arial Narrow" w:hAnsi="Arial Narrow" w:cstheme="minorHAnsi"/>
          <w:sz w:val="22"/>
          <w:szCs w:val="22"/>
        </w:rPr>
        <w:t xml:space="preserve"> </w:t>
      </w:r>
    </w:p>
    <w:p w14:paraId="46EECDEF" w14:textId="5E149AF7" w:rsidR="00097B2E" w:rsidRDefault="00097B2E" w:rsidP="00097B2E">
      <w:pPr>
        <w:pStyle w:val="NormalWeb"/>
        <w:spacing w:before="0" w:beforeAutospacing="0" w:after="0" w:afterAutospacing="0" w:line="360" w:lineRule="auto"/>
        <w:ind w:left="-993"/>
        <w:jc w:val="both"/>
        <w:rPr>
          <w:rFonts w:ascii="Arial Narrow" w:hAnsi="Arial Narrow" w:cstheme="minorHAnsi"/>
          <w:sz w:val="22"/>
          <w:szCs w:val="22"/>
        </w:rPr>
      </w:pPr>
    </w:p>
    <w:p w14:paraId="5789E8BF" w14:textId="33BA53EF" w:rsidR="00A85AD5" w:rsidRDefault="00A85AD5" w:rsidP="00097B2E">
      <w:pPr>
        <w:pStyle w:val="NormalWeb"/>
        <w:spacing w:before="0" w:beforeAutospacing="0" w:after="0" w:afterAutospacing="0" w:line="360" w:lineRule="auto"/>
        <w:ind w:left="-993"/>
        <w:jc w:val="both"/>
        <w:rPr>
          <w:rFonts w:ascii="Arial Narrow" w:hAnsi="Arial Narrow" w:cstheme="minorHAnsi"/>
          <w:sz w:val="22"/>
          <w:szCs w:val="22"/>
        </w:rPr>
      </w:pPr>
      <w:r>
        <w:rPr>
          <w:rFonts w:ascii="Arial Narrow" w:hAnsi="Arial Narrow" w:cstheme="minorHAnsi"/>
          <w:sz w:val="22"/>
          <w:szCs w:val="22"/>
        </w:rPr>
        <w:t xml:space="preserve">El proyecto ha tenido en cuenta </w:t>
      </w:r>
      <w:r w:rsidR="00D5718C">
        <w:rPr>
          <w:rFonts w:ascii="Arial Narrow" w:hAnsi="Arial Narrow" w:cstheme="minorHAnsi"/>
          <w:sz w:val="22"/>
          <w:szCs w:val="22"/>
        </w:rPr>
        <w:t>,</w:t>
      </w:r>
      <w:r w:rsidR="00C67726">
        <w:rPr>
          <w:rFonts w:ascii="Arial Narrow" w:hAnsi="Arial Narrow" w:cstheme="minorHAnsi"/>
          <w:sz w:val="22"/>
          <w:szCs w:val="22"/>
        </w:rPr>
        <w:t xml:space="preserve"> </w:t>
      </w:r>
      <w:r w:rsidR="00D5718C">
        <w:rPr>
          <w:rFonts w:ascii="Arial Narrow" w:hAnsi="Arial Narrow" w:cstheme="minorHAnsi"/>
          <w:sz w:val="22"/>
          <w:szCs w:val="22"/>
        </w:rPr>
        <w:t xml:space="preserve">el enfoque de genero, desde la fase de diseño hasta la fase de planificación y ejecución , </w:t>
      </w:r>
      <w:r>
        <w:rPr>
          <w:rFonts w:ascii="Arial Narrow" w:hAnsi="Arial Narrow" w:cstheme="minorHAnsi"/>
          <w:sz w:val="22"/>
          <w:szCs w:val="22"/>
        </w:rPr>
        <w:t xml:space="preserve">priorizando todas las actividades orientadas a mejorar las condiciones de vida de las mujeres y </w:t>
      </w:r>
      <w:r w:rsidR="00C67726">
        <w:rPr>
          <w:rFonts w:ascii="Arial Narrow" w:hAnsi="Arial Narrow" w:cstheme="minorHAnsi"/>
          <w:sz w:val="22"/>
          <w:szCs w:val="22"/>
        </w:rPr>
        <w:t xml:space="preserve">de las </w:t>
      </w:r>
      <w:r>
        <w:rPr>
          <w:rFonts w:ascii="Arial Narrow" w:hAnsi="Arial Narrow" w:cstheme="minorHAnsi"/>
          <w:sz w:val="22"/>
          <w:szCs w:val="22"/>
        </w:rPr>
        <w:t>ni</w:t>
      </w:r>
      <w:r w:rsidRPr="00CC2EB8">
        <w:rPr>
          <w:rFonts w:ascii="Arial Narrow" w:hAnsi="Arial Narrow" w:cstheme="minorHAnsi"/>
          <w:sz w:val="22"/>
          <w:szCs w:val="22"/>
        </w:rPr>
        <w:t>ñ</w:t>
      </w:r>
      <w:r>
        <w:rPr>
          <w:rFonts w:ascii="Arial Narrow" w:hAnsi="Arial Narrow" w:cstheme="minorHAnsi"/>
          <w:sz w:val="22"/>
          <w:szCs w:val="22"/>
        </w:rPr>
        <w:t>as</w:t>
      </w:r>
      <w:r w:rsidR="00D5718C">
        <w:rPr>
          <w:rFonts w:ascii="Arial Narrow" w:hAnsi="Arial Narrow" w:cstheme="minorHAnsi"/>
          <w:sz w:val="22"/>
          <w:szCs w:val="22"/>
        </w:rPr>
        <w:t xml:space="preserve">. </w:t>
      </w:r>
    </w:p>
    <w:p w14:paraId="656487C0" w14:textId="77777777" w:rsidR="00D5718C" w:rsidRDefault="00D5718C" w:rsidP="00097B2E">
      <w:pPr>
        <w:pStyle w:val="NormalWeb"/>
        <w:spacing w:before="0" w:beforeAutospacing="0" w:after="0" w:afterAutospacing="0" w:line="360" w:lineRule="auto"/>
        <w:ind w:left="-993"/>
        <w:jc w:val="both"/>
        <w:rPr>
          <w:rFonts w:ascii="Arial Narrow" w:hAnsi="Arial Narrow" w:cstheme="minorHAnsi"/>
          <w:sz w:val="22"/>
          <w:szCs w:val="22"/>
        </w:rPr>
      </w:pPr>
    </w:p>
    <w:p w14:paraId="3837FDB2" w14:textId="70E1691A" w:rsidR="00D5718C" w:rsidRDefault="00D5718C" w:rsidP="00097B2E">
      <w:pPr>
        <w:pStyle w:val="NormalWeb"/>
        <w:spacing w:before="0" w:beforeAutospacing="0" w:after="0" w:afterAutospacing="0" w:line="360" w:lineRule="auto"/>
        <w:ind w:left="-993"/>
        <w:jc w:val="both"/>
        <w:rPr>
          <w:rFonts w:ascii="Arial Narrow" w:hAnsi="Arial Narrow" w:cstheme="minorHAnsi"/>
          <w:sz w:val="22"/>
          <w:szCs w:val="22"/>
        </w:rPr>
      </w:pPr>
      <w:r>
        <w:rPr>
          <w:rFonts w:ascii="Arial Narrow" w:hAnsi="Arial Narrow" w:cstheme="minorHAnsi"/>
          <w:sz w:val="22"/>
          <w:szCs w:val="22"/>
        </w:rPr>
        <w:t>Se considera un aspecto muy importante poder incorporar a las mujeres a la actividad social de la comunidad, y hacerlas par</w:t>
      </w:r>
      <w:r w:rsidR="00C67726">
        <w:rPr>
          <w:rFonts w:ascii="Arial Narrow" w:hAnsi="Arial Narrow" w:cstheme="minorHAnsi"/>
          <w:sz w:val="22"/>
          <w:szCs w:val="22"/>
        </w:rPr>
        <w:t>ticipes en los procesos de toma</w:t>
      </w:r>
      <w:r>
        <w:rPr>
          <w:rFonts w:ascii="Arial Narrow" w:hAnsi="Arial Narrow" w:cstheme="minorHAnsi"/>
          <w:sz w:val="22"/>
          <w:szCs w:val="22"/>
        </w:rPr>
        <w:t xml:space="preserve"> de decisiones.  Esta recuperación del rol que debe desempe</w:t>
      </w:r>
      <w:r w:rsidR="00C67726">
        <w:rPr>
          <w:rFonts w:ascii="Arial Narrow" w:hAnsi="Arial Narrow" w:cstheme="minorHAnsi"/>
          <w:sz w:val="22"/>
          <w:szCs w:val="22"/>
        </w:rPr>
        <w:t>ñar y aumentar progresivamente</w:t>
      </w:r>
      <w:r>
        <w:rPr>
          <w:rFonts w:ascii="Arial Narrow" w:hAnsi="Arial Narrow" w:cstheme="minorHAnsi"/>
          <w:sz w:val="22"/>
          <w:szCs w:val="22"/>
        </w:rPr>
        <w:t xml:space="preserve">, es posible debido a que la intervención , per se, les permite liberarse  del tiempo que precisaban para ir a procurar agua para el resto de la familia. </w:t>
      </w:r>
      <w:r w:rsidR="00C67726">
        <w:rPr>
          <w:rFonts w:ascii="Arial Narrow" w:hAnsi="Arial Narrow" w:cstheme="minorHAnsi"/>
          <w:sz w:val="22"/>
          <w:szCs w:val="22"/>
        </w:rPr>
        <w:t xml:space="preserve">     </w:t>
      </w:r>
      <w:r>
        <w:rPr>
          <w:rFonts w:ascii="Arial Narrow" w:hAnsi="Arial Narrow" w:cstheme="minorHAnsi"/>
          <w:sz w:val="22"/>
          <w:szCs w:val="22"/>
        </w:rPr>
        <w:t>De esta forma la mujer recupera capacidad y autonomía y mejora su autoestima personal.</w:t>
      </w:r>
    </w:p>
    <w:p w14:paraId="60B2BA41" w14:textId="77777777" w:rsidR="00A85AD5" w:rsidRDefault="00A85AD5" w:rsidP="00097B2E">
      <w:pPr>
        <w:pStyle w:val="NormalWeb"/>
        <w:spacing w:before="0" w:beforeAutospacing="0" w:after="0" w:afterAutospacing="0" w:line="360" w:lineRule="auto"/>
        <w:ind w:left="-993"/>
        <w:jc w:val="both"/>
        <w:rPr>
          <w:rFonts w:ascii="Arial Narrow" w:hAnsi="Arial Narrow" w:cstheme="minorHAnsi"/>
          <w:sz w:val="22"/>
          <w:szCs w:val="22"/>
        </w:rPr>
      </w:pPr>
    </w:p>
    <w:p w14:paraId="362D3195" w14:textId="5E95B163" w:rsidR="00097B2E" w:rsidRPr="00324526" w:rsidRDefault="00097B2E" w:rsidP="00097B2E">
      <w:pPr>
        <w:pStyle w:val="NormalWeb"/>
        <w:shd w:val="clear" w:color="auto" w:fill="DDD9C3" w:themeFill="background2" w:themeFillShade="E6"/>
        <w:spacing w:before="0" w:beforeAutospacing="0" w:after="0" w:afterAutospacing="0" w:line="276" w:lineRule="auto"/>
        <w:ind w:left="-993"/>
        <w:jc w:val="both"/>
        <w:rPr>
          <w:rFonts w:ascii="Arial Narrow" w:hAnsi="Arial Narrow" w:cstheme="minorHAnsi"/>
          <w:sz w:val="22"/>
          <w:szCs w:val="22"/>
        </w:rPr>
      </w:pPr>
      <w:r>
        <w:rPr>
          <w:rFonts w:ascii="Arial Narrow" w:hAnsi="Arial Narrow" w:cs="Helvetica"/>
          <w:b/>
          <w:color w:val="E36C0A" w:themeColor="accent6" w:themeShade="BF"/>
          <w:sz w:val="22"/>
          <w:szCs w:val="22"/>
        </w:rPr>
        <w:t xml:space="preserve">8.7. </w:t>
      </w:r>
      <w:r>
        <w:rPr>
          <w:rFonts w:ascii="Arial Narrow" w:hAnsi="Arial Narrow" w:cs="Helvetica"/>
          <w:b/>
          <w:sz w:val="22"/>
          <w:szCs w:val="22"/>
        </w:rPr>
        <w:t xml:space="preserve"> Enfoque medioambiental   </w:t>
      </w:r>
      <w:r>
        <w:rPr>
          <w:rFonts w:ascii="Arial Narrow" w:hAnsi="Arial Narrow" w:cstheme="minorHAnsi"/>
          <w:sz w:val="22"/>
          <w:szCs w:val="22"/>
        </w:rPr>
        <w:t xml:space="preserve"> </w:t>
      </w:r>
    </w:p>
    <w:p w14:paraId="60D3833C" w14:textId="43A04BC5" w:rsidR="00FF141F" w:rsidRDefault="00FF141F" w:rsidP="00097B2E">
      <w:pPr>
        <w:pStyle w:val="NormalWeb"/>
        <w:spacing w:before="0" w:beforeAutospacing="0" w:after="0" w:afterAutospacing="0" w:line="360" w:lineRule="auto"/>
        <w:ind w:left="-993"/>
        <w:jc w:val="both"/>
        <w:rPr>
          <w:rFonts w:ascii="Arial Narrow" w:hAnsi="Arial Narrow" w:cstheme="minorHAnsi"/>
          <w:sz w:val="22"/>
          <w:szCs w:val="22"/>
        </w:rPr>
      </w:pPr>
    </w:p>
    <w:p w14:paraId="43BB7542" w14:textId="34F0F15F" w:rsidR="00F32051" w:rsidRDefault="00F32051" w:rsidP="00097B2E">
      <w:pPr>
        <w:pStyle w:val="NormalWeb"/>
        <w:spacing w:before="0" w:beforeAutospacing="0" w:after="0" w:afterAutospacing="0" w:line="360" w:lineRule="auto"/>
        <w:ind w:left="-993"/>
        <w:jc w:val="both"/>
        <w:rPr>
          <w:rFonts w:ascii="Arial Narrow" w:hAnsi="Arial Narrow" w:cstheme="minorHAnsi"/>
          <w:sz w:val="22"/>
          <w:szCs w:val="22"/>
        </w:rPr>
      </w:pPr>
      <w:r>
        <w:rPr>
          <w:rFonts w:ascii="Arial Narrow" w:hAnsi="Arial Narrow" w:cstheme="minorHAnsi"/>
          <w:sz w:val="22"/>
          <w:szCs w:val="22"/>
        </w:rPr>
        <w:t>Se ha tenido en cuenta el enfoque medioambiental a lo largo del diseño de la intervención , con la utilización de recursos ecológicamente sostenibles, como por ejemplo</w:t>
      </w:r>
      <w:r w:rsidR="00AE3807">
        <w:rPr>
          <w:rFonts w:ascii="Arial Narrow" w:hAnsi="Arial Narrow" w:cstheme="minorHAnsi"/>
          <w:sz w:val="22"/>
          <w:szCs w:val="22"/>
        </w:rPr>
        <w:t xml:space="preserve">, </w:t>
      </w:r>
      <w:r>
        <w:rPr>
          <w:rFonts w:ascii="Arial Narrow" w:hAnsi="Arial Narrow" w:cstheme="minorHAnsi"/>
          <w:sz w:val="22"/>
          <w:szCs w:val="22"/>
        </w:rPr>
        <w:t xml:space="preserve"> la bomba de agua que funciona con energía solar. </w:t>
      </w:r>
    </w:p>
    <w:p w14:paraId="2FF8B604" w14:textId="77777777" w:rsidR="00F32051" w:rsidRDefault="00F32051" w:rsidP="00097B2E">
      <w:pPr>
        <w:pStyle w:val="NormalWeb"/>
        <w:spacing w:before="0" w:beforeAutospacing="0" w:after="0" w:afterAutospacing="0" w:line="360" w:lineRule="auto"/>
        <w:ind w:left="-993"/>
        <w:jc w:val="both"/>
        <w:rPr>
          <w:rFonts w:ascii="Arial Narrow" w:hAnsi="Arial Narrow" w:cstheme="minorHAnsi"/>
          <w:sz w:val="22"/>
          <w:szCs w:val="22"/>
        </w:rPr>
      </w:pPr>
    </w:p>
    <w:p w14:paraId="19A476C5" w14:textId="098E37A0" w:rsidR="00D5718C" w:rsidRDefault="00F32051" w:rsidP="00097B2E">
      <w:pPr>
        <w:pStyle w:val="NormalWeb"/>
        <w:spacing w:before="0" w:beforeAutospacing="0" w:after="0" w:afterAutospacing="0" w:line="360" w:lineRule="auto"/>
        <w:ind w:left="-993"/>
        <w:jc w:val="both"/>
        <w:rPr>
          <w:rFonts w:ascii="Arial Narrow" w:hAnsi="Arial Narrow" w:cstheme="minorHAnsi"/>
          <w:sz w:val="22"/>
          <w:szCs w:val="22"/>
        </w:rPr>
      </w:pPr>
      <w:r>
        <w:rPr>
          <w:rFonts w:ascii="Arial Narrow" w:hAnsi="Arial Narrow" w:cstheme="minorHAnsi"/>
          <w:sz w:val="22"/>
          <w:szCs w:val="22"/>
        </w:rPr>
        <w:t xml:space="preserve">Al no utilizar combustible no se generan residuos que pudieran contaminar el subsuelo. </w:t>
      </w:r>
    </w:p>
    <w:p w14:paraId="5FDADE35" w14:textId="77777777" w:rsidR="00097B2E" w:rsidRDefault="00097B2E" w:rsidP="00097B2E">
      <w:pPr>
        <w:pStyle w:val="NormalWeb"/>
        <w:spacing w:before="0" w:beforeAutospacing="0" w:after="0" w:afterAutospacing="0" w:line="360" w:lineRule="auto"/>
        <w:ind w:left="-993"/>
        <w:jc w:val="both"/>
        <w:rPr>
          <w:rFonts w:ascii="Arial Narrow" w:hAnsi="Arial Narrow" w:cstheme="minorHAnsi"/>
          <w:sz w:val="22"/>
          <w:szCs w:val="22"/>
        </w:rPr>
      </w:pPr>
    </w:p>
    <w:p w14:paraId="736B7677" w14:textId="16B0B29D" w:rsidR="00F32051" w:rsidRDefault="00F32051" w:rsidP="00097B2E">
      <w:pPr>
        <w:pStyle w:val="NormalWeb"/>
        <w:spacing w:before="0" w:beforeAutospacing="0" w:after="0" w:afterAutospacing="0" w:line="360" w:lineRule="auto"/>
        <w:ind w:left="-993"/>
        <w:jc w:val="both"/>
        <w:rPr>
          <w:rFonts w:ascii="Arial Narrow" w:hAnsi="Arial Narrow" w:cstheme="minorHAnsi"/>
          <w:sz w:val="22"/>
          <w:szCs w:val="22"/>
        </w:rPr>
      </w:pPr>
      <w:r>
        <w:rPr>
          <w:rFonts w:ascii="Arial Narrow" w:hAnsi="Arial Narrow" w:cstheme="minorHAnsi"/>
          <w:sz w:val="22"/>
          <w:szCs w:val="22"/>
        </w:rPr>
        <w:t xml:space="preserve">La instalación de </w:t>
      </w:r>
      <w:r w:rsidR="00E37B9E">
        <w:rPr>
          <w:rFonts w:ascii="Arial Narrow" w:hAnsi="Arial Narrow" w:cstheme="minorHAnsi"/>
          <w:sz w:val="22"/>
          <w:szCs w:val="22"/>
        </w:rPr>
        <w:t>depósitos que recogen el agua de los tejados, permite optimizar los recursos naturales siendo respetuoso con el medioambiente.</w:t>
      </w:r>
    </w:p>
    <w:p w14:paraId="17BBB237" w14:textId="77777777" w:rsidR="00E37B9E" w:rsidRDefault="00E37B9E" w:rsidP="00097B2E">
      <w:pPr>
        <w:pStyle w:val="NormalWeb"/>
        <w:spacing w:before="0" w:beforeAutospacing="0" w:after="0" w:afterAutospacing="0" w:line="360" w:lineRule="auto"/>
        <w:ind w:left="-993"/>
        <w:jc w:val="both"/>
        <w:rPr>
          <w:rFonts w:ascii="Arial Narrow" w:hAnsi="Arial Narrow" w:cstheme="minorHAnsi"/>
          <w:sz w:val="22"/>
          <w:szCs w:val="22"/>
        </w:rPr>
      </w:pPr>
    </w:p>
    <w:p w14:paraId="19E20769" w14:textId="2EE2F71F" w:rsidR="00C65A8E" w:rsidRPr="00324526" w:rsidRDefault="00C65A8E" w:rsidP="00C65A8E">
      <w:pPr>
        <w:pStyle w:val="NormalWeb"/>
        <w:shd w:val="clear" w:color="auto" w:fill="C4BC96" w:themeFill="background2" w:themeFillShade="BF"/>
        <w:spacing w:before="0" w:beforeAutospacing="0" w:after="0" w:afterAutospacing="0" w:line="360" w:lineRule="auto"/>
        <w:ind w:left="-993"/>
        <w:jc w:val="center"/>
        <w:rPr>
          <w:rFonts w:ascii="Arial Narrow" w:hAnsi="Arial Narrow" w:cstheme="minorHAnsi"/>
          <w:sz w:val="22"/>
          <w:szCs w:val="22"/>
        </w:rPr>
      </w:pPr>
      <w:r w:rsidRPr="00C65A8E">
        <w:rPr>
          <w:rFonts w:ascii="Arial Narrow" w:hAnsi="Arial Narrow" w:cs="Helvetica"/>
          <w:b/>
          <w:color w:val="E36C0A" w:themeColor="accent6" w:themeShade="BF"/>
          <w:szCs w:val="22"/>
        </w:rPr>
        <w:t xml:space="preserve">9. </w:t>
      </w:r>
      <w:r w:rsidRPr="00C65A8E">
        <w:rPr>
          <w:rFonts w:ascii="Arial Narrow" w:hAnsi="Arial Narrow" w:cs="Helvetica"/>
          <w:b/>
          <w:szCs w:val="22"/>
        </w:rPr>
        <w:t xml:space="preserve"> </w:t>
      </w:r>
      <w:r w:rsidRPr="006F098E">
        <w:rPr>
          <w:rFonts w:ascii="Arial Narrow" w:hAnsi="Arial Narrow" w:cs="Helvetica"/>
          <w:b/>
          <w:sz w:val="22"/>
          <w:szCs w:val="22"/>
          <w:u w:val="single"/>
        </w:rPr>
        <w:t>Seguimiento y Evaluación previstos</w:t>
      </w:r>
      <w:r w:rsidR="006F098E">
        <w:rPr>
          <w:rFonts w:ascii="Arial Narrow" w:hAnsi="Arial Narrow" w:cs="Helvetica"/>
          <w:b/>
          <w:sz w:val="22"/>
          <w:szCs w:val="22"/>
        </w:rPr>
        <w:t>.</w:t>
      </w:r>
    </w:p>
    <w:p w14:paraId="62DB6831" w14:textId="77777777" w:rsidR="00FF141F" w:rsidRDefault="00FF141F" w:rsidP="00C65A8E">
      <w:pPr>
        <w:pStyle w:val="NormalWeb"/>
        <w:spacing w:before="0" w:beforeAutospacing="0" w:after="0" w:afterAutospacing="0" w:line="276" w:lineRule="auto"/>
        <w:ind w:left="-993"/>
        <w:jc w:val="both"/>
        <w:rPr>
          <w:rFonts w:ascii="Arial Narrow" w:hAnsi="Arial Narrow" w:cstheme="minorHAnsi"/>
          <w:sz w:val="22"/>
          <w:szCs w:val="22"/>
        </w:rPr>
      </w:pPr>
    </w:p>
    <w:p w14:paraId="03125F8E" w14:textId="77777777" w:rsidR="00564C04" w:rsidRDefault="00E37B9E" w:rsidP="00C65A8E">
      <w:pPr>
        <w:pStyle w:val="NormalWeb"/>
        <w:spacing w:before="0" w:beforeAutospacing="0" w:after="0" w:afterAutospacing="0" w:line="276" w:lineRule="auto"/>
        <w:ind w:left="-993"/>
        <w:jc w:val="both"/>
        <w:rPr>
          <w:rFonts w:ascii="Arial Narrow" w:hAnsi="Arial Narrow" w:cstheme="minorHAnsi"/>
          <w:sz w:val="22"/>
          <w:szCs w:val="22"/>
        </w:rPr>
      </w:pPr>
      <w:r>
        <w:rPr>
          <w:rFonts w:ascii="Arial Narrow" w:hAnsi="Arial Narrow" w:cstheme="minorHAnsi"/>
          <w:sz w:val="22"/>
          <w:szCs w:val="22"/>
        </w:rPr>
        <w:t>El proyecto cuenta con un sistema de seguimiento potenciando la participación entre los diferentes miembros del equipo multidisciplinar del proyecto.</w:t>
      </w:r>
      <w:r w:rsidR="00BE7E5A">
        <w:rPr>
          <w:rFonts w:ascii="Arial Narrow" w:hAnsi="Arial Narrow" w:cstheme="minorHAnsi"/>
          <w:sz w:val="22"/>
          <w:szCs w:val="22"/>
        </w:rPr>
        <w:t xml:space="preserve">  </w:t>
      </w:r>
    </w:p>
    <w:p w14:paraId="5AF42C19" w14:textId="77777777" w:rsidR="00564C04" w:rsidRDefault="00564C04" w:rsidP="00C65A8E">
      <w:pPr>
        <w:pStyle w:val="NormalWeb"/>
        <w:spacing w:before="0" w:beforeAutospacing="0" w:after="0" w:afterAutospacing="0" w:line="276" w:lineRule="auto"/>
        <w:ind w:left="-993"/>
        <w:jc w:val="both"/>
        <w:rPr>
          <w:rFonts w:ascii="Arial Narrow" w:hAnsi="Arial Narrow" w:cstheme="minorHAnsi"/>
          <w:sz w:val="22"/>
          <w:szCs w:val="22"/>
        </w:rPr>
      </w:pPr>
    </w:p>
    <w:p w14:paraId="599F7B8A" w14:textId="72E87598" w:rsidR="00E37B9E" w:rsidRDefault="00BE7E5A" w:rsidP="00C65A8E">
      <w:pPr>
        <w:pStyle w:val="NormalWeb"/>
        <w:spacing w:before="0" w:beforeAutospacing="0" w:after="0" w:afterAutospacing="0" w:line="276" w:lineRule="auto"/>
        <w:ind w:left="-993"/>
        <w:jc w:val="both"/>
        <w:rPr>
          <w:rFonts w:ascii="Arial Narrow" w:hAnsi="Arial Narrow" w:cstheme="minorHAnsi"/>
          <w:sz w:val="22"/>
          <w:szCs w:val="22"/>
        </w:rPr>
      </w:pPr>
      <w:r>
        <w:rPr>
          <w:rFonts w:ascii="Arial Narrow" w:hAnsi="Arial Narrow" w:cstheme="minorHAnsi"/>
          <w:sz w:val="22"/>
          <w:szCs w:val="22"/>
        </w:rPr>
        <w:t>La ONGD del Norte realiza un seguimiento a través del expatriado asignando a tiempo completo al proyecto.</w:t>
      </w:r>
    </w:p>
    <w:p w14:paraId="36E767BE" w14:textId="77777777" w:rsidR="00BE7E5A" w:rsidRDefault="00BE7E5A" w:rsidP="00C65A8E">
      <w:pPr>
        <w:pStyle w:val="NormalWeb"/>
        <w:spacing w:before="0" w:beforeAutospacing="0" w:after="0" w:afterAutospacing="0" w:line="276" w:lineRule="auto"/>
        <w:ind w:left="-993"/>
        <w:jc w:val="both"/>
        <w:rPr>
          <w:rFonts w:ascii="Arial Narrow" w:hAnsi="Arial Narrow" w:cstheme="minorHAnsi"/>
          <w:sz w:val="22"/>
          <w:szCs w:val="22"/>
        </w:rPr>
      </w:pPr>
    </w:p>
    <w:p w14:paraId="67BB7195" w14:textId="77777777" w:rsidR="00BE7E5A" w:rsidRDefault="00BE7E5A" w:rsidP="00C65A8E">
      <w:pPr>
        <w:pStyle w:val="NormalWeb"/>
        <w:spacing w:before="0" w:beforeAutospacing="0" w:after="0" w:afterAutospacing="0" w:line="276" w:lineRule="auto"/>
        <w:ind w:left="-993"/>
        <w:jc w:val="both"/>
        <w:rPr>
          <w:rFonts w:ascii="Arial Narrow" w:hAnsi="Arial Narrow" w:cstheme="minorHAnsi"/>
          <w:sz w:val="22"/>
          <w:szCs w:val="22"/>
        </w:rPr>
      </w:pPr>
    </w:p>
    <w:p w14:paraId="6063EBA1" w14:textId="3833B8BF" w:rsidR="00BE7E5A" w:rsidRPr="00324526" w:rsidRDefault="00BE7E5A" w:rsidP="00BE7E5A">
      <w:pPr>
        <w:pStyle w:val="NormalWeb"/>
        <w:shd w:val="clear" w:color="auto" w:fill="DDD9C3" w:themeFill="background2" w:themeFillShade="E6"/>
        <w:spacing w:before="0" w:beforeAutospacing="0" w:after="0" w:afterAutospacing="0" w:line="276" w:lineRule="auto"/>
        <w:ind w:left="-993"/>
        <w:jc w:val="both"/>
        <w:rPr>
          <w:rFonts w:ascii="Arial Narrow" w:hAnsi="Arial Narrow" w:cstheme="minorHAnsi"/>
          <w:sz w:val="22"/>
          <w:szCs w:val="22"/>
        </w:rPr>
      </w:pPr>
      <w:r>
        <w:rPr>
          <w:rFonts w:ascii="Arial Narrow" w:hAnsi="Arial Narrow" w:cs="Helvetica"/>
          <w:b/>
          <w:color w:val="E36C0A" w:themeColor="accent6" w:themeShade="BF"/>
          <w:sz w:val="22"/>
          <w:szCs w:val="22"/>
        </w:rPr>
        <w:t xml:space="preserve">  9.1. </w:t>
      </w:r>
      <w:r>
        <w:rPr>
          <w:rFonts w:ascii="Arial Narrow" w:hAnsi="Arial Narrow" w:cs="Helvetica"/>
          <w:b/>
          <w:sz w:val="22"/>
          <w:szCs w:val="22"/>
        </w:rPr>
        <w:t xml:space="preserve"> Herramientas de seguimiento   </w:t>
      </w:r>
      <w:r>
        <w:rPr>
          <w:rFonts w:ascii="Arial Narrow" w:hAnsi="Arial Narrow" w:cstheme="minorHAnsi"/>
          <w:sz w:val="22"/>
          <w:szCs w:val="22"/>
        </w:rPr>
        <w:t xml:space="preserve"> </w:t>
      </w:r>
    </w:p>
    <w:p w14:paraId="74537426" w14:textId="77777777" w:rsidR="00BE7E5A" w:rsidRDefault="00BE7E5A" w:rsidP="00BE7E5A">
      <w:pPr>
        <w:pStyle w:val="NormalWeb"/>
        <w:spacing w:before="0" w:beforeAutospacing="0" w:after="0" w:afterAutospacing="0" w:line="360" w:lineRule="auto"/>
        <w:ind w:left="-993"/>
        <w:jc w:val="both"/>
        <w:rPr>
          <w:rFonts w:ascii="Arial Narrow" w:hAnsi="Arial Narrow" w:cstheme="minorHAnsi"/>
          <w:sz w:val="22"/>
          <w:szCs w:val="22"/>
        </w:rPr>
      </w:pPr>
    </w:p>
    <w:p w14:paraId="16390016" w14:textId="59701B73" w:rsidR="00FF141F" w:rsidRDefault="00BE7E5A" w:rsidP="00BE7E5A">
      <w:pPr>
        <w:pStyle w:val="NormalWeb"/>
        <w:spacing w:before="0" w:beforeAutospacing="0" w:after="0" w:afterAutospacing="0" w:line="276" w:lineRule="auto"/>
        <w:ind w:left="-993"/>
        <w:jc w:val="both"/>
        <w:rPr>
          <w:rFonts w:ascii="Arial Narrow" w:hAnsi="Arial Narrow" w:cstheme="minorHAnsi"/>
          <w:sz w:val="22"/>
          <w:szCs w:val="22"/>
        </w:rPr>
      </w:pPr>
      <w:r>
        <w:rPr>
          <w:rFonts w:ascii="Arial Narrow" w:hAnsi="Arial Narrow" w:cstheme="minorHAnsi"/>
          <w:sz w:val="22"/>
          <w:szCs w:val="22"/>
        </w:rPr>
        <w:t xml:space="preserve">Se elaboran mensualmente informes de seguimiento técnicos y financieros. El Director del Proyecto, es responsable de coordinar la elaboración de los informes con la colaboración de los miembros del equipo multidisciplinar del proyecto. </w:t>
      </w:r>
    </w:p>
    <w:p w14:paraId="28220F27" w14:textId="77777777" w:rsidR="00303B2D" w:rsidRDefault="00BE7E5A" w:rsidP="00BE7E5A">
      <w:pPr>
        <w:pStyle w:val="NormalWeb"/>
        <w:spacing w:before="0" w:beforeAutospacing="0" w:after="0" w:afterAutospacing="0" w:line="276" w:lineRule="auto"/>
        <w:ind w:left="-993"/>
        <w:jc w:val="both"/>
        <w:rPr>
          <w:rFonts w:ascii="Arial Narrow" w:hAnsi="Arial Narrow" w:cstheme="minorHAnsi"/>
          <w:sz w:val="22"/>
          <w:szCs w:val="22"/>
        </w:rPr>
      </w:pPr>
      <w:r>
        <w:rPr>
          <w:rFonts w:ascii="Arial Narrow" w:hAnsi="Arial Narrow" w:cstheme="minorHAnsi"/>
          <w:sz w:val="22"/>
          <w:szCs w:val="22"/>
        </w:rPr>
        <w:br/>
        <w:t xml:space="preserve">A final del mes 07 , se realiza una evaluación intermedia exhaustiva para valorar los avances de los trabajos. </w:t>
      </w:r>
    </w:p>
    <w:p w14:paraId="79675AC0" w14:textId="77777777" w:rsidR="00303B2D" w:rsidRDefault="00303B2D" w:rsidP="00303B2D">
      <w:pPr>
        <w:pStyle w:val="NormalWeb"/>
        <w:spacing w:before="0" w:beforeAutospacing="0" w:after="0" w:afterAutospacing="0" w:line="276" w:lineRule="auto"/>
        <w:ind w:left="-993"/>
        <w:jc w:val="both"/>
        <w:rPr>
          <w:rFonts w:ascii="Arial Narrow" w:hAnsi="Arial Narrow" w:cstheme="minorHAnsi"/>
          <w:sz w:val="22"/>
          <w:szCs w:val="22"/>
        </w:rPr>
      </w:pPr>
    </w:p>
    <w:p w14:paraId="42D3FBCF" w14:textId="294BBC9F" w:rsidR="00BE7E5A" w:rsidRDefault="004B6D26" w:rsidP="00303B2D">
      <w:pPr>
        <w:pStyle w:val="NormalWeb"/>
        <w:spacing w:before="0" w:beforeAutospacing="0" w:after="0" w:afterAutospacing="0" w:line="276" w:lineRule="auto"/>
        <w:ind w:left="-993"/>
        <w:jc w:val="both"/>
        <w:rPr>
          <w:rFonts w:ascii="Arial Narrow" w:hAnsi="Arial Narrow" w:cstheme="minorHAnsi"/>
          <w:sz w:val="22"/>
          <w:szCs w:val="22"/>
        </w:rPr>
      </w:pPr>
      <w:r>
        <w:rPr>
          <w:rFonts w:ascii="Arial Narrow" w:hAnsi="Arial Narrow" w:cstheme="minorHAnsi"/>
          <w:sz w:val="22"/>
          <w:szCs w:val="22"/>
        </w:rPr>
        <w:t>S</w:t>
      </w:r>
      <w:r w:rsidR="00303B2D">
        <w:rPr>
          <w:rFonts w:ascii="Arial Narrow" w:hAnsi="Arial Narrow" w:cstheme="minorHAnsi"/>
          <w:sz w:val="22"/>
          <w:szCs w:val="22"/>
        </w:rPr>
        <w:t>e</w:t>
      </w:r>
      <w:r w:rsidR="00BE7E5A">
        <w:rPr>
          <w:rFonts w:ascii="Arial Narrow" w:hAnsi="Arial Narrow" w:cstheme="minorHAnsi"/>
          <w:sz w:val="22"/>
          <w:szCs w:val="22"/>
        </w:rPr>
        <w:t xml:space="preserve"> organiza una visita a campo  con técnicos  del </w:t>
      </w:r>
      <w:r w:rsidR="00BE7E5A" w:rsidRPr="004B6D26">
        <w:rPr>
          <w:rFonts w:ascii="Arial Narrow" w:hAnsi="Arial Narrow" w:cstheme="minorHAnsi"/>
          <w:b/>
          <w:sz w:val="22"/>
          <w:szCs w:val="22"/>
        </w:rPr>
        <w:t>Ministerio de Agua y Saneamiento</w:t>
      </w:r>
      <w:r w:rsidR="00BE7E5A">
        <w:rPr>
          <w:rFonts w:ascii="Arial Narrow" w:hAnsi="Arial Narrow" w:cstheme="minorHAnsi"/>
          <w:sz w:val="22"/>
          <w:szCs w:val="22"/>
        </w:rPr>
        <w:t xml:space="preserve"> y miembros del Organismo Donante ( </w:t>
      </w:r>
      <w:r w:rsidR="00BE7E5A" w:rsidRPr="004B6D26">
        <w:rPr>
          <w:rFonts w:ascii="Arial Narrow" w:hAnsi="Arial Narrow" w:cstheme="minorHAnsi"/>
          <w:b/>
          <w:sz w:val="22"/>
          <w:szCs w:val="22"/>
        </w:rPr>
        <w:t>Banco Africano de Desarrollo</w:t>
      </w:r>
      <w:r w:rsidR="00BE7E5A">
        <w:rPr>
          <w:rFonts w:ascii="Arial Narrow" w:hAnsi="Arial Narrow" w:cstheme="minorHAnsi"/>
          <w:sz w:val="22"/>
          <w:szCs w:val="22"/>
        </w:rPr>
        <w:t xml:space="preserve">). </w:t>
      </w:r>
      <w:r w:rsidR="00303B2D">
        <w:rPr>
          <w:rFonts w:ascii="Arial Narrow" w:hAnsi="Arial Narrow" w:cstheme="minorHAnsi"/>
          <w:sz w:val="22"/>
          <w:szCs w:val="22"/>
        </w:rPr>
        <w:t xml:space="preserve"> Para poder confirmar el avance del proyecto, e</w:t>
      </w:r>
      <w:r w:rsidR="00BE7E5A">
        <w:rPr>
          <w:rFonts w:ascii="Arial Narrow" w:hAnsi="Arial Narrow" w:cstheme="minorHAnsi"/>
          <w:sz w:val="22"/>
          <w:szCs w:val="22"/>
        </w:rPr>
        <w:t>s importante tener</w:t>
      </w:r>
      <w:r w:rsidR="00303B2D">
        <w:rPr>
          <w:rFonts w:ascii="Arial Narrow" w:hAnsi="Arial Narrow" w:cstheme="minorHAnsi"/>
          <w:sz w:val="22"/>
          <w:szCs w:val="22"/>
        </w:rPr>
        <w:t xml:space="preserve"> finalizadas en esta fecha ( mes 07) , </w:t>
      </w:r>
      <w:r w:rsidR="00BE7E5A">
        <w:rPr>
          <w:rFonts w:ascii="Arial Narrow" w:hAnsi="Arial Narrow" w:cstheme="minorHAnsi"/>
          <w:sz w:val="22"/>
          <w:szCs w:val="22"/>
        </w:rPr>
        <w:t xml:space="preserve"> </w:t>
      </w:r>
      <w:r w:rsidR="00303B2D">
        <w:rPr>
          <w:rFonts w:ascii="Arial Narrow" w:hAnsi="Arial Narrow" w:cstheme="minorHAnsi"/>
          <w:sz w:val="22"/>
          <w:szCs w:val="22"/>
        </w:rPr>
        <w:t xml:space="preserve">las actividades </w:t>
      </w:r>
      <w:r w:rsidR="00303B2D" w:rsidRPr="004B6D26">
        <w:rPr>
          <w:rFonts w:ascii="Arial Narrow" w:hAnsi="Arial Narrow" w:cstheme="minorHAnsi"/>
          <w:b/>
          <w:color w:val="FF0000"/>
          <w:sz w:val="22"/>
          <w:szCs w:val="22"/>
        </w:rPr>
        <w:t>R1A4</w:t>
      </w:r>
      <w:r w:rsidR="00303B2D">
        <w:rPr>
          <w:rFonts w:ascii="Arial Narrow" w:hAnsi="Arial Narrow" w:cstheme="minorHAnsi"/>
          <w:sz w:val="22"/>
          <w:szCs w:val="22"/>
        </w:rPr>
        <w:t xml:space="preserve"> (</w:t>
      </w:r>
      <w:r>
        <w:rPr>
          <w:rFonts w:ascii="Arial Narrow" w:hAnsi="Arial Narrow" w:cstheme="minorHAnsi"/>
          <w:sz w:val="22"/>
          <w:szCs w:val="22"/>
        </w:rPr>
        <w:t xml:space="preserve"> </w:t>
      </w:r>
      <w:r w:rsidR="00303B2D">
        <w:rPr>
          <w:rFonts w:ascii="Arial Narrow" w:hAnsi="Arial Narrow" w:cstheme="minorHAnsi"/>
          <w:sz w:val="22"/>
          <w:szCs w:val="22"/>
        </w:rPr>
        <w:t xml:space="preserve">Instalación de la bomba en la ubicación del pozo ) y </w:t>
      </w:r>
      <w:r w:rsidR="00303B2D" w:rsidRPr="004B6D26">
        <w:rPr>
          <w:rFonts w:ascii="Arial Narrow" w:hAnsi="Arial Narrow" w:cstheme="minorHAnsi"/>
          <w:b/>
          <w:color w:val="FF0000"/>
          <w:sz w:val="22"/>
          <w:szCs w:val="22"/>
        </w:rPr>
        <w:t xml:space="preserve">R1A6 </w:t>
      </w:r>
      <w:r>
        <w:rPr>
          <w:rFonts w:ascii="Arial Narrow" w:hAnsi="Arial Narrow" w:cstheme="minorHAnsi"/>
          <w:sz w:val="22"/>
          <w:szCs w:val="22"/>
        </w:rPr>
        <w:t>( C</w:t>
      </w:r>
      <w:r w:rsidR="00303B2D">
        <w:rPr>
          <w:rFonts w:ascii="Arial Narrow" w:hAnsi="Arial Narrow" w:cstheme="minorHAnsi"/>
          <w:sz w:val="22"/>
          <w:szCs w:val="22"/>
        </w:rPr>
        <w:t>onstruidos dos depósitos de cemento de 20.000 litros de capacidad cada uno</w:t>
      </w:r>
      <w:r>
        <w:rPr>
          <w:rFonts w:ascii="Arial Narrow" w:hAnsi="Arial Narrow" w:cstheme="minorHAnsi"/>
          <w:sz w:val="22"/>
          <w:szCs w:val="22"/>
        </w:rPr>
        <w:t xml:space="preserve"> </w:t>
      </w:r>
      <w:r w:rsidR="00303B2D">
        <w:rPr>
          <w:rFonts w:ascii="Arial Narrow" w:hAnsi="Arial Narrow" w:cstheme="minorHAnsi"/>
          <w:sz w:val="22"/>
          <w:szCs w:val="22"/>
        </w:rPr>
        <w:t xml:space="preserve">). </w:t>
      </w:r>
    </w:p>
    <w:p w14:paraId="0E8A75D9" w14:textId="77777777" w:rsidR="00A60947" w:rsidRDefault="00A60947" w:rsidP="00A60947">
      <w:pPr>
        <w:pStyle w:val="NormalWeb"/>
        <w:spacing w:before="0" w:beforeAutospacing="0" w:after="0" w:afterAutospacing="0" w:line="360" w:lineRule="auto"/>
        <w:ind w:left="-993"/>
        <w:jc w:val="both"/>
        <w:rPr>
          <w:rFonts w:ascii="Arial Narrow" w:hAnsi="Arial Narrow" w:cstheme="minorHAnsi"/>
          <w:sz w:val="22"/>
          <w:szCs w:val="22"/>
        </w:rPr>
      </w:pPr>
    </w:p>
    <w:p w14:paraId="771CBDC6" w14:textId="2C2A2B6F" w:rsidR="00303B2D" w:rsidRDefault="00303B2D" w:rsidP="00303B2D">
      <w:pPr>
        <w:pStyle w:val="NormalWeb"/>
        <w:spacing w:before="0" w:beforeAutospacing="0" w:after="0" w:afterAutospacing="0" w:line="360" w:lineRule="auto"/>
        <w:ind w:left="-993"/>
        <w:jc w:val="both"/>
        <w:rPr>
          <w:rFonts w:ascii="Arial Narrow" w:hAnsi="Arial Narrow" w:cstheme="minorHAnsi"/>
          <w:sz w:val="22"/>
          <w:szCs w:val="22"/>
        </w:rPr>
      </w:pPr>
      <w:r>
        <w:rPr>
          <w:rFonts w:ascii="Arial Narrow" w:hAnsi="Arial Narrow" w:cstheme="minorHAnsi"/>
          <w:sz w:val="22"/>
          <w:szCs w:val="22"/>
        </w:rPr>
        <w:t xml:space="preserve">Al final del mes 12, el  proyecto tiene prevista </w:t>
      </w:r>
      <w:r w:rsidR="004B6D26">
        <w:rPr>
          <w:rFonts w:ascii="Arial Narrow" w:hAnsi="Arial Narrow" w:cstheme="minorHAnsi"/>
          <w:sz w:val="22"/>
          <w:szCs w:val="22"/>
        </w:rPr>
        <w:t xml:space="preserve">realizar </w:t>
      </w:r>
      <w:r>
        <w:rPr>
          <w:rFonts w:ascii="Arial Narrow" w:hAnsi="Arial Narrow" w:cstheme="minorHAnsi"/>
          <w:sz w:val="22"/>
          <w:szCs w:val="22"/>
        </w:rPr>
        <w:t>una evaluación EX-POST que será conducida por una empresa consultora especializada y designada</w:t>
      </w:r>
      <w:r w:rsidR="004B6D26">
        <w:rPr>
          <w:rFonts w:ascii="Arial Narrow" w:hAnsi="Arial Narrow" w:cstheme="minorHAnsi"/>
          <w:sz w:val="22"/>
          <w:szCs w:val="22"/>
        </w:rPr>
        <w:t xml:space="preserve"> y/o acordado con</w:t>
      </w:r>
      <w:r>
        <w:rPr>
          <w:rFonts w:ascii="Arial Narrow" w:hAnsi="Arial Narrow" w:cstheme="minorHAnsi"/>
          <w:sz w:val="22"/>
          <w:szCs w:val="22"/>
        </w:rPr>
        <w:t xml:space="preserve"> el Organismo Donante.</w:t>
      </w:r>
    </w:p>
    <w:p w14:paraId="493DCDEF" w14:textId="542F19BB" w:rsidR="00C65A8E" w:rsidRPr="00324526" w:rsidRDefault="00C65A8E" w:rsidP="00C65A8E">
      <w:pPr>
        <w:pStyle w:val="NormalWeb"/>
        <w:shd w:val="clear" w:color="auto" w:fill="C4BC96" w:themeFill="background2" w:themeFillShade="BF"/>
        <w:spacing w:before="0" w:beforeAutospacing="0" w:after="0" w:afterAutospacing="0" w:line="360" w:lineRule="auto"/>
        <w:ind w:left="-993"/>
        <w:jc w:val="center"/>
        <w:rPr>
          <w:rFonts w:ascii="Arial Narrow" w:hAnsi="Arial Narrow" w:cstheme="minorHAnsi"/>
          <w:sz w:val="22"/>
          <w:szCs w:val="22"/>
        </w:rPr>
      </w:pPr>
      <w:r w:rsidRPr="00C65A8E">
        <w:rPr>
          <w:rFonts w:ascii="Arial Narrow" w:hAnsi="Arial Narrow" w:cs="Helvetica"/>
          <w:b/>
          <w:color w:val="E36C0A" w:themeColor="accent6" w:themeShade="BF"/>
          <w:szCs w:val="22"/>
        </w:rPr>
        <w:lastRenderedPageBreak/>
        <w:t>10.</w:t>
      </w:r>
      <w:r>
        <w:rPr>
          <w:rFonts w:ascii="Arial Narrow" w:hAnsi="Arial Narrow" w:cs="Helvetica"/>
          <w:b/>
          <w:color w:val="E36C0A" w:themeColor="accent6" w:themeShade="BF"/>
          <w:sz w:val="22"/>
          <w:szCs w:val="22"/>
        </w:rPr>
        <w:t xml:space="preserve"> </w:t>
      </w:r>
      <w:r w:rsidRPr="00324526">
        <w:rPr>
          <w:rFonts w:ascii="Arial Narrow" w:hAnsi="Arial Narrow" w:cs="Helvetica"/>
          <w:b/>
          <w:sz w:val="22"/>
          <w:szCs w:val="22"/>
        </w:rPr>
        <w:t xml:space="preserve"> </w:t>
      </w:r>
      <w:r w:rsidRPr="006F098E">
        <w:rPr>
          <w:rFonts w:ascii="Arial Narrow" w:hAnsi="Arial Narrow" w:cs="Helvetica"/>
          <w:b/>
          <w:sz w:val="22"/>
          <w:szCs w:val="22"/>
          <w:u w:val="single"/>
        </w:rPr>
        <w:t>Efectos multiplicadores</w:t>
      </w:r>
      <w:r w:rsidR="006F098E">
        <w:rPr>
          <w:rFonts w:ascii="Arial Narrow" w:hAnsi="Arial Narrow" w:cs="Helvetica"/>
          <w:b/>
          <w:sz w:val="22"/>
          <w:szCs w:val="22"/>
        </w:rPr>
        <w:t>.</w:t>
      </w:r>
    </w:p>
    <w:p w14:paraId="63D321A3" w14:textId="4195069B" w:rsidR="00911457" w:rsidRDefault="00911457" w:rsidP="00067EC1">
      <w:pPr>
        <w:pStyle w:val="NormalWeb"/>
        <w:spacing w:after="0" w:line="360" w:lineRule="auto"/>
        <w:ind w:left="-993"/>
        <w:jc w:val="both"/>
        <w:rPr>
          <w:rFonts w:ascii="Arial Narrow" w:hAnsi="Arial Narrow" w:cstheme="minorHAnsi"/>
          <w:sz w:val="22"/>
          <w:szCs w:val="22"/>
        </w:rPr>
      </w:pPr>
      <w:r>
        <w:rPr>
          <w:rFonts w:ascii="Arial Narrow" w:hAnsi="Arial Narrow" w:cstheme="minorHAnsi"/>
          <w:sz w:val="22"/>
          <w:szCs w:val="22"/>
        </w:rPr>
        <w:t>Por un lado , cualquier proyecto dentro del sector del agua y saneamiento , tiene efectos multiplicadores intrínsecos , puesto que incide positivamente sobre otros factores , como la salud, la educación, el genero, el medioambiente, etc.</w:t>
      </w:r>
    </w:p>
    <w:p w14:paraId="73D30D4A" w14:textId="19694719" w:rsidR="00911457" w:rsidRDefault="00911457" w:rsidP="00601FC0">
      <w:pPr>
        <w:pStyle w:val="NormalWeb"/>
        <w:spacing w:after="0" w:line="360" w:lineRule="auto"/>
        <w:ind w:left="-993"/>
        <w:jc w:val="both"/>
        <w:rPr>
          <w:rFonts w:ascii="Arial Narrow" w:hAnsi="Arial Narrow" w:cstheme="minorHAnsi"/>
          <w:sz w:val="22"/>
          <w:szCs w:val="22"/>
        </w:rPr>
      </w:pPr>
      <w:r>
        <w:rPr>
          <w:rFonts w:ascii="Arial Narrow" w:hAnsi="Arial Narrow" w:cstheme="minorHAnsi"/>
          <w:sz w:val="22"/>
          <w:szCs w:val="22"/>
        </w:rPr>
        <w:t>Por otro lado, y como se mencionó en el apartado del resumen del proyecto , la idea del proyecto reside en</w:t>
      </w:r>
      <w:r w:rsidRPr="00E00F06">
        <w:rPr>
          <w:rFonts w:ascii="Arial Narrow" w:hAnsi="Arial Narrow" w:cstheme="minorHAnsi"/>
          <w:sz w:val="22"/>
          <w:szCs w:val="22"/>
        </w:rPr>
        <w:t xml:space="preserve"> realizar una prueba y comprobar de forma duradera, la eficiencia ,  eficacia y viabilidad de los recursos instalados. </w:t>
      </w:r>
      <w:r>
        <w:rPr>
          <w:rFonts w:ascii="Arial Narrow" w:hAnsi="Arial Narrow" w:cstheme="minorHAnsi"/>
          <w:sz w:val="22"/>
          <w:szCs w:val="22"/>
        </w:rPr>
        <w:t xml:space="preserve"> </w:t>
      </w:r>
    </w:p>
    <w:p w14:paraId="764CFE91" w14:textId="77777777" w:rsidR="00911457" w:rsidRDefault="00911457" w:rsidP="00601FC0">
      <w:pPr>
        <w:pStyle w:val="NormalWeb"/>
        <w:spacing w:after="0" w:line="360" w:lineRule="auto"/>
        <w:ind w:left="-993"/>
        <w:jc w:val="both"/>
        <w:rPr>
          <w:rFonts w:ascii="Arial Narrow" w:hAnsi="Arial Narrow" w:cstheme="minorHAnsi"/>
          <w:sz w:val="22"/>
          <w:szCs w:val="22"/>
        </w:rPr>
      </w:pPr>
      <w:r>
        <w:rPr>
          <w:rFonts w:ascii="Arial Narrow" w:hAnsi="Arial Narrow" w:cstheme="minorHAnsi"/>
          <w:sz w:val="22"/>
          <w:szCs w:val="22"/>
        </w:rPr>
        <w:t xml:space="preserve">En una segunda fase, se pretende implementar el proyecto en otras comunidades rurales y poder ejecutarla  como una solución universal y genérica exportable a otros países.   </w:t>
      </w:r>
    </w:p>
    <w:p w14:paraId="02CEFB1D" w14:textId="77777777" w:rsidR="00911457" w:rsidRDefault="00911457" w:rsidP="00601FC0">
      <w:pPr>
        <w:pStyle w:val="NormalWeb"/>
        <w:spacing w:after="0" w:line="360" w:lineRule="auto"/>
        <w:ind w:left="-993"/>
        <w:jc w:val="both"/>
        <w:rPr>
          <w:rFonts w:ascii="Arial Narrow" w:hAnsi="Arial Narrow" w:cstheme="minorHAnsi"/>
          <w:sz w:val="22"/>
          <w:szCs w:val="22"/>
        </w:rPr>
      </w:pPr>
      <w:r>
        <w:rPr>
          <w:rFonts w:ascii="Arial Narrow" w:hAnsi="Arial Narrow" w:cstheme="minorHAnsi"/>
          <w:sz w:val="22"/>
          <w:szCs w:val="22"/>
        </w:rPr>
        <w:t>De esta forma, tan solo seria necesario realizar pequeñas adaptaciones según los entornos y  particularidades de cada región.</w:t>
      </w:r>
    </w:p>
    <w:p w14:paraId="2A73810E" w14:textId="2DFB00FD" w:rsidR="00C65A8E" w:rsidRPr="00324526" w:rsidRDefault="00C65A8E" w:rsidP="00C65A8E">
      <w:pPr>
        <w:pStyle w:val="NormalWeb"/>
        <w:shd w:val="clear" w:color="auto" w:fill="C4BC96" w:themeFill="background2" w:themeFillShade="BF"/>
        <w:spacing w:before="0" w:beforeAutospacing="0" w:after="0" w:afterAutospacing="0" w:line="360" w:lineRule="auto"/>
        <w:ind w:left="-993"/>
        <w:jc w:val="center"/>
        <w:rPr>
          <w:rFonts w:ascii="Arial Narrow" w:hAnsi="Arial Narrow" w:cstheme="minorHAnsi"/>
          <w:sz w:val="22"/>
          <w:szCs w:val="22"/>
        </w:rPr>
      </w:pPr>
      <w:r w:rsidRPr="00C65A8E">
        <w:rPr>
          <w:rFonts w:ascii="Arial Narrow" w:hAnsi="Arial Narrow" w:cs="Helvetica"/>
          <w:b/>
          <w:color w:val="E36C0A" w:themeColor="accent6" w:themeShade="BF"/>
          <w:szCs w:val="22"/>
        </w:rPr>
        <w:t xml:space="preserve">11. </w:t>
      </w:r>
      <w:r w:rsidRPr="00C65A8E">
        <w:rPr>
          <w:rFonts w:ascii="Arial Narrow" w:hAnsi="Arial Narrow" w:cs="Helvetica"/>
          <w:b/>
          <w:szCs w:val="22"/>
        </w:rPr>
        <w:t xml:space="preserve"> </w:t>
      </w:r>
      <w:r w:rsidRPr="006F098E">
        <w:rPr>
          <w:rFonts w:ascii="Arial Narrow" w:hAnsi="Arial Narrow" w:cs="Helvetica"/>
          <w:b/>
          <w:sz w:val="22"/>
          <w:szCs w:val="22"/>
          <w:u w:val="single"/>
        </w:rPr>
        <w:t>Forma de transferencia prevista</w:t>
      </w:r>
      <w:r w:rsidR="006F098E">
        <w:rPr>
          <w:rFonts w:ascii="Arial Narrow" w:hAnsi="Arial Narrow" w:cs="Helvetica"/>
          <w:b/>
          <w:sz w:val="22"/>
          <w:szCs w:val="22"/>
        </w:rPr>
        <w:t>.</w:t>
      </w:r>
    </w:p>
    <w:p w14:paraId="03615D9A" w14:textId="1C52C542" w:rsidR="00C13C3E" w:rsidRDefault="00C13C3E" w:rsidP="00663573">
      <w:pPr>
        <w:pStyle w:val="NormalWeb"/>
        <w:spacing w:before="0" w:beforeAutospacing="0" w:after="0" w:afterAutospacing="0" w:line="276" w:lineRule="auto"/>
        <w:jc w:val="both"/>
        <w:rPr>
          <w:rFonts w:ascii="Arial Narrow" w:hAnsi="Arial Narrow" w:cstheme="minorHAnsi"/>
          <w:sz w:val="18"/>
          <w:szCs w:val="18"/>
        </w:rPr>
      </w:pPr>
    </w:p>
    <w:p w14:paraId="22E698C8" w14:textId="1A63FD14" w:rsidR="003B0703" w:rsidRDefault="00F02FD1" w:rsidP="00C91FAE">
      <w:pPr>
        <w:pStyle w:val="NormalWeb"/>
        <w:spacing w:before="0" w:beforeAutospacing="0" w:after="0" w:afterAutospacing="0" w:line="276" w:lineRule="auto"/>
        <w:rPr>
          <w:rFonts w:ascii="Arial Narrow" w:hAnsi="Arial Narrow" w:cstheme="minorHAnsi"/>
          <w:sz w:val="20"/>
          <w:szCs w:val="22"/>
        </w:rPr>
      </w:pPr>
      <w:r>
        <w:rPr>
          <w:rFonts w:ascii="Arial Narrow" w:hAnsi="Arial Narrow" w:cstheme="minorHAnsi"/>
          <w:sz w:val="18"/>
          <w:szCs w:val="18"/>
        </w:rPr>
        <w:t xml:space="preserve"> </w:t>
      </w:r>
    </w:p>
    <w:p w14:paraId="2AE96357" w14:textId="77777777" w:rsidR="00F02FD1" w:rsidRDefault="00F02FD1" w:rsidP="00601FC0">
      <w:pPr>
        <w:pStyle w:val="NormalWeb"/>
        <w:spacing w:before="0" w:beforeAutospacing="0" w:after="0" w:afterAutospacing="0" w:line="276" w:lineRule="auto"/>
        <w:ind w:left="-993"/>
        <w:jc w:val="both"/>
        <w:rPr>
          <w:rFonts w:ascii="Arial Narrow" w:hAnsi="Arial Narrow" w:cstheme="minorHAnsi"/>
          <w:sz w:val="22"/>
          <w:szCs w:val="22"/>
        </w:rPr>
      </w:pPr>
      <w:r>
        <w:rPr>
          <w:rFonts w:ascii="Arial Narrow" w:hAnsi="Arial Narrow" w:cstheme="minorHAnsi"/>
          <w:sz w:val="22"/>
          <w:szCs w:val="22"/>
        </w:rPr>
        <w:t xml:space="preserve">Está previsto transferir los recursos instalados a la comunidad que gestionará de forma eficiente y sostenible a través de los Comités de Agua.  </w:t>
      </w:r>
    </w:p>
    <w:p w14:paraId="23B04593" w14:textId="77777777" w:rsidR="00F02FD1" w:rsidRDefault="00F02FD1" w:rsidP="00601FC0">
      <w:pPr>
        <w:pStyle w:val="NormalWeb"/>
        <w:spacing w:before="0" w:beforeAutospacing="0" w:after="0" w:afterAutospacing="0" w:line="276" w:lineRule="auto"/>
        <w:ind w:left="-993"/>
        <w:jc w:val="both"/>
        <w:rPr>
          <w:rFonts w:ascii="Arial Narrow" w:hAnsi="Arial Narrow" w:cstheme="minorHAnsi"/>
          <w:sz w:val="22"/>
          <w:szCs w:val="22"/>
        </w:rPr>
      </w:pPr>
    </w:p>
    <w:p w14:paraId="0330C840" w14:textId="37BD7280" w:rsidR="00F02FD1" w:rsidRDefault="00F02FD1" w:rsidP="00601FC0">
      <w:pPr>
        <w:pStyle w:val="NormalWeb"/>
        <w:spacing w:before="0" w:beforeAutospacing="0" w:after="0" w:afterAutospacing="0" w:line="276" w:lineRule="auto"/>
        <w:ind w:left="-993"/>
        <w:jc w:val="both"/>
        <w:rPr>
          <w:rFonts w:ascii="Arial Narrow" w:hAnsi="Arial Narrow" w:cstheme="minorHAnsi"/>
          <w:sz w:val="22"/>
          <w:szCs w:val="22"/>
        </w:rPr>
      </w:pPr>
      <w:r>
        <w:rPr>
          <w:rFonts w:ascii="Arial Narrow" w:hAnsi="Arial Narrow" w:cstheme="minorHAnsi"/>
          <w:sz w:val="22"/>
          <w:szCs w:val="22"/>
        </w:rPr>
        <w:t>La municipalidad supervisara los acuerdos que se establezcan a través de la firma de un convenio de colaboración con la Contraparte Local que ofrecerá su apoyo y capacitación técnica a los miembros de la comunidad</w:t>
      </w:r>
      <w:r w:rsidR="00C728A0">
        <w:rPr>
          <w:rFonts w:ascii="Arial Narrow" w:hAnsi="Arial Narrow" w:cstheme="minorHAnsi"/>
          <w:sz w:val="22"/>
          <w:szCs w:val="22"/>
        </w:rPr>
        <w:t>, en los siguiente a</w:t>
      </w:r>
      <w:r w:rsidR="00C728A0" w:rsidRPr="00814E56">
        <w:rPr>
          <w:rFonts w:ascii="Arial Narrow" w:hAnsi="Arial Narrow" w:cstheme="minorHAnsi"/>
          <w:sz w:val="22"/>
          <w:szCs w:val="22"/>
        </w:rPr>
        <w:t>ño</w:t>
      </w:r>
      <w:r w:rsidR="00C728A0">
        <w:rPr>
          <w:rFonts w:ascii="Arial Narrow" w:hAnsi="Arial Narrow" w:cstheme="minorHAnsi"/>
          <w:sz w:val="22"/>
          <w:szCs w:val="22"/>
        </w:rPr>
        <w:t>s.</w:t>
      </w:r>
    </w:p>
    <w:p w14:paraId="003803F8" w14:textId="77777777" w:rsidR="00F02FD1" w:rsidRDefault="00F02FD1" w:rsidP="00601FC0">
      <w:pPr>
        <w:pStyle w:val="NormalWeb"/>
        <w:spacing w:before="0" w:beforeAutospacing="0" w:after="0" w:afterAutospacing="0" w:line="276" w:lineRule="auto"/>
        <w:ind w:left="-993"/>
        <w:jc w:val="both"/>
        <w:rPr>
          <w:rFonts w:ascii="Arial Narrow" w:hAnsi="Arial Narrow" w:cstheme="minorHAnsi"/>
          <w:sz w:val="22"/>
          <w:szCs w:val="22"/>
        </w:rPr>
      </w:pPr>
    </w:p>
    <w:p w14:paraId="3C69EFFE" w14:textId="01EF65E7" w:rsidR="00F02FD1" w:rsidRDefault="00F02FD1" w:rsidP="00601FC0">
      <w:pPr>
        <w:pStyle w:val="NormalWeb"/>
        <w:spacing w:before="0" w:beforeAutospacing="0" w:after="0" w:afterAutospacing="0" w:line="276" w:lineRule="auto"/>
        <w:ind w:left="-993"/>
        <w:jc w:val="both"/>
        <w:rPr>
          <w:rFonts w:ascii="Arial Narrow" w:hAnsi="Arial Narrow" w:cstheme="minorHAnsi"/>
          <w:sz w:val="22"/>
          <w:szCs w:val="22"/>
        </w:rPr>
      </w:pPr>
      <w:r>
        <w:rPr>
          <w:rFonts w:ascii="Arial Narrow" w:hAnsi="Arial Narrow" w:cstheme="minorHAnsi"/>
          <w:sz w:val="22"/>
          <w:szCs w:val="22"/>
        </w:rPr>
        <w:t>La ONGD del Norte realizara visitas puntuales de seguimiento y verificación de los resultados y comprobar los indicadores definidos por la intervención, para asegurar que el proyecto sigue operando en términos de sostenibilidad .</w:t>
      </w:r>
    </w:p>
    <w:p w14:paraId="0511A382" w14:textId="77777777" w:rsidR="00067EC1" w:rsidRDefault="00067EC1" w:rsidP="00601FC0">
      <w:pPr>
        <w:pStyle w:val="NormalWeb"/>
        <w:spacing w:before="0" w:beforeAutospacing="0" w:after="0" w:afterAutospacing="0" w:line="276" w:lineRule="auto"/>
        <w:ind w:left="-993"/>
        <w:jc w:val="both"/>
        <w:rPr>
          <w:rFonts w:ascii="Arial Narrow" w:hAnsi="Arial Narrow" w:cstheme="minorHAnsi"/>
          <w:sz w:val="22"/>
          <w:szCs w:val="22"/>
        </w:rPr>
      </w:pPr>
    </w:p>
    <w:p w14:paraId="10BA6ACD" w14:textId="317F137C" w:rsidR="00067EC1" w:rsidRDefault="00067EC1" w:rsidP="00601FC0">
      <w:pPr>
        <w:pStyle w:val="NormalWeb"/>
        <w:spacing w:before="0" w:beforeAutospacing="0" w:after="0" w:afterAutospacing="0" w:line="276" w:lineRule="auto"/>
        <w:ind w:left="-993"/>
        <w:jc w:val="both"/>
        <w:rPr>
          <w:rFonts w:ascii="Arial Narrow" w:hAnsi="Arial Narrow" w:cstheme="minorHAnsi"/>
          <w:sz w:val="22"/>
          <w:szCs w:val="22"/>
        </w:rPr>
      </w:pPr>
      <w:r>
        <w:rPr>
          <w:rFonts w:ascii="Arial Narrow" w:hAnsi="Arial Narrow" w:cstheme="minorHAnsi"/>
          <w:sz w:val="22"/>
          <w:szCs w:val="22"/>
        </w:rPr>
        <w:t>En caso necesario, se aportaran fondos del  Ministerio de Agua y Saneamiento, para reparar averías que pudieran producirse por causas extraordinarias, como por ejemplo, rotura de algún tramo de la red de abastecimiento  , da</w:t>
      </w:r>
      <w:r w:rsidRPr="00CC2EB8">
        <w:rPr>
          <w:rFonts w:ascii="Arial Narrow" w:hAnsi="Arial Narrow" w:cstheme="minorHAnsi"/>
          <w:sz w:val="22"/>
          <w:szCs w:val="22"/>
        </w:rPr>
        <w:t>ño</w:t>
      </w:r>
      <w:r>
        <w:rPr>
          <w:rFonts w:ascii="Arial Narrow" w:hAnsi="Arial Narrow" w:cstheme="minorHAnsi"/>
          <w:sz w:val="22"/>
          <w:szCs w:val="22"/>
        </w:rPr>
        <w:t xml:space="preserve">s ocasiones  por inundaciones , </w:t>
      </w:r>
      <w:proofErr w:type="spellStart"/>
      <w:r>
        <w:rPr>
          <w:rFonts w:ascii="Arial Narrow" w:hAnsi="Arial Narrow" w:cstheme="minorHAnsi"/>
          <w:sz w:val="22"/>
          <w:szCs w:val="22"/>
        </w:rPr>
        <w:t>etc</w:t>
      </w:r>
      <w:proofErr w:type="spellEnd"/>
      <w:r>
        <w:rPr>
          <w:rFonts w:ascii="Arial Narrow" w:hAnsi="Arial Narrow" w:cstheme="minorHAnsi"/>
          <w:sz w:val="22"/>
          <w:szCs w:val="22"/>
        </w:rPr>
        <w:t>…</w:t>
      </w:r>
    </w:p>
    <w:p w14:paraId="302D3928" w14:textId="77777777" w:rsidR="00601FC0" w:rsidRDefault="00601FC0" w:rsidP="00601FC0">
      <w:pPr>
        <w:pStyle w:val="NormalWeb"/>
        <w:spacing w:before="0" w:beforeAutospacing="0" w:after="0" w:afterAutospacing="0" w:line="276" w:lineRule="auto"/>
        <w:jc w:val="both"/>
        <w:rPr>
          <w:rFonts w:ascii="Arial Narrow" w:hAnsi="Arial Narrow" w:cstheme="minorHAnsi"/>
          <w:sz w:val="22"/>
          <w:szCs w:val="22"/>
        </w:rPr>
      </w:pPr>
    </w:p>
    <w:p w14:paraId="51F68640" w14:textId="77777777" w:rsidR="00601FC0" w:rsidRDefault="00601FC0" w:rsidP="00601FC0">
      <w:pPr>
        <w:pStyle w:val="NormalWeb"/>
        <w:spacing w:before="0" w:beforeAutospacing="0" w:after="0" w:afterAutospacing="0" w:line="276" w:lineRule="auto"/>
        <w:ind w:left="-993"/>
        <w:jc w:val="both"/>
        <w:rPr>
          <w:rFonts w:ascii="Arial Narrow" w:hAnsi="Arial Narrow" w:cstheme="minorHAnsi"/>
          <w:sz w:val="22"/>
          <w:szCs w:val="22"/>
        </w:rPr>
      </w:pPr>
    </w:p>
    <w:p w14:paraId="00045842" w14:textId="22C06D84" w:rsidR="00601FC0" w:rsidRPr="00324526" w:rsidRDefault="00601FC0" w:rsidP="00601FC0">
      <w:pPr>
        <w:pStyle w:val="NormalWeb"/>
        <w:shd w:val="clear" w:color="auto" w:fill="C4BC96" w:themeFill="background2" w:themeFillShade="BF"/>
        <w:spacing w:before="0" w:beforeAutospacing="0" w:after="0" w:afterAutospacing="0" w:line="360" w:lineRule="auto"/>
        <w:ind w:left="-993"/>
        <w:jc w:val="center"/>
        <w:rPr>
          <w:rFonts w:ascii="Arial Narrow" w:hAnsi="Arial Narrow" w:cstheme="minorHAnsi"/>
          <w:sz w:val="22"/>
          <w:szCs w:val="22"/>
        </w:rPr>
      </w:pPr>
      <w:r w:rsidRPr="00C65A8E">
        <w:rPr>
          <w:rFonts w:ascii="Arial Narrow" w:hAnsi="Arial Narrow" w:cs="Helvetica"/>
          <w:b/>
          <w:color w:val="E36C0A" w:themeColor="accent6" w:themeShade="BF"/>
          <w:szCs w:val="22"/>
        </w:rPr>
        <w:t>1</w:t>
      </w:r>
      <w:r>
        <w:rPr>
          <w:rFonts w:ascii="Arial Narrow" w:hAnsi="Arial Narrow" w:cs="Helvetica"/>
          <w:b/>
          <w:color w:val="E36C0A" w:themeColor="accent6" w:themeShade="BF"/>
          <w:szCs w:val="22"/>
        </w:rPr>
        <w:t>2</w:t>
      </w:r>
      <w:r w:rsidRPr="00C65A8E">
        <w:rPr>
          <w:rFonts w:ascii="Arial Narrow" w:hAnsi="Arial Narrow" w:cs="Helvetica"/>
          <w:b/>
          <w:color w:val="E36C0A" w:themeColor="accent6" w:themeShade="BF"/>
          <w:szCs w:val="22"/>
        </w:rPr>
        <w:t xml:space="preserve">. </w:t>
      </w:r>
      <w:r w:rsidRPr="00C65A8E">
        <w:rPr>
          <w:rFonts w:ascii="Arial Narrow" w:hAnsi="Arial Narrow" w:cs="Helvetica"/>
          <w:b/>
          <w:szCs w:val="22"/>
        </w:rPr>
        <w:t xml:space="preserve"> </w:t>
      </w:r>
      <w:r>
        <w:rPr>
          <w:rFonts w:ascii="Arial Narrow" w:hAnsi="Arial Narrow" w:cs="Helvetica"/>
          <w:b/>
          <w:sz w:val="22"/>
          <w:szCs w:val="22"/>
          <w:u w:val="single"/>
        </w:rPr>
        <w:t>Anexos</w:t>
      </w:r>
      <w:r>
        <w:rPr>
          <w:rFonts w:ascii="Arial Narrow" w:hAnsi="Arial Narrow" w:cs="Helvetica"/>
          <w:b/>
          <w:sz w:val="22"/>
          <w:szCs w:val="22"/>
        </w:rPr>
        <w:t>.</w:t>
      </w:r>
    </w:p>
    <w:p w14:paraId="41BA9A3F" w14:textId="77777777" w:rsidR="00601FC0" w:rsidRDefault="00601FC0" w:rsidP="00601FC0">
      <w:pPr>
        <w:pStyle w:val="NormalWeb"/>
        <w:spacing w:before="0" w:beforeAutospacing="0" w:after="0" w:afterAutospacing="0" w:line="276" w:lineRule="auto"/>
        <w:jc w:val="both"/>
        <w:rPr>
          <w:rFonts w:ascii="Arial Narrow" w:hAnsi="Arial Narrow" w:cstheme="minorHAnsi"/>
          <w:sz w:val="18"/>
          <w:szCs w:val="18"/>
        </w:rPr>
      </w:pPr>
    </w:p>
    <w:p w14:paraId="37523B5F" w14:textId="6675E88E" w:rsidR="00F02FD1" w:rsidRDefault="00601FC0" w:rsidP="00601FC0">
      <w:pPr>
        <w:pStyle w:val="NormalWeb"/>
        <w:spacing w:before="0" w:beforeAutospacing="0" w:after="0" w:afterAutospacing="0" w:line="276" w:lineRule="auto"/>
        <w:ind w:left="-993"/>
        <w:rPr>
          <w:rFonts w:ascii="Arial Narrow" w:hAnsi="Arial Narrow" w:cstheme="minorHAnsi"/>
          <w:sz w:val="22"/>
          <w:szCs w:val="22"/>
        </w:rPr>
      </w:pPr>
      <w:r>
        <w:rPr>
          <w:rFonts w:ascii="Arial Narrow" w:hAnsi="Arial Narrow" w:cstheme="minorHAnsi"/>
          <w:sz w:val="22"/>
          <w:szCs w:val="22"/>
        </w:rPr>
        <w:t xml:space="preserve">Finalmente, </w:t>
      </w:r>
      <w:r w:rsidR="00F02FD1">
        <w:rPr>
          <w:rFonts w:ascii="Arial Narrow" w:hAnsi="Arial Narrow" w:cstheme="minorHAnsi"/>
          <w:sz w:val="22"/>
          <w:szCs w:val="22"/>
        </w:rPr>
        <w:t xml:space="preserve"> se aporta una relación de documentos anexos </w:t>
      </w:r>
      <w:r>
        <w:rPr>
          <w:rFonts w:ascii="Arial Narrow" w:hAnsi="Arial Narrow" w:cstheme="minorHAnsi"/>
          <w:sz w:val="22"/>
          <w:szCs w:val="22"/>
        </w:rPr>
        <w:t>;</w:t>
      </w:r>
    </w:p>
    <w:p w14:paraId="6FFC9DA7" w14:textId="77777777" w:rsidR="00601FC0" w:rsidRDefault="00601FC0" w:rsidP="00601FC0">
      <w:pPr>
        <w:pStyle w:val="NormalWeb"/>
        <w:spacing w:before="0" w:beforeAutospacing="0" w:after="0" w:afterAutospacing="0" w:line="276" w:lineRule="auto"/>
        <w:ind w:left="-993"/>
        <w:rPr>
          <w:rFonts w:ascii="Arial Narrow" w:hAnsi="Arial Narrow" w:cstheme="minorHAnsi"/>
          <w:sz w:val="22"/>
          <w:szCs w:val="22"/>
        </w:rPr>
      </w:pPr>
    </w:p>
    <w:p w14:paraId="5DF04955" w14:textId="5CC5B190" w:rsidR="00601FC0" w:rsidRPr="00601FC0" w:rsidRDefault="00601FC0" w:rsidP="00601FC0">
      <w:pPr>
        <w:pStyle w:val="NormalWeb"/>
        <w:numPr>
          <w:ilvl w:val="0"/>
          <w:numId w:val="34"/>
        </w:numPr>
        <w:spacing w:before="0" w:beforeAutospacing="0" w:after="0" w:afterAutospacing="0" w:line="276" w:lineRule="auto"/>
        <w:rPr>
          <w:rFonts w:ascii="Arial Narrow" w:hAnsi="Arial Narrow" w:cstheme="minorHAnsi"/>
          <w:b/>
          <w:color w:val="943634" w:themeColor="accent2" w:themeShade="BF"/>
          <w:sz w:val="22"/>
          <w:szCs w:val="22"/>
        </w:rPr>
      </w:pPr>
      <w:r w:rsidRPr="00601FC0">
        <w:rPr>
          <w:rFonts w:ascii="Arial Narrow" w:hAnsi="Arial Narrow" w:cstheme="minorHAnsi"/>
          <w:b/>
          <w:color w:val="943634" w:themeColor="accent2" w:themeShade="BF"/>
          <w:sz w:val="22"/>
          <w:szCs w:val="22"/>
        </w:rPr>
        <w:t>01_Analisis _ Participación</w:t>
      </w:r>
    </w:p>
    <w:p w14:paraId="65519ACD" w14:textId="70B5EBD5" w:rsidR="00601FC0" w:rsidRPr="00601FC0" w:rsidRDefault="00601FC0" w:rsidP="00601FC0">
      <w:pPr>
        <w:pStyle w:val="NormalWeb"/>
        <w:numPr>
          <w:ilvl w:val="0"/>
          <w:numId w:val="34"/>
        </w:numPr>
        <w:spacing w:before="0" w:beforeAutospacing="0" w:after="0" w:afterAutospacing="0" w:line="276" w:lineRule="auto"/>
        <w:rPr>
          <w:rFonts w:ascii="Arial Narrow" w:hAnsi="Arial Narrow" w:cstheme="minorHAnsi"/>
          <w:b/>
          <w:color w:val="943634" w:themeColor="accent2" w:themeShade="BF"/>
          <w:sz w:val="22"/>
          <w:szCs w:val="22"/>
        </w:rPr>
      </w:pPr>
      <w:r w:rsidRPr="00601FC0">
        <w:rPr>
          <w:rFonts w:ascii="Arial Narrow" w:hAnsi="Arial Narrow" w:cstheme="minorHAnsi"/>
          <w:b/>
          <w:color w:val="943634" w:themeColor="accent2" w:themeShade="BF"/>
          <w:sz w:val="22"/>
          <w:szCs w:val="22"/>
        </w:rPr>
        <w:t>02_Análisis _  Problemas</w:t>
      </w:r>
    </w:p>
    <w:p w14:paraId="00930ED8" w14:textId="45666200" w:rsidR="00601FC0" w:rsidRPr="00601FC0" w:rsidRDefault="00601FC0" w:rsidP="00601FC0">
      <w:pPr>
        <w:pStyle w:val="NormalWeb"/>
        <w:numPr>
          <w:ilvl w:val="0"/>
          <w:numId w:val="34"/>
        </w:numPr>
        <w:spacing w:before="0" w:beforeAutospacing="0" w:after="0" w:afterAutospacing="0" w:line="276" w:lineRule="auto"/>
        <w:rPr>
          <w:rFonts w:ascii="Arial Narrow" w:hAnsi="Arial Narrow" w:cstheme="minorHAnsi"/>
          <w:b/>
          <w:color w:val="943634" w:themeColor="accent2" w:themeShade="BF"/>
          <w:sz w:val="22"/>
          <w:szCs w:val="22"/>
        </w:rPr>
      </w:pPr>
      <w:r w:rsidRPr="00601FC0">
        <w:rPr>
          <w:rFonts w:ascii="Arial Narrow" w:hAnsi="Arial Narrow" w:cstheme="minorHAnsi"/>
          <w:b/>
          <w:color w:val="943634" w:themeColor="accent2" w:themeShade="BF"/>
          <w:sz w:val="22"/>
          <w:szCs w:val="22"/>
        </w:rPr>
        <w:t>03_Análisis _  Objetivos</w:t>
      </w:r>
    </w:p>
    <w:p w14:paraId="12EF0698" w14:textId="7F800480" w:rsidR="00601FC0" w:rsidRPr="00601FC0" w:rsidRDefault="00601FC0" w:rsidP="00601FC0">
      <w:pPr>
        <w:pStyle w:val="NormalWeb"/>
        <w:numPr>
          <w:ilvl w:val="0"/>
          <w:numId w:val="34"/>
        </w:numPr>
        <w:spacing w:before="0" w:beforeAutospacing="0" w:after="0" w:afterAutospacing="0" w:line="276" w:lineRule="auto"/>
        <w:rPr>
          <w:rFonts w:ascii="Arial Narrow" w:hAnsi="Arial Narrow" w:cstheme="minorHAnsi"/>
          <w:b/>
          <w:color w:val="943634" w:themeColor="accent2" w:themeShade="BF"/>
          <w:sz w:val="22"/>
          <w:szCs w:val="22"/>
        </w:rPr>
      </w:pPr>
      <w:r w:rsidRPr="00601FC0">
        <w:rPr>
          <w:rFonts w:ascii="Arial Narrow" w:hAnsi="Arial Narrow" w:cstheme="minorHAnsi"/>
          <w:b/>
          <w:color w:val="943634" w:themeColor="accent2" w:themeShade="BF"/>
          <w:sz w:val="22"/>
          <w:szCs w:val="22"/>
        </w:rPr>
        <w:t>04_Analisis _ Alternativas _ cualitativo</w:t>
      </w:r>
    </w:p>
    <w:p w14:paraId="080A3972" w14:textId="54FBBDF8" w:rsidR="00601FC0" w:rsidRPr="00601FC0" w:rsidRDefault="00601FC0" w:rsidP="00601FC0">
      <w:pPr>
        <w:pStyle w:val="NormalWeb"/>
        <w:numPr>
          <w:ilvl w:val="0"/>
          <w:numId w:val="34"/>
        </w:numPr>
        <w:spacing w:before="0" w:beforeAutospacing="0" w:after="0" w:afterAutospacing="0" w:line="276" w:lineRule="auto"/>
        <w:rPr>
          <w:rFonts w:ascii="Arial Narrow" w:hAnsi="Arial Narrow" w:cstheme="minorHAnsi"/>
          <w:b/>
          <w:color w:val="943634" w:themeColor="accent2" w:themeShade="BF"/>
          <w:sz w:val="22"/>
          <w:szCs w:val="22"/>
        </w:rPr>
      </w:pPr>
      <w:r w:rsidRPr="00601FC0">
        <w:rPr>
          <w:rFonts w:ascii="Arial Narrow" w:hAnsi="Arial Narrow" w:cstheme="minorHAnsi"/>
          <w:b/>
          <w:color w:val="943634" w:themeColor="accent2" w:themeShade="BF"/>
          <w:sz w:val="22"/>
          <w:szCs w:val="22"/>
        </w:rPr>
        <w:t>05_Analisis _ Alternativas _ cuantitativo</w:t>
      </w:r>
    </w:p>
    <w:p w14:paraId="6D399450" w14:textId="43017BD8" w:rsidR="00601FC0" w:rsidRPr="00601FC0" w:rsidRDefault="00601FC0" w:rsidP="00601FC0">
      <w:pPr>
        <w:pStyle w:val="NormalWeb"/>
        <w:numPr>
          <w:ilvl w:val="0"/>
          <w:numId w:val="34"/>
        </w:numPr>
        <w:spacing w:before="0" w:beforeAutospacing="0" w:after="0" w:afterAutospacing="0" w:line="276" w:lineRule="auto"/>
        <w:rPr>
          <w:rFonts w:ascii="Arial Narrow" w:hAnsi="Arial Narrow" w:cstheme="minorHAnsi"/>
          <w:b/>
          <w:color w:val="943634" w:themeColor="accent2" w:themeShade="BF"/>
          <w:sz w:val="22"/>
          <w:szCs w:val="22"/>
        </w:rPr>
      </w:pPr>
      <w:r w:rsidRPr="00601FC0">
        <w:rPr>
          <w:rFonts w:ascii="Arial Narrow" w:hAnsi="Arial Narrow" w:cstheme="minorHAnsi"/>
          <w:b/>
          <w:color w:val="943634" w:themeColor="accent2" w:themeShade="BF"/>
          <w:sz w:val="22"/>
          <w:szCs w:val="22"/>
        </w:rPr>
        <w:t>06_Matriz _ Planificación _ proyecto</w:t>
      </w:r>
    </w:p>
    <w:p w14:paraId="2AF8F7B8" w14:textId="4B3512F5" w:rsidR="00601FC0" w:rsidRPr="00601FC0" w:rsidRDefault="00601FC0" w:rsidP="00601FC0">
      <w:pPr>
        <w:pStyle w:val="NormalWeb"/>
        <w:numPr>
          <w:ilvl w:val="0"/>
          <w:numId w:val="34"/>
        </w:numPr>
        <w:spacing w:before="0" w:beforeAutospacing="0" w:after="0" w:afterAutospacing="0" w:line="276" w:lineRule="auto"/>
        <w:rPr>
          <w:rFonts w:ascii="Arial Narrow" w:hAnsi="Arial Narrow" w:cstheme="minorHAnsi"/>
          <w:b/>
          <w:color w:val="943634" w:themeColor="accent2" w:themeShade="BF"/>
          <w:sz w:val="22"/>
          <w:szCs w:val="22"/>
        </w:rPr>
      </w:pPr>
      <w:r w:rsidRPr="00601FC0">
        <w:rPr>
          <w:rFonts w:ascii="Arial Narrow" w:hAnsi="Arial Narrow" w:cstheme="minorHAnsi"/>
          <w:b/>
          <w:color w:val="943634" w:themeColor="accent2" w:themeShade="BF"/>
          <w:sz w:val="22"/>
          <w:szCs w:val="22"/>
        </w:rPr>
        <w:t>07_Cronograma</w:t>
      </w:r>
    </w:p>
    <w:p w14:paraId="2C44170D" w14:textId="4E25148C" w:rsidR="00601FC0" w:rsidRPr="00601FC0" w:rsidRDefault="00601FC0" w:rsidP="00601FC0">
      <w:pPr>
        <w:pStyle w:val="NormalWeb"/>
        <w:numPr>
          <w:ilvl w:val="0"/>
          <w:numId w:val="34"/>
        </w:numPr>
        <w:spacing w:before="0" w:beforeAutospacing="0" w:after="0" w:afterAutospacing="0" w:line="276" w:lineRule="auto"/>
        <w:rPr>
          <w:rFonts w:ascii="Arial Narrow" w:hAnsi="Arial Narrow" w:cstheme="minorHAnsi"/>
          <w:b/>
          <w:color w:val="943634" w:themeColor="accent2" w:themeShade="BF"/>
          <w:sz w:val="22"/>
          <w:szCs w:val="22"/>
        </w:rPr>
      </w:pPr>
      <w:r w:rsidRPr="00601FC0">
        <w:rPr>
          <w:rFonts w:ascii="Arial Narrow" w:hAnsi="Arial Narrow" w:cstheme="minorHAnsi"/>
          <w:b/>
          <w:color w:val="943634" w:themeColor="accent2" w:themeShade="BF"/>
          <w:sz w:val="22"/>
          <w:szCs w:val="22"/>
        </w:rPr>
        <w:t>08_Presupuesto</w:t>
      </w:r>
    </w:p>
    <w:p w14:paraId="7F922D00" w14:textId="34A855EB" w:rsidR="00601FC0" w:rsidRPr="00601FC0" w:rsidRDefault="00601FC0" w:rsidP="00601FC0">
      <w:pPr>
        <w:pStyle w:val="NormalWeb"/>
        <w:numPr>
          <w:ilvl w:val="0"/>
          <w:numId w:val="34"/>
        </w:numPr>
        <w:spacing w:before="0" w:beforeAutospacing="0" w:after="0" w:afterAutospacing="0" w:line="276" w:lineRule="auto"/>
        <w:rPr>
          <w:rFonts w:ascii="Arial Narrow" w:hAnsi="Arial Narrow" w:cstheme="minorHAnsi"/>
          <w:b/>
          <w:color w:val="943634" w:themeColor="accent2" w:themeShade="BF"/>
          <w:sz w:val="22"/>
          <w:szCs w:val="22"/>
        </w:rPr>
      </w:pPr>
      <w:r w:rsidRPr="00601FC0">
        <w:rPr>
          <w:rFonts w:ascii="Arial Narrow" w:hAnsi="Arial Narrow" w:cstheme="minorHAnsi"/>
          <w:b/>
          <w:color w:val="943634" w:themeColor="accent2" w:themeShade="BF"/>
          <w:sz w:val="22"/>
          <w:szCs w:val="22"/>
        </w:rPr>
        <w:t>09_Justificacion_Tecnica</w:t>
      </w:r>
    </w:p>
    <w:p w14:paraId="38F4E4B9" w14:textId="1FC022F5" w:rsidR="00601FC0" w:rsidRPr="00601FC0" w:rsidRDefault="00601FC0" w:rsidP="00601FC0">
      <w:pPr>
        <w:pStyle w:val="NormalWeb"/>
        <w:numPr>
          <w:ilvl w:val="0"/>
          <w:numId w:val="34"/>
        </w:numPr>
        <w:spacing w:before="0" w:beforeAutospacing="0" w:after="0" w:afterAutospacing="0" w:line="276" w:lineRule="auto"/>
        <w:rPr>
          <w:rFonts w:ascii="Arial Narrow" w:hAnsi="Arial Narrow" w:cstheme="minorHAnsi"/>
          <w:b/>
          <w:color w:val="943634" w:themeColor="accent2" w:themeShade="BF"/>
          <w:sz w:val="22"/>
          <w:szCs w:val="22"/>
        </w:rPr>
      </w:pPr>
      <w:r w:rsidRPr="00601FC0">
        <w:rPr>
          <w:rFonts w:ascii="Arial Narrow" w:hAnsi="Arial Narrow" w:cstheme="minorHAnsi"/>
          <w:b/>
          <w:color w:val="943634" w:themeColor="accent2" w:themeShade="BF"/>
          <w:sz w:val="22"/>
          <w:szCs w:val="22"/>
        </w:rPr>
        <w:t>10_Esquema_Distribucion_Instalaciones</w:t>
      </w:r>
    </w:p>
    <w:p w14:paraId="25F76A92" w14:textId="77777777" w:rsidR="00601FC0" w:rsidRPr="00F02FD1" w:rsidRDefault="00601FC0" w:rsidP="00601FC0">
      <w:pPr>
        <w:pStyle w:val="NormalWeb"/>
        <w:spacing w:before="0" w:beforeAutospacing="0" w:after="0" w:afterAutospacing="0" w:line="276" w:lineRule="auto"/>
        <w:ind w:left="-993"/>
        <w:rPr>
          <w:rFonts w:ascii="Arial Narrow" w:hAnsi="Arial Narrow" w:cstheme="minorHAnsi"/>
          <w:sz w:val="22"/>
          <w:szCs w:val="22"/>
        </w:rPr>
      </w:pPr>
    </w:p>
    <w:sectPr w:rsidR="00601FC0" w:rsidRPr="00F02FD1" w:rsidSect="00157308">
      <w:headerReference w:type="default" r:id="rId38"/>
      <w:footerReference w:type="default" r:id="rId39"/>
      <w:pgSz w:w="11906" w:h="16838"/>
      <w:pgMar w:top="1668" w:right="749" w:bottom="284" w:left="1701" w:header="568" w:footer="279" w:gutter="0"/>
      <w:pgBorders w:offsetFrom="page">
        <w:top w:val="dotted" w:sz="4" w:space="24" w:color="auto"/>
        <w:left w:val="dotted" w:sz="4" w:space="24" w:color="auto"/>
        <w:bottom w:val="dotted" w:sz="4" w:space="24" w:color="auto"/>
        <w:right w:val="dotted" w:sz="4" w:space="24" w:color="auto"/>
      </w:pgBorders>
      <w:pgNumType w:start="1" w:chapStyle="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6B7942B0" w14:textId="77777777" w:rsidR="00564C04" w:rsidRDefault="00564C04" w:rsidP="00DA75CA">
      <w:pPr>
        <w:spacing w:after="0" w:line="240" w:lineRule="auto"/>
      </w:pPr>
      <w:r>
        <w:separator/>
      </w:r>
    </w:p>
  </w:endnote>
  <w:endnote w:type="continuationSeparator" w:id="0">
    <w:p w14:paraId="76EDC47B" w14:textId="77777777" w:rsidR="00564C04" w:rsidRDefault="00564C04" w:rsidP="00DA75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 w:name="Arial Narrow">
    <w:panose1 w:val="020B0506020202030204"/>
    <w:charset w:val="00"/>
    <w:family w:val="auto"/>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Browallia New">
    <w:altName w:val="Arial Unicode MS"/>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442" w:type="pct"/>
      <w:tblInd w:w="-885" w:type="dxa"/>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785"/>
      <w:gridCol w:w="742"/>
    </w:tblGrid>
    <w:tr w:rsidR="00564C04" w:rsidRPr="00901079" w14:paraId="39E69656" w14:textId="77777777" w:rsidTr="00157308">
      <w:trPr>
        <w:trHeight w:val="134"/>
      </w:trPr>
      <w:tc>
        <w:tcPr>
          <w:tcW w:w="9785" w:type="dxa"/>
          <w:shd w:val="clear" w:color="auto" w:fill="F2F2F2" w:themeFill="background1" w:themeFillShade="F2"/>
          <w:vAlign w:val="center"/>
        </w:tcPr>
        <w:p w14:paraId="0CE53065" w14:textId="4E657D36" w:rsidR="00564C04" w:rsidRPr="00B47DDC" w:rsidRDefault="00564C04" w:rsidP="00157308">
          <w:pPr>
            <w:pStyle w:val="Footer"/>
            <w:jc w:val="center"/>
            <w:rPr>
              <w:rFonts w:ascii="Arial" w:hAnsi="Arial" w:cs="Arial"/>
              <w:b/>
              <w:bCs/>
              <w:color w:val="002060"/>
              <w:sz w:val="16"/>
              <w:szCs w:val="16"/>
            </w:rPr>
          </w:pPr>
          <w:r w:rsidRPr="00155CFB">
            <w:rPr>
              <w:rFonts w:ascii="Arial" w:hAnsi="Arial" w:cs="Arial"/>
              <w:bCs/>
              <w:color w:val="002060"/>
              <w:sz w:val="16"/>
              <w:szCs w:val="16"/>
            </w:rPr>
            <w:t>Alumno;</w:t>
          </w:r>
          <w:r>
            <w:rPr>
              <w:rFonts w:ascii="Arial" w:hAnsi="Arial" w:cs="Arial"/>
              <w:b/>
              <w:bCs/>
              <w:color w:val="002060"/>
              <w:sz w:val="16"/>
              <w:szCs w:val="16"/>
            </w:rPr>
            <w:t xml:space="preserve"> Carles Lara ;  </w:t>
          </w:r>
          <w:hyperlink r:id="rId1" w:history="1">
            <w:r w:rsidRPr="007778F0">
              <w:rPr>
                <w:rStyle w:val="Hyperlink"/>
                <w:rFonts w:ascii="Arial" w:hAnsi="Arial" w:cs="Arial"/>
                <w:b/>
                <w:bCs/>
                <w:sz w:val="16"/>
                <w:szCs w:val="16"/>
                <w:u w:val="none"/>
              </w:rPr>
              <w:t>carleslara1@gmail.com</w:t>
            </w:r>
          </w:hyperlink>
        </w:p>
      </w:tc>
      <w:tc>
        <w:tcPr>
          <w:tcW w:w="742" w:type="dxa"/>
          <w:shd w:val="clear" w:color="auto" w:fill="D9D9D9" w:themeFill="background1" w:themeFillShade="D9"/>
          <w:vAlign w:val="center"/>
        </w:tcPr>
        <w:p w14:paraId="4F7E433F" w14:textId="199BF336" w:rsidR="00564C04" w:rsidRPr="00E85C35" w:rsidRDefault="00564C04" w:rsidP="00157308">
          <w:pPr>
            <w:pStyle w:val="Footer"/>
            <w:jc w:val="center"/>
            <w:rPr>
              <w:sz w:val="14"/>
              <w:szCs w:val="14"/>
            </w:rPr>
          </w:pPr>
          <w:r w:rsidRPr="007778F0">
            <w:rPr>
              <w:rFonts w:ascii="Arial" w:hAnsi="Arial" w:cs="Arial"/>
              <w:b/>
              <w:bCs/>
              <w:color w:val="002060"/>
              <w:sz w:val="16"/>
              <w:szCs w:val="16"/>
            </w:rPr>
            <w:t xml:space="preserve">-- </w:t>
          </w:r>
          <w:r w:rsidRPr="007778F0">
            <w:rPr>
              <w:rFonts w:ascii="Arial" w:hAnsi="Arial" w:cs="Arial"/>
              <w:b/>
              <w:bCs/>
              <w:color w:val="002060"/>
              <w:sz w:val="16"/>
              <w:szCs w:val="16"/>
            </w:rPr>
            <w:fldChar w:fldCharType="begin"/>
          </w:r>
          <w:r w:rsidRPr="007778F0">
            <w:rPr>
              <w:rFonts w:ascii="Arial" w:hAnsi="Arial" w:cs="Arial"/>
              <w:b/>
              <w:bCs/>
              <w:color w:val="002060"/>
              <w:sz w:val="16"/>
              <w:szCs w:val="16"/>
            </w:rPr>
            <w:instrText xml:space="preserve"> PAGE   \* MERGEFORMAT </w:instrText>
          </w:r>
          <w:r w:rsidRPr="007778F0">
            <w:rPr>
              <w:rFonts w:ascii="Arial" w:hAnsi="Arial" w:cs="Arial"/>
              <w:b/>
              <w:bCs/>
              <w:color w:val="002060"/>
              <w:sz w:val="16"/>
              <w:szCs w:val="16"/>
            </w:rPr>
            <w:fldChar w:fldCharType="separate"/>
          </w:r>
          <w:r w:rsidR="008D5A33">
            <w:rPr>
              <w:rFonts w:ascii="Arial" w:hAnsi="Arial" w:cs="Arial"/>
              <w:b/>
              <w:bCs/>
              <w:noProof/>
              <w:color w:val="002060"/>
              <w:sz w:val="16"/>
              <w:szCs w:val="16"/>
            </w:rPr>
            <w:t>1</w:t>
          </w:r>
          <w:r w:rsidRPr="007778F0">
            <w:rPr>
              <w:rFonts w:ascii="Arial" w:hAnsi="Arial" w:cs="Arial"/>
              <w:b/>
              <w:bCs/>
              <w:color w:val="002060"/>
              <w:sz w:val="16"/>
              <w:szCs w:val="16"/>
            </w:rPr>
            <w:fldChar w:fldCharType="end"/>
          </w:r>
          <w:r>
            <w:rPr>
              <w:rFonts w:ascii="Arial" w:hAnsi="Arial" w:cs="Arial"/>
              <w:b/>
              <w:bCs/>
              <w:color w:val="002060"/>
              <w:sz w:val="16"/>
              <w:szCs w:val="16"/>
            </w:rPr>
            <w:t xml:space="preserve"> </w:t>
          </w:r>
          <w:r w:rsidRPr="007778F0">
            <w:rPr>
              <w:rFonts w:ascii="Arial" w:hAnsi="Arial" w:cs="Arial"/>
              <w:b/>
              <w:bCs/>
              <w:color w:val="002060"/>
              <w:sz w:val="16"/>
              <w:szCs w:val="16"/>
            </w:rPr>
            <w:t>--</w:t>
          </w:r>
        </w:p>
      </w:tc>
    </w:tr>
  </w:tbl>
  <w:p w14:paraId="5E2241E6" w14:textId="77777777" w:rsidR="00564C04" w:rsidRPr="00FF30CC" w:rsidRDefault="00564C04" w:rsidP="006E7661">
    <w:pPr>
      <w:pStyle w:val="Footer"/>
      <w:ind w:left="-709"/>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52AE7B2F" w14:textId="77777777" w:rsidR="00564C04" w:rsidRDefault="00564C04" w:rsidP="00DA75CA">
      <w:pPr>
        <w:spacing w:after="0" w:line="240" w:lineRule="auto"/>
      </w:pPr>
      <w:r>
        <w:separator/>
      </w:r>
    </w:p>
  </w:footnote>
  <w:footnote w:type="continuationSeparator" w:id="0">
    <w:p w14:paraId="69CC7E9D" w14:textId="77777777" w:rsidR="00564C04" w:rsidRDefault="00564C04" w:rsidP="00DA75C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779" w:type="dxa"/>
      <w:tblInd w:w="-10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92"/>
      <w:gridCol w:w="5812"/>
      <w:gridCol w:w="943"/>
      <w:gridCol w:w="3032"/>
    </w:tblGrid>
    <w:tr w:rsidR="00564C04" w:rsidRPr="00155CFB" w14:paraId="240FA790" w14:textId="77777777" w:rsidTr="00FB4E0A">
      <w:trPr>
        <w:trHeight w:val="267"/>
      </w:trPr>
      <w:tc>
        <w:tcPr>
          <w:tcW w:w="992" w:type="dxa"/>
          <w:vMerge w:val="restart"/>
          <w:shd w:val="clear" w:color="auto" w:fill="C4BC96" w:themeFill="background2" w:themeFillShade="BF"/>
          <w:vAlign w:val="center"/>
        </w:tcPr>
        <w:p w14:paraId="431D7525" w14:textId="77777777" w:rsidR="00564C04" w:rsidRPr="00155CFB" w:rsidRDefault="00564C04" w:rsidP="003B2CCB">
          <w:pPr>
            <w:pStyle w:val="Header"/>
            <w:jc w:val="center"/>
            <w:rPr>
              <w:rFonts w:ascii="Arial Narrow" w:hAnsi="Arial Narrow" w:cs="Browallia New"/>
              <w:b/>
              <w:bCs/>
              <w:i/>
              <w:iCs/>
              <w:sz w:val="20"/>
              <w:szCs w:val="20"/>
            </w:rPr>
          </w:pPr>
          <w:r>
            <w:rPr>
              <w:rFonts w:ascii="Arial Narrow" w:hAnsi="Arial Narrow" w:cs="Browallia New"/>
              <w:b/>
              <w:bCs/>
              <w:i/>
              <w:iCs/>
              <w:noProof/>
              <w:sz w:val="20"/>
              <w:szCs w:val="20"/>
              <w:lang w:val="en-US"/>
            </w:rPr>
            <w:drawing>
              <wp:inline distT="0" distB="0" distL="0" distR="0" wp14:anchorId="45704D76" wp14:editId="60F3552D">
                <wp:extent cx="518609" cy="2633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C.jpg"/>
                        <pic:cNvPicPr/>
                      </pic:nvPicPr>
                      <pic:blipFill>
                        <a:blip r:embed="rId1">
                          <a:extLst>
                            <a:ext uri="{28A0092B-C50C-407E-A947-70E740481C1C}">
                              <a14:useLocalDpi xmlns:a14="http://schemas.microsoft.com/office/drawing/2010/main" val="0"/>
                            </a:ext>
                          </a:extLst>
                        </a:blip>
                        <a:stretch>
                          <a:fillRect/>
                        </a:stretch>
                      </pic:blipFill>
                      <pic:spPr>
                        <a:xfrm>
                          <a:off x="0" y="0"/>
                          <a:ext cx="521889" cy="264979"/>
                        </a:xfrm>
                        <a:prstGeom prst="rect">
                          <a:avLst/>
                        </a:prstGeom>
                      </pic:spPr>
                    </pic:pic>
                  </a:graphicData>
                </a:graphic>
              </wp:inline>
            </w:drawing>
          </w:r>
        </w:p>
      </w:tc>
      <w:tc>
        <w:tcPr>
          <w:tcW w:w="5812" w:type="dxa"/>
          <w:vMerge w:val="restart"/>
          <w:shd w:val="clear" w:color="auto" w:fill="DDD9C3" w:themeFill="background2" w:themeFillShade="E6"/>
          <w:vAlign w:val="center"/>
        </w:tcPr>
        <w:p w14:paraId="5C23E501" w14:textId="02F7E107" w:rsidR="00564C04" w:rsidRPr="00836FC4" w:rsidRDefault="00564C04" w:rsidP="00E57F9C">
          <w:pPr>
            <w:pStyle w:val="Header"/>
            <w:jc w:val="center"/>
            <w:rPr>
              <w:rFonts w:ascii="Arial Narrow" w:hAnsi="Arial Narrow" w:cstheme="minorHAnsi"/>
              <w:b/>
              <w:bCs/>
              <w:szCs w:val="20"/>
            </w:rPr>
          </w:pPr>
          <w:r w:rsidRPr="00836FC4">
            <w:rPr>
              <w:rFonts w:ascii="Arial Narrow" w:hAnsi="Arial Narrow" w:cstheme="minorHAnsi"/>
              <w:b/>
              <w:bCs/>
              <w:szCs w:val="20"/>
            </w:rPr>
            <w:t xml:space="preserve">Postgrado </w:t>
          </w:r>
          <w:r>
            <w:rPr>
              <w:rFonts w:ascii="Arial Narrow" w:hAnsi="Arial Narrow" w:cstheme="minorHAnsi"/>
              <w:b/>
              <w:bCs/>
              <w:szCs w:val="20"/>
            </w:rPr>
            <w:t xml:space="preserve">, </w:t>
          </w:r>
          <w:r w:rsidRPr="00836FC4">
            <w:rPr>
              <w:rFonts w:ascii="Arial Narrow" w:hAnsi="Arial Narrow" w:cstheme="minorHAnsi"/>
              <w:b/>
              <w:bCs/>
              <w:szCs w:val="20"/>
            </w:rPr>
            <w:t>Técnico Cooperación Internacional</w:t>
          </w:r>
          <w:r>
            <w:rPr>
              <w:rFonts w:ascii="Arial Narrow" w:hAnsi="Arial Narrow" w:cstheme="minorHAnsi"/>
              <w:b/>
              <w:bCs/>
              <w:szCs w:val="20"/>
            </w:rPr>
            <w:t xml:space="preserve"> al Desarrollo</w:t>
          </w:r>
        </w:p>
      </w:tc>
      <w:tc>
        <w:tcPr>
          <w:tcW w:w="943" w:type="dxa"/>
          <w:shd w:val="clear" w:color="auto" w:fill="DDD9C3" w:themeFill="background2" w:themeFillShade="E6"/>
          <w:vAlign w:val="center"/>
        </w:tcPr>
        <w:p w14:paraId="68154C06" w14:textId="77777777" w:rsidR="00564C04" w:rsidRPr="00157308" w:rsidRDefault="00564C04" w:rsidP="007778F0">
          <w:pPr>
            <w:pStyle w:val="Header"/>
            <w:spacing w:line="276" w:lineRule="auto"/>
            <w:jc w:val="center"/>
            <w:rPr>
              <w:rFonts w:ascii="Arial Narrow" w:hAnsi="Arial Narrow" w:cstheme="minorHAnsi"/>
              <w:bCs/>
              <w:color w:val="1D1B11" w:themeColor="background2" w:themeShade="1A"/>
              <w:sz w:val="16"/>
              <w:szCs w:val="16"/>
            </w:rPr>
          </w:pPr>
          <w:r w:rsidRPr="00157308">
            <w:rPr>
              <w:rFonts w:ascii="Arial Narrow" w:hAnsi="Arial Narrow" w:cstheme="minorHAnsi"/>
              <w:bCs/>
              <w:color w:val="1D1B11" w:themeColor="background2" w:themeShade="1A"/>
              <w:sz w:val="16"/>
              <w:szCs w:val="16"/>
            </w:rPr>
            <w:t>Documento</w:t>
          </w:r>
        </w:p>
      </w:tc>
      <w:tc>
        <w:tcPr>
          <w:tcW w:w="3032" w:type="dxa"/>
          <w:shd w:val="clear" w:color="auto" w:fill="DAEEF3" w:themeFill="accent5" w:themeFillTint="33"/>
          <w:vAlign w:val="center"/>
        </w:tcPr>
        <w:p w14:paraId="14127B44" w14:textId="7E3A5681" w:rsidR="00564C04" w:rsidRPr="00157308" w:rsidRDefault="00564C04" w:rsidP="00FB4E0A">
          <w:pPr>
            <w:pStyle w:val="Header"/>
            <w:jc w:val="center"/>
            <w:rPr>
              <w:rFonts w:ascii="Arial Narrow" w:hAnsi="Arial Narrow" w:cstheme="minorHAnsi"/>
              <w:b/>
              <w:bCs/>
              <w:color w:val="17365D" w:themeColor="text2" w:themeShade="BF"/>
              <w:sz w:val="16"/>
              <w:szCs w:val="16"/>
            </w:rPr>
          </w:pPr>
          <w:r w:rsidRPr="00157308">
            <w:rPr>
              <w:rFonts w:ascii="Arial Narrow" w:hAnsi="Arial Narrow" w:cstheme="minorHAnsi"/>
              <w:b/>
              <w:bCs/>
              <w:color w:val="17365D" w:themeColor="text2" w:themeShade="BF"/>
              <w:sz w:val="16"/>
              <w:szCs w:val="16"/>
            </w:rPr>
            <w:t>B1.356_Proyecto_Fase_0</w:t>
          </w:r>
          <w:r>
            <w:rPr>
              <w:rFonts w:ascii="Arial Narrow" w:hAnsi="Arial Narrow" w:cstheme="minorHAnsi"/>
              <w:b/>
              <w:bCs/>
              <w:color w:val="17365D" w:themeColor="text2" w:themeShade="BF"/>
              <w:sz w:val="16"/>
              <w:szCs w:val="16"/>
            </w:rPr>
            <w:t>2</w:t>
          </w:r>
          <w:r w:rsidRPr="00157308">
            <w:rPr>
              <w:rFonts w:ascii="Arial Narrow" w:hAnsi="Arial Narrow" w:cstheme="minorHAnsi"/>
              <w:b/>
              <w:bCs/>
              <w:color w:val="17365D" w:themeColor="text2" w:themeShade="BF"/>
              <w:sz w:val="16"/>
              <w:szCs w:val="16"/>
            </w:rPr>
            <w:t xml:space="preserve"> </w:t>
          </w:r>
          <w:proofErr w:type="spellStart"/>
          <w:r w:rsidRPr="00157308">
            <w:rPr>
              <w:rFonts w:ascii="Arial Narrow" w:hAnsi="Arial Narrow" w:cstheme="minorHAnsi"/>
              <w:b/>
              <w:bCs/>
              <w:color w:val="17365D" w:themeColor="text2" w:themeShade="BF"/>
              <w:sz w:val="16"/>
              <w:szCs w:val="16"/>
            </w:rPr>
            <w:t>Lara_Llao_Carles</w:t>
          </w:r>
          <w:proofErr w:type="spellEnd"/>
        </w:p>
      </w:tc>
    </w:tr>
    <w:tr w:rsidR="00564C04" w:rsidRPr="00155CFB" w14:paraId="53C81524" w14:textId="77777777" w:rsidTr="00FB4E0A">
      <w:trPr>
        <w:trHeight w:val="104"/>
      </w:trPr>
      <w:tc>
        <w:tcPr>
          <w:tcW w:w="992" w:type="dxa"/>
          <w:vMerge/>
          <w:shd w:val="clear" w:color="auto" w:fill="C4BC96" w:themeFill="background2" w:themeFillShade="BF"/>
          <w:vAlign w:val="center"/>
        </w:tcPr>
        <w:p w14:paraId="079BFA36" w14:textId="77777777" w:rsidR="00564C04" w:rsidRPr="00155CFB" w:rsidRDefault="00564C04" w:rsidP="002823D1">
          <w:pPr>
            <w:pStyle w:val="Header"/>
            <w:jc w:val="center"/>
            <w:rPr>
              <w:rFonts w:ascii="Arial Narrow" w:hAnsi="Arial Narrow" w:cs="Browallia New"/>
              <w:b/>
              <w:bCs/>
              <w:i/>
              <w:iCs/>
              <w:sz w:val="20"/>
              <w:szCs w:val="20"/>
            </w:rPr>
          </w:pPr>
        </w:p>
      </w:tc>
      <w:tc>
        <w:tcPr>
          <w:tcW w:w="5812" w:type="dxa"/>
          <w:vMerge/>
          <w:shd w:val="clear" w:color="auto" w:fill="DDD9C3" w:themeFill="background2" w:themeFillShade="E6"/>
          <w:vAlign w:val="center"/>
        </w:tcPr>
        <w:p w14:paraId="05DA9441" w14:textId="77777777" w:rsidR="00564C04" w:rsidRPr="00155CFB" w:rsidRDefault="00564C04" w:rsidP="002823D1">
          <w:pPr>
            <w:pStyle w:val="Header"/>
            <w:jc w:val="center"/>
            <w:rPr>
              <w:rFonts w:ascii="Arial Narrow" w:hAnsi="Arial Narrow" w:cstheme="minorHAnsi"/>
              <w:b/>
              <w:bCs/>
              <w:sz w:val="20"/>
              <w:szCs w:val="20"/>
            </w:rPr>
          </w:pPr>
        </w:p>
      </w:tc>
      <w:tc>
        <w:tcPr>
          <w:tcW w:w="943" w:type="dxa"/>
          <w:shd w:val="clear" w:color="auto" w:fill="DDD9C3" w:themeFill="background2" w:themeFillShade="E6"/>
          <w:vAlign w:val="center"/>
        </w:tcPr>
        <w:p w14:paraId="2D7642A7" w14:textId="77777777" w:rsidR="00564C04" w:rsidRPr="00157308" w:rsidRDefault="00564C04" w:rsidP="00351DB0">
          <w:pPr>
            <w:pStyle w:val="Header"/>
            <w:spacing w:line="276" w:lineRule="auto"/>
            <w:jc w:val="center"/>
            <w:rPr>
              <w:rFonts w:ascii="Arial Narrow" w:hAnsi="Arial Narrow" w:cstheme="minorHAnsi"/>
              <w:bCs/>
              <w:color w:val="1D1B11" w:themeColor="background2" w:themeShade="1A"/>
              <w:sz w:val="16"/>
              <w:szCs w:val="16"/>
            </w:rPr>
          </w:pPr>
          <w:r w:rsidRPr="00157308">
            <w:rPr>
              <w:rFonts w:ascii="Arial Narrow" w:hAnsi="Arial Narrow" w:cstheme="minorHAnsi"/>
              <w:bCs/>
              <w:color w:val="1D1B11" w:themeColor="background2" w:themeShade="1A"/>
              <w:sz w:val="16"/>
              <w:szCs w:val="16"/>
            </w:rPr>
            <w:t>Alumno</w:t>
          </w:r>
        </w:p>
      </w:tc>
      <w:tc>
        <w:tcPr>
          <w:tcW w:w="3032" w:type="dxa"/>
          <w:shd w:val="clear" w:color="auto" w:fill="DAEEF3" w:themeFill="accent5" w:themeFillTint="33"/>
          <w:vAlign w:val="center"/>
        </w:tcPr>
        <w:p w14:paraId="2CE7CD9F" w14:textId="77777777" w:rsidR="00564C04" w:rsidRPr="00155CFB" w:rsidRDefault="00564C04" w:rsidP="00351DB0">
          <w:pPr>
            <w:pStyle w:val="Header"/>
            <w:jc w:val="center"/>
            <w:rPr>
              <w:rFonts w:ascii="Arial Narrow" w:hAnsi="Arial Narrow" w:cstheme="minorHAnsi"/>
              <w:b/>
              <w:bCs/>
              <w:color w:val="17365D" w:themeColor="text2" w:themeShade="BF"/>
              <w:sz w:val="16"/>
              <w:szCs w:val="16"/>
            </w:rPr>
          </w:pPr>
          <w:r>
            <w:rPr>
              <w:rFonts w:ascii="Arial Narrow" w:hAnsi="Arial Narrow" w:cstheme="minorHAnsi"/>
              <w:b/>
              <w:bCs/>
              <w:color w:val="17365D" w:themeColor="text2" w:themeShade="BF"/>
              <w:sz w:val="16"/>
              <w:szCs w:val="16"/>
            </w:rPr>
            <w:t xml:space="preserve">Carles Lara </w:t>
          </w:r>
          <w:proofErr w:type="spellStart"/>
          <w:r>
            <w:rPr>
              <w:rFonts w:ascii="Arial Narrow" w:hAnsi="Arial Narrow" w:cstheme="minorHAnsi"/>
              <w:b/>
              <w:bCs/>
              <w:color w:val="17365D" w:themeColor="text2" w:themeShade="BF"/>
              <w:sz w:val="16"/>
              <w:szCs w:val="16"/>
            </w:rPr>
            <w:t>Llaó</w:t>
          </w:r>
          <w:proofErr w:type="spellEnd"/>
        </w:p>
      </w:tc>
    </w:tr>
    <w:tr w:rsidR="00564C04" w:rsidRPr="00155CFB" w14:paraId="6479D461" w14:textId="77777777" w:rsidTr="00836FC4">
      <w:trPr>
        <w:trHeight w:val="212"/>
      </w:trPr>
      <w:tc>
        <w:tcPr>
          <w:tcW w:w="992" w:type="dxa"/>
          <w:vMerge/>
          <w:shd w:val="clear" w:color="auto" w:fill="C4BC96" w:themeFill="background2" w:themeFillShade="BF"/>
          <w:vAlign w:val="center"/>
        </w:tcPr>
        <w:p w14:paraId="3DDFF1C0" w14:textId="77777777" w:rsidR="00564C04" w:rsidRPr="00155CFB" w:rsidRDefault="00564C04" w:rsidP="002823D1">
          <w:pPr>
            <w:pStyle w:val="Header"/>
            <w:jc w:val="center"/>
            <w:rPr>
              <w:rFonts w:ascii="Arial Narrow" w:hAnsi="Arial Narrow" w:cs="Browallia New"/>
              <w:b/>
              <w:bCs/>
              <w:i/>
              <w:iCs/>
              <w:sz w:val="20"/>
              <w:szCs w:val="20"/>
            </w:rPr>
          </w:pPr>
        </w:p>
      </w:tc>
      <w:tc>
        <w:tcPr>
          <w:tcW w:w="5812" w:type="dxa"/>
          <w:vMerge w:val="restart"/>
          <w:shd w:val="clear" w:color="auto" w:fill="E5FAFF"/>
          <w:vAlign w:val="center"/>
        </w:tcPr>
        <w:p w14:paraId="5FB74D5D" w14:textId="2C3C0387" w:rsidR="00564C04" w:rsidRPr="00BB5187" w:rsidRDefault="00564C04" w:rsidP="00D94C35">
          <w:pPr>
            <w:pStyle w:val="Header"/>
            <w:jc w:val="center"/>
            <w:rPr>
              <w:rFonts w:ascii="Arial Narrow" w:hAnsi="Arial Narrow" w:cstheme="minorHAnsi"/>
              <w:b/>
              <w:bCs/>
              <w:color w:val="5F497A" w:themeColor="accent4" w:themeShade="BF"/>
              <w:sz w:val="20"/>
              <w:szCs w:val="20"/>
              <w:u w:val="single"/>
            </w:rPr>
          </w:pPr>
          <w:r w:rsidRPr="00BB5187">
            <w:rPr>
              <w:rFonts w:ascii="Arial Narrow" w:hAnsi="Arial Narrow" w:cstheme="minorHAnsi"/>
              <w:b/>
              <w:bCs/>
              <w:color w:val="5F497A" w:themeColor="accent4" w:themeShade="BF"/>
              <w:sz w:val="20"/>
              <w:szCs w:val="20"/>
              <w:u w:val="single"/>
            </w:rPr>
            <w:t>Asignatura; B1.356  Proyecto Final Postgrado</w:t>
          </w:r>
        </w:p>
        <w:p w14:paraId="5B99E45F" w14:textId="4524B272" w:rsidR="00564C04" w:rsidRPr="00FB4E0A" w:rsidRDefault="00564C04" w:rsidP="00FB4E0A">
          <w:pPr>
            <w:pStyle w:val="Header"/>
            <w:rPr>
              <w:rFonts w:ascii="Arial Narrow" w:hAnsi="Arial Narrow" w:cstheme="minorHAnsi"/>
              <w:bCs/>
              <w:color w:val="660066"/>
              <w:sz w:val="20"/>
              <w:szCs w:val="20"/>
            </w:rPr>
          </w:pPr>
          <w:r w:rsidRPr="00FB4E0A">
            <w:rPr>
              <w:rFonts w:ascii="Arial Narrow" w:hAnsi="Arial Narrow" w:cstheme="minorHAnsi"/>
              <w:b/>
              <w:bCs/>
              <w:color w:val="660066"/>
              <w:sz w:val="16"/>
              <w:szCs w:val="20"/>
            </w:rPr>
            <w:t>Fase 02</w:t>
          </w:r>
          <w:r w:rsidRPr="00FB4E0A">
            <w:rPr>
              <w:rFonts w:ascii="Arial Narrow" w:hAnsi="Arial Narrow" w:cstheme="minorHAnsi"/>
              <w:bCs/>
              <w:color w:val="660066"/>
              <w:sz w:val="16"/>
              <w:szCs w:val="20"/>
            </w:rPr>
            <w:t>;  Dise</w:t>
          </w:r>
          <w:r w:rsidRPr="00FB4E0A">
            <w:rPr>
              <w:rFonts w:ascii="Arial Narrow" w:hAnsi="Arial Narrow" w:cs="Helvetica"/>
              <w:color w:val="660066"/>
              <w:sz w:val="16"/>
              <w:szCs w:val="18"/>
            </w:rPr>
            <w:t>ño y Formulación de una intervención de Cooperación al Desarrollo</w:t>
          </w:r>
          <w:r w:rsidRPr="00FB4E0A">
            <w:rPr>
              <w:rFonts w:ascii="Arial Narrow" w:hAnsi="Arial Narrow" w:cstheme="minorHAnsi"/>
              <w:bCs/>
              <w:color w:val="660066"/>
              <w:sz w:val="16"/>
              <w:szCs w:val="20"/>
            </w:rPr>
            <w:t xml:space="preserve"> de Propuesta</w:t>
          </w:r>
        </w:p>
      </w:tc>
      <w:tc>
        <w:tcPr>
          <w:tcW w:w="943" w:type="dxa"/>
          <w:shd w:val="clear" w:color="auto" w:fill="DDD9C3" w:themeFill="background2" w:themeFillShade="E6"/>
          <w:vAlign w:val="center"/>
        </w:tcPr>
        <w:p w14:paraId="39DB094C" w14:textId="77777777" w:rsidR="00564C04" w:rsidRPr="00157308" w:rsidRDefault="00564C04" w:rsidP="00351DB0">
          <w:pPr>
            <w:pStyle w:val="Header"/>
            <w:spacing w:line="276" w:lineRule="auto"/>
            <w:jc w:val="center"/>
            <w:rPr>
              <w:rFonts w:ascii="Arial Narrow" w:hAnsi="Arial Narrow" w:cstheme="minorHAnsi"/>
              <w:bCs/>
              <w:color w:val="1D1B11" w:themeColor="background2" w:themeShade="1A"/>
              <w:sz w:val="16"/>
              <w:szCs w:val="16"/>
            </w:rPr>
          </w:pPr>
          <w:r w:rsidRPr="00157308">
            <w:rPr>
              <w:rFonts w:ascii="Arial Narrow" w:hAnsi="Arial Narrow" w:cstheme="minorHAnsi"/>
              <w:bCs/>
              <w:color w:val="1D1B11" w:themeColor="background2" w:themeShade="1A"/>
              <w:sz w:val="16"/>
              <w:szCs w:val="16"/>
            </w:rPr>
            <w:t>Fecha</w:t>
          </w:r>
        </w:p>
      </w:tc>
      <w:tc>
        <w:tcPr>
          <w:tcW w:w="3032" w:type="dxa"/>
          <w:shd w:val="clear" w:color="auto" w:fill="DAEEF3" w:themeFill="accent5" w:themeFillTint="33"/>
          <w:vAlign w:val="center"/>
        </w:tcPr>
        <w:p w14:paraId="23007AF5" w14:textId="229951F5" w:rsidR="00564C04" w:rsidRPr="00155CFB" w:rsidRDefault="00564C04" w:rsidP="00351DB0">
          <w:pPr>
            <w:pStyle w:val="Header"/>
            <w:jc w:val="center"/>
            <w:rPr>
              <w:rFonts w:ascii="Arial Narrow" w:hAnsi="Arial Narrow" w:cstheme="minorHAnsi"/>
              <w:b/>
              <w:bCs/>
              <w:color w:val="17365D" w:themeColor="text2" w:themeShade="BF"/>
              <w:sz w:val="16"/>
              <w:szCs w:val="16"/>
            </w:rPr>
          </w:pPr>
          <w:r>
            <w:rPr>
              <w:rFonts w:ascii="Arial Narrow" w:hAnsi="Arial Narrow" w:cstheme="minorHAnsi"/>
              <w:b/>
              <w:bCs/>
              <w:color w:val="17365D" w:themeColor="text2" w:themeShade="BF"/>
              <w:sz w:val="16"/>
              <w:szCs w:val="16"/>
            </w:rPr>
            <w:t>23-07-2014</w:t>
          </w:r>
        </w:p>
      </w:tc>
    </w:tr>
    <w:tr w:rsidR="00564C04" w:rsidRPr="00155CFB" w14:paraId="56812607" w14:textId="77777777" w:rsidTr="00836FC4">
      <w:trPr>
        <w:trHeight w:val="131"/>
      </w:trPr>
      <w:tc>
        <w:tcPr>
          <w:tcW w:w="992" w:type="dxa"/>
          <w:vMerge/>
          <w:shd w:val="clear" w:color="auto" w:fill="C4BC96" w:themeFill="background2" w:themeFillShade="BF"/>
          <w:vAlign w:val="center"/>
        </w:tcPr>
        <w:p w14:paraId="30D5831A" w14:textId="77777777" w:rsidR="00564C04" w:rsidRPr="00155CFB" w:rsidRDefault="00564C04" w:rsidP="002823D1">
          <w:pPr>
            <w:pStyle w:val="Header"/>
            <w:jc w:val="center"/>
            <w:rPr>
              <w:rFonts w:ascii="Arial Narrow" w:hAnsi="Arial Narrow" w:cs="Browallia New"/>
              <w:b/>
              <w:bCs/>
              <w:i/>
              <w:iCs/>
              <w:sz w:val="20"/>
              <w:szCs w:val="20"/>
            </w:rPr>
          </w:pPr>
        </w:p>
      </w:tc>
      <w:tc>
        <w:tcPr>
          <w:tcW w:w="5812" w:type="dxa"/>
          <w:vMerge/>
          <w:shd w:val="clear" w:color="auto" w:fill="E5FAFF"/>
          <w:vAlign w:val="center"/>
        </w:tcPr>
        <w:p w14:paraId="0A134B93" w14:textId="77777777" w:rsidR="00564C04" w:rsidRPr="00155CFB" w:rsidRDefault="00564C04" w:rsidP="002823D1">
          <w:pPr>
            <w:pStyle w:val="Header"/>
            <w:jc w:val="center"/>
            <w:rPr>
              <w:rFonts w:ascii="Arial Narrow" w:hAnsi="Arial Narrow" w:cstheme="minorHAnsi"/>
              <w:b/>
              <w:bCs/>
              <w:sz w:val="18"/>
              <w:szCs w:val="18"/>
            </w:rPr>
          </w:pPr>
        </w:p>
      </w:tc>
      <w:tc>
        <w:tcPr>
          <w:tcW w:w="943" w:type="dxa"/>
          <w:shd w:val="clear" w:color="auto" w:fill="DDD9C3" w:themeFill="background2" w:themeFillShade="E6"/>
          <w:vAlign w:val="center"/>
        </w:tcPr>
        <w:p w14:paraId="2146F2B0" w14:textId="77777777" w:rsidR="00564C04" w:rsidRPr="00157308" w:rsidRDefault="00564C04" w:rsidP="00157308">
          <w:pPr>
            <w:pStyle w:val="Header"/>
            <w:spacing w:line="360" w:lineRule="auto"/>
            <w:jc w:val="center"/>
            <w:rPr>
              <w:rFonts w:ascii="Arial Narrow" w:hAnsi="Arial Narrow" w:cstheme="minorHAnsi"/>
              <w:bCs/>
              <w:color w:val="1D1B11" w:themeColor="background2" w:themeShade="1A"/>
              <w:sz w:val="16"/>
              <w:szCs w:val="16"/>
            </w:rPr>
          </w:pPr>
          <w:r w:rsidRPr="00157308">
            <w:rPr>
              <w:rFonts w:ascii="Arial Narrow" w:hAnsi="Arial Narrow" w:cstheme="minorHAnsi"/>
              <w:bCs/>
              <w:color w:val="1D1B11" w:themeColor="background2" w:themeShade="1A"/>
              <w:sz w:val="16"/>
              <w:szCs w:val="16"/>
            </w:rPr>
            <w:t>Pagina</w:t>
          </w:r>
        </w:p>
      </w:tc>
      <w:tc>
        <w:tcPr>
          <w:tcW w:w="3032" w:type="dxa"/>
          <w:shd w:val="clear" w:color="auto" w:fill="DAEEF3" w:themeFill="accent5" w:themeFillTint="33"/>
          <w:vAlign w:val="center"/>
        </w:tcPr>
        <w:sdt>
          <w:sdtPr>
            <w:rPr>
              <w:rFonts w:ascii="Arial Narrow" w:hAnsi="Arial Narrow" w:cstheme="minorHAnsi"/>
              <w:b/>
              <w:bCs/>
              <w:color w:val="17365D" w:themeColor="text2" w:themeShade="BF"/>
              <w:sz w:val="16"/>
              <w:szCs w:val="16"/>
            </w:rPr>
            <w:id w:val="1077557061"/>
            <w:docPartObj>
              <w:docPartGallery w:val="Page Numbers (Top of Page)"/>
              <w:docPartUnique/>
            </w:docPartObj>
          </w:sdtPr>
          <w:sdtEndPr/>
          <w:sdtContent>
            <w:p w14:paraId="39D90AD3" w14:textId="77777777" w:rsidR="00564C04" w:rsidRPr="00155CFB" w:rsidRDefault="00564C04" w:rsidP="00157308">
              <w:pPr>
                <w:spacing w:line="360" w:lineRule="auto"/>
                <w:jc w:val="center"/>
                <w:rPr>
                  <w:rFonts w:ascii="Arial Narrow" w:hAnsi="Arial Narrow" w:cstheme="minorHAnsi"/>
                  <w:b/>
                  <w:bCs/>
                  <w:color w:val="17365D" w:themeColor="text2" w:themeShade="BF"/>
                  <w:sz w:val="16"/>
                  <w:szCs w:val="16"/>
                </w:rPr>
              </w:pPr>
              <w:r w:rsidRPr="00155CFB">
                <w:rPr>
                  <w:rFonts w:ascii="Arial Narrow" w:hAnsi="Arial Narrow" w:cstheme="minorHAnsi"/>
                  <w:b/>
                  <w:bCs/>
                  <w:color w:val="17365D" w:themeColor="text2" w:themeShade="BF"/>
                  <w:sz w:val="16"/>
                  <w:szCs w:val="16"/>
                </w:rPr>
                <w:fldChar w:fldCharType="begin"/>
              </w:r>
              <w:r w:rsidRPr="00155CFB">
                <w:rPr>
                  <w:rFonts w:ascii="Arial Narrow" w:hAnsi="Arial Narrow" w:cstheme="minorHAnsi"/>
                  <w:b/>
                  <w:bCs/>
                  <w:color w:val="17365D" w:themeColor="text2" w:themeShade="BF"/>
                  <w:sz w:val="16"/>
                  <w:szCs w:val="16"/>
                </w:rPr>
                <w:instrText xml:space="preserve"> PAGE </w:instrText>
              </w:r>
              <w:r w:rsidRPr="00155CFB">
                <w:rPr>
                  <w:rFonts w:ascii="Arial Narrow" w:hAnsi="Arial Narrow" w:cstheme="minorHAnsi"/>
                  <w:b/>
                  <w:bCs/>
                  <w:color w:val="17365D" w:themeColor="text2" w:themeShade="BF"/>
                  <w:sz w:val="16"/>
                  <w:szCs w:val="16"/>
                </w:rPr>
                <w:fldChar w:fldCharType="separate"/>
              </w:r>
              <w:r w:rsidR="008D5A33">
                <w:rPr>
                  <w:rFonts w:ascii="Arial Narrow" w:hAnsi="Arial Narrow" w:cstheme="minorHAnsi"/>
                  <w:b/>
                  <w:bCs/>
                  <w:noProof/>
                  <w:color w:val="17365D" w:themeColor="text2" w:themeShade="BF"/>
                  <w:sz w:val="16"/>
                  <w:szCs w:val="16"/>
                </w:rPr>
                <w:t>1</w:t>
              </w:r>
              <w:r w:rsidRPr="00155CFB">
                <w:rPr>
                  <w:rFonts w:ascii="Arial Narrow" w:hAnsi="Arial Narrow" w:cstheme="minorHAnsi"/>
                  <w:b/>
                  <w:bCs/>
                  <w:color w:val="17365D" w:themeColor="text2" w:themeShade="BF"/>
                  <w:sz w:val="16"/>
                  <w:szCs w:val="16"/>
                </w:rPr>
                <w:fldChar w:fldCharType="end"/>
              </w:r>
              <w:r w:rsidRPr="00155CFB">
                <w:rPr>
                  <w:rFonts w:ascii="Arial Narrow" w:hAnsi="Arial Narrow" w:cstheme="minorHAnsi"/>
                  <w:b/>
                  <w:bCs/>
                  <w:color w:val="17365D" w:themeColor="text2" w:themeShade="BF"/>
                  <w:sz w:val="16"/>
                  <w:szCs w:val="16"/>
                </w:rPr>
                <w:t xml:space="preserve"> de </w:t>
              </w:r>
              <w:r w:rsidRPr="00155CFB">
                <w:rPr>
                  <w:rFonts w:ascii="Arial Narrow" w:hAnsi="Arial Narrow" w:cstheme="minorHAnsi"/>
                  <w:b/>
                  <w:bCs/>
                  <w:color w:val="17365D" w:themeColor="text2" w:themeShade="BF"/>
                  <w:sz w:val="16"/>
                  <w:szCs w:val="16"/>
                </w:rPr>
                <w:fldChar w:fldCharType="begin"/>
              </w:r>
              <w:r w:rsidRPr="00155CFB">
                <w:rPr>
                  <w:rFonts w:ascii="Arial Narrow" w:hAnsi="Arial Narrow" w:cstheme="minorHAnsi"/>
                  <w:b/>
                  <w:bCs/>
                  <w:color w:val="17365D" w:themeColor="text2" w:themeShade="BF"/>
                  <w:sz w:val="16"/>
                  <w:szCs w:val="16"/>
                </w:rPr>
                <w:instrText xml:space="preserve"> NUMPAGES  </w:instrText>
              </w:r>
              <w:r w:rsidRPr="00155CFB">
                <w:rPr>
                  <w:rFonts w:ascii="Arial Narrow" w:hAnsi="Arial Narrow" w:cstheme="minorHAnsi"/>
                  <w:b/>
                  <w:bCs/>
                  <w:color w:val="17365D" w:themeColor="text2" w:themeShade="BF"/>
                  <w:sz w:val="16"/>
                  <w:szCs w:val="16"/>
                </w:rPr>
                <w:fldChar w:fldCharType="separate"/>
              </w:r>
              <w:r w:rsidR="008D5A33">
                <w:rPr>
                  <w:rFonts w:ascii="Arial Narrow" w:hAnsi="Arial Narrow" w:cstheme="minorHAnsi"/>
                  <w:b/>
                  <w:bCs/>
                  <w:noProof/>
                  <w:color w:val="17365D" w:themeColor="text2" w:themeShade="BF"/>
                  <w:sz w:val="16"/>
                  <w:szCs w:val="16"/>
                </w:rPr>
                <w:t>30</w:t>
              </w:r>
              <w:r w:rsidRPr="00155CFB">
                <w:rPr>
                  <w:rFonts w:ascii="Arial Narrow" w:hAnsi="Arial Narrow" w:cstheme="minorHAnsi"/>
                  <w:b/>
                  <w:bCs/>
                  <w:color w:val="17365D" w:themeColor="text2" w:themeShade="BF"/>
                  <w:sz w:val="16"/>
                  <w:szCs w:val="16"/>
                </w:rPr>
                <w:fldChar w:fldCharType="end"/>
              </w:r>
            </w:p>
          </w:sdtContent>
        </w:sdt>
      </w:tc>
    </w:tr>
  </w:tbl>
  <w:p w14:paraId="339CD188" w14:textId="77777777" w:rsidR="00564C04" w:rsidRPr="00155CFB" w:rsidRDefault="00564C04" w:rsidP="007052A0">
    <w:pPr>
      <w:pStyle w:val="Header"/>
      <w:tabs>
        <w:tab w:val="clear" w:pos="4252"/>
        <w:tab w:val="clear" w:pos="8504"/>
        <w:tab w:val="left" w:pos="7724"/>
      </w:tabs>
      <w:rPr>
        <w:rFonts w:ascii="Arial Narrow" w:hAnsi="Arial Narrow"/>
        <w:b/>
        <w:bCs/>
        <w:sz w:val="18"/>
        <w:szCs w:val="1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00010"/>
    <w:multiLevelType w:val="multilevel"/>
    <w:tmpl w:val="00000010"/>
    <w:name w:val="WW8Num27"/>
    <w:lvl w:ilvl="0">
      <w:start w:val="4"/>
      <w:numFmt w:val="decimal"/>
      <w:lvlText w:val="%1"/>
      <w:lvlJc w:val="left"/>
      <w:pPr>
        <w:tabs>
          <w:tab w:val="num" w:pos="0"/>
        </w:tabs>
        <w:ind w:left="360" w:hanging="360"/>
      </w:pPr>
    </w:lvl>
    <w:lvl w:ilvl="1">
      <w:start w:val="5"/>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
    <w:nsid w:val="078C41E1"/>
    <w:multiLevelType w:val="hybridMultilevel"/>
    <w:tmpl w:val="4DE6CA68"/>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2">
    <w:nsid w:val="084B67D0"/>
    <w:multiLevelType w:val="hybridMultilevel"/>
    <w:tmpl w:val="DCA898FA"/>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3">
    <w:nsid w:val="0BCB2C2A"/>
    <w:multiLevelType w:val="hybridMultilevel"/>
    <w:tmpl w:val="01D0C908"/>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4">
    <w:nsid w:val="11AD4E60"/>
    <w:multiLevelType w:val="hybridMultilevel"/>
    <w:tmpl w:val="E5D48480"/>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5">
    <w:nsid w:val="193715BA"/>
    <w:multiLevelType w:val="hybridMultilevel"/>
    <w:tmpl w:val="64881DBA"/>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6">
    <w:nsid w:val="1BBD54D3"/>
    <w:multiLevelType w:val="hybridMultilevel"/>
    <w:tmpl w:val="009E0E46"/>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7">
    <w:nsid w:val="1CAA6741"/>
    <w:multiLevelType w:val="hybridMultilevel"/>
    <w:tmpl w:val="E4AE8970"/>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8">
    <w:nsid w:val="20EA78D3"/>
    <w:multiLevelType w:val="hybridMultilevel"/>
    <w:tmpl w:val="363E3D92"/>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9">
    <w:nsid w:val="213D5564"/>
    <w:multiLevelType w:val="hybridMultilevel"/>
    <w:tmpl w:val="2EE802C6"/>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10">
    <w:nsid w:val="263E5939"/>
    <w:multiLevelType w:val="hybridMultilevel"/>
    <w:tmpl w:val="3694457A"/>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11">
    <w:nsid w:val="28352076"/>
    <w:multiLevelType w:val="hybridMultilevel"/>
    <w:tmpl w:val="F4945AA0"/>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12">
    <w:nsid w:val="29097669"/>
    <w:multiLevelType w:val="hybridMultilevel"/>
    <w:tmpl w:val="D1962802"/>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13">
    <w:nsid w:val="32093648"/>
    <w:multiLevelType w:val="hybridMultilevel"/>
    <w:tmpl w:val="2AF21510"/>
    <w:lvl w:ilvl="0" w:tplc="04090001">
      <w:start w:val="1"/>
      <w:numFmt w:val="bullet"/>
      <w:lvlText w:val=""/>
      <w:lvlJc w:val="left"/>
      <w:pPr>
        <w:ind w:left="87" w:hanging="360"/>
      </w:pPr>
      <w:rPr>
        <w:rFonts w:ascii="Symbol" w:hAnsi="Symbol" w:hint="default"/>
      </w:rPr>
    </w:lvl>
    <w:lvl w:ilvl="1" w:tplc="04090003" w:tentative="1">
      <w:start w:val="1"/>
      <w:numFmt w:val="bullet"/>
      <w:lvlText w:val="o"/>
      <w:lvlJc w:val="left"/>
      <w:pPr>
        <w:ind w:left="807" w:hanging="360"/>
      </w:pPr>
      <w:rPr>
        <w:rFonts w:ascii="Courier New" w:hAnsi="Courier New" w:hint="default"/>
      </w:rPr>
    </w:lvl>
    <w:lvl w:ilvl="2" w:tplc="04090005" w:tentative="1">
      <w:start w:val="1"/>
      <w:numFmt w:val="bullet"/>
      <w:lvlText w:val=""/>
      <w:lvlJc w:val="left"/>
      <w:pPr>
        <w:ind w:left="1527" w:hanging="360"/>
      </w:pPr>
      <w:rPr>
        <w:rFonts w:ascii="Wingdings" w:hAnsi="Wingdings" w:hint="default"/>
      </w:rPr>
    </w:lvl>
    <w:lvl w:ilvl="3" w:tplc="04090001" w:tentative="1">
      <w:start w:val="1"/>
      <w:numFmt w:val="bullet"/>
      <w:lvlText w:val=""/>
      <w:lvlJc w:val="left"/>
      <w:pPr>
        <w:ind w:left="2247" w:hanging="360"/>
      </w:pPr>
      <w:rPr>
        <w:rFonts w:ascii="Symbol" w:hAnsi="Symbol" w:hint="default"/>
      </w:rPr>
    </w:lvl>
    <w:lvl w:ilvl="4" w:tplc="04090003" w:tentative="1">
      <w:start w:val="1"/>
      <w:numFmt w:val="bullet"/>
      <w:lvlText w:val="o"/>
      <w:lvlJc w:val="left"/>
      <w:pPr>
        <w:ind w:left="2967" w:hanging="360"/>
      </w:pPr>
      <w:rPr>
        <w:rFonts w:ascii="Courier New" w:hAnsi="Courier New" w:hint="default"/>
      </w:rPr>
    </w:lvl>
    <w:lvl w:ilvl="5" w:tplc="04090005" w:tentative="1">
      <w:start w:val="1"/>
      <w:numFmt w:val="bullet"/>
      <w:lvlText w:val=""/>
      <w:lvlJc w:val="left"/>
      <w:pPr>
        <w:ind w:left="3687" w:hanging="360"/>
      </w:pPr>
      <w:rPr>
        <w:rFonts w:ascii="Wingdings" w:hAnsi="Wingdings" w:hint="default"/>
      </w:rPr>
    </w:lvl>
    <w:lvl w:ilvl="6" w:tplc="04090001" w:tentative="1">
      <w:start w:val="1"/>
      <w:numFmt w:val="bullet"/>
      <w:lvlText w:val=""/>
      <w:lvlJc w:val="left"/>
      <w:pPr>
        <w:ind w:left="4407" w:hanging="360"/>
      </w:pPr>
      <w:rPr>
        <w:rFonts w:ascii="Symbol" w:hAnsi="Symbol" w:hint="default"/>
      </w:rPr>
    </w:lvl>
    <w:lvl w:ilvl="7" w:tplc="04090003" w:tentative="1">
      <w:start w:val="1"/>
      <w:numFmt w:val="bullet"/>
      <w:lvlText w:val="o"/>
      <w:lvlJc w:val="left"/>
      <w:pPr>
        <w:ind w:left="5127" w:hanging="360"/>
      </w:pPr>
      <w:rPr>
        <w:rFonts w:ascii="Courier New" w:hAnsi="Courier New" w:hint="default"/>
      </w:rPr>
    </w:lvl>
    <w:lvl w:ilvl="8" w:tplc="04090005" w:tentative="1">
      <w:start w:val="1"/>
      <w:numFmt w:val="bullet"/>
      <w:lvlText w:val=""/>
      <w:lvlJc w:val="left"/>
      <w:pPr>
        <w:ind w:left="5847" w:hanging="360"/>
      </w:pPr>
      <w:rPr>
        <w:rFonts w:ascii="Wingdings" w:hAnsi="Wingdings" w:hint="default"/>
      </w:rPr>
    </w:lvl>
  </w:abstractNum>
  <w:abstractNum w:abstractNumId="14">
    <w:nsid w:val="37711D03"/>
    <w:multiLevelType w:val="hybridMultilevel"/>
    <w:tmpl w:val="539880D8"/>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15">
    <w:nsid w:val="38BC3830"/>
    <w:multiLevelType w:val="hybridMultilevel"/>
    <w:tmpl w:val="D44C011A"/>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16">
    <w:nsid w:val="3C107A3E"/>
    <w:multiLevelType w:val="hybridMultilevel"/>
    <w:tmpl w:val="2E225670"/>
    <w:lvl w:ilvl="0" w:tplc="0409000F">
      <w:start w:val="1"/>
      <w:numFmt w:val="decimal"/>
      <w:lvlText w:val="%1."/>
      <w:lvlJc w:val="left"/>
      <w:pPr>
        <w:ind w:left="-273" w:hanging="360"/>
      </w:pPr>
    </w:lvl>
    <w:lvl w:ilvl="1" w:tplc="04090019" w:tentative="1">
      <w:start w:val="1"/>
      <w:numFmt w:val="lowerLetter"/>
      <w:lvlText w:val="%2."/>
      <w:lvlJc w:val="left"/>
      <w:pPr>
        <w:ind w:left="447" w:hanging="360"/>
      </w:pPr>
    </w:lvl>
    <w:lvl w:ilvl="2" w:tplc="0409001B" w:tentative="1">
      <w:start w:val="1"/>
      <w:numFmt w:val="lowerRoman"/>
      <w:lvlText w:val="%3."/>
      <w:lvlJc w:val="right"/>
      <w:pPr>
        <w:ind w:left="1167" w:hanging="180"/>
      </w:pPr>
    </w:lvl>
    <w:lvl w:ilvl="3" w:tplc="0409000F" w:tentative="1">
      <w:start w:val="1"/>
      <w:numFmt w:val="decimal"/>
      <w:lvlText w:val="%4."/>
      <w:lvlJc w:val="left"/>
      <w:pPr>
        <w:ind w:left="1887" w:hanging="360"/>
      </w:pPr>
    </w:lvl>
    <w:lvl w:ilvl="4" w:tplc="04090019" w:tentative="1">
      <w:start w:val="1"/>
      <w:numFmt w:val="lowerLetter"/>
      <w:lvlText w:val="%5."/>
      <w:lvlJc w:val="left"/>
      <w:pPr>
        <w:ind w:left="2607" w:hanging="360"/>
      </w:pPr>
    </w:lvl>
    <w:lvl w:ilvl="5" w:tplc="0409001B" w:tentative="1">
      <w:start w:val="1"/>
      <w:numFmt w:val="lowerRoman"/>
      <w:lvlText w:val="%6."/>
      <w:lvlJc w:val="right"/>
      <w:pPr>
        <w:ind w:left="3327" w:hanging="180"/>
      </w:pPr>
    </w:lvl>
    <w:lvl w:ilvl="6" w:tplc="0409000F" w:tentative="1">
      <w:start w:val="1"/>
      <w:numFmt w:val="decimal"/>
      <w:lvlText w:val="%7."/>
      <w:lvlJc w:val="left"/>
      <w:pPr>
        <w:ind w:left="4047" w:hanging="360"/>
      </w:pPr>
    </w:lvl>
    <w:lvl w:ilvl="7" w:tplc="04090019" w:tentative="1">
      <w:start w:val="1"/>
      <w:numFmt w:val="lowerLetter"/>
      <w:lvlText w:val="%8."/>
      <w:lvlJc w:val="left"/>
      <w:pPr>
        <w:ind w:left="4767" w:hanging="360"/>
      </w:pPr>
    </w:lvl>
    <w:lvl w:ilvl="8" w:tplc="0409001B" w:tentative="1">
      <w:start w:val="1"/>
      <w:numFmt w:val="lowerRoman"/>
      <w:lvlText w:val="%9."/>
      <w:lvlJc w:val="right"/>
      <w:pPr>
        <w:ind w:left="5487" w:hanging="180"/>
      </w:pPr>
    </w:lvl>
  </w:abstractNum>
  <w:abstractNum w:abstractNumId="17">
    <w:nsid w:val="3D8F4A2B"/>
    <w:multiLevelType w:val="hybridMultilevel"/>
    <w:tmpl w:val="29449F06"/>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18">
    <w:nsid w:val="48C03677"/>
    <w:multiLevelType w:val="hybridMultilevel"/>
    <w:tmpl w:val="7946D9C6"/>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19">
    <w:nsid w:val="52F669AF"/>
    <w:multiLevelType w:val="hybridMultilevel"/>
    <w:tmpl w:val="44EC6A06"/>
    <w:lvl w:ilvl="0" w:tplc="0409001B">
      <w:start w:val="1"/>
      <w:numFmt w:val="low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0">
    <w:nsid w:val="53007931"/>
    <w:multiLevelType w:val="hybridMultilevel"/>
    <w:tmpl w:val="5F6C46B0"/>
    <w:lvl w:ilvl="0" w:tplc="0409000F">
      <w:start w:val="1"/>
      <w:numFmt w:val="decimal"/>
      <w:lvlText w:val="%1."/>
      <w:lvlJc w:val="left"/>
      <w:pPr>
        <w:ind w:left="-273" w:hanging="360"/>
      </w:pPr>
    </w:lvl>
    <w:lvl w:ilvl="1" w:tplc="04090019" w:tentative="1">
      <w:start w:val="1"/>
      <w:numFmt w:val="lowerLetter"/>
      <w:lvlText w:val="%2."/>
      <w:lvlJc w:val="left"/>
      <w:pPr>
        <w:ind w:left="447" w:hanging="360"/>
      </w:pPr>
    </w:lvl>
    <w:lvl w:ilvl="2" w:tplc="0409001B" w:tentative="1">
      <w:start w:val="1"/>
      <w:numFmt w:val="lowerRoman"/>
      <w:lvlText w:val="%3."/>
      <w:lvlJc w:val="right"/>
      <w:pPr>
        <w:ind w:left="1167" w:hanging="180"/>
      </w:pPr>
    </w:lvl>
    <w:lvl w:ilvl="3" w:tplc="0409000F" w:tentative="1">
      <w:start w:val="1"/>
      <w:numFmt w:val="decimal"/>
      <w:lvlText w:val="%4."/>
      <w:lvlJc w:val="left"/>
      <w:pPr>
        <w:ind w:left="1887" w:hanging="360"/>
      </w:pPr>
    </w:lvl>
    <w:lvl w:ilvl="4" w:tplc="04090019" w:tentative="1">
      <w:start w:val="1"/>
      <w:numFmt w:val="lowerLetter"/>
      <w:lvlText w:val="%5."/>
      <w:lvlJc w:val="left"/>
      <w:pPr>
        <w:ind w:left="2607" w:hanging="360"/>
      </w:pPr>
    </w:lvl>
    <w:lvl w:ilvl="5" w:tplc="0409001B" w:tentative="1">
      <w:start w:val="1"/>
      <w:numFmt w:val="lowerRoman"/>
      <w:lvlText w:val="%6."/>
      <w:lvlJc w:val="right"/>
      <w:pPr>
        <w:ind w:left="3327" w:hanging="180"/>
      </w:pPr>
    </w:lvl>
    <w:lvl w:ilvl="6" w:tplc="0409000F" w:tentative="1">
      <w:start w:val="1"/>
      <w:numFmt w:val="decimal"/>
      <w:lvlText w:val="%7."/>
      <w:lvlJc w:val="left"/>
      <w:pPr>
        <w:ind w:left="4047" w:hanging="360"/>
      </w:pPr>
    </w:lvl>
    <w:lvl w:ilvl="7" w:tplc="04090019" w:tentative="1">
      <w:start w:val="1"/>
      <w:numFmt w:val="lowerLetter"/>
      <w:lvlText w:val="%8."/>
      <w:lvlJc w:val="left"/>
      <w:pPr>
        <w:ind w:left="4767" w:hanging="360"/>
      </w:pPr>
    </w:lvl>
    <w:lvl w:ilvl="8" w:tplc="0409001B" w:tentative="1">
      <w:start w:val="1"/>
      <w:numFmt w:val="lowerRoman"/>
      <w:lvlText w:val="%9."/>
      <w:lvlJc w:val="right"/>
      <w:pPr>
        <w:ind w:left="5487" w:hanging="180"/>
      </w:pPr>
    </w:lvl>
  </w:abstractNum>
  <w:abstractNum w:abstractNumId="21">
    <w:nsid w:val="53151E77"/>
    <w:multiLevelType w:val="hybridMultilevel"/>
    <w:tmpl w:val="09CC24B2"/>
    <w:lvl w:ilvl="0" w:tplc="0409000F">
      <w:start w:val="1"/>
      <w:numFmt w:val="decimal"/>
      <w:lvlText w:val="%1."/>
      <w:lvlJc w:val="left"/>
      <w:pPr>
        <w:ind w:left="-273" w:hanging="360"/>
      </w:pPr>
    </w:lvl>
    <w:lvl w:ilvl="1" w:tplc="04090019" w:tentative="1">
      <w:start w:val="1"/>
      <w:numFmt w:val="lowerLetter"/>
      <w:lvlText w:val="%2."/>
      <w:lvlJc w:val="left"/>
      <w:pPr>
        <w:ind w:left="447" w:hanging="360"/>
      </w:pPr>
    </w:lvl>
    <w:lvl w:ilvl="2" w:tplc="0409001B" w:tentative="1">
      <w:start w:val="1"/>
      <w:numFmt w:val="lowerRoman"/>
      <w:lvlText w:val="%3."/>
      <w:lvlJc w:val="right"/>
      <w:pPr>
        <w:ind w:left="1167" w:hanging="180"/>
      </w:pPr>
    </w:lvl>
    <w:lvl w:ilvl="3" w:tplc="0409000F" w:tentative="1">
      <w:start w:val="1"/>
      <w:numFmt w:val="decimal"/>
      <w:lvlText w:val="%4."/>
      <w:lvlJc w:val="left"/>
      <w:pPr>
        <w:ind w:left="1887" w:hanging="360"/>
      </w:pPr>
    </w:lvl>
    <w:lvl w:ilvl="4" w:tplc="04090019" w:tentative="1">
      <w:start w:val="1"/>
      <w:numFmt w:val="lowerLetter"/>
      <w:lvlText w:val="%5."/>
      <w:lvlJc w:val="left"/>
      <w:pPr>
        <w:ind w:left="2607" w:hanging="360"/>
      </w:pPr>
    </w:lvl>
    <w:lvl w:ilvl="5" w:tplc="0409001B" w:tentative="1">
      <w:start w:val="1"/>
      <w:numFmt w:val="lowerRoman"/>
      <w:lvlText w:val="%6."/>
      <w:lvlJc w:val="right"/>
      <w:pPr>
        <w:ind w:left="3327" w:hanging="180"/>
      </w:pPr>
    </w:lvl>
    <w:lvl w:ilvl="6" w:tplc="0409000F" w:tentative="1">
      <w:start w:val="1"/>
      <w:numFmt w:val="decimal"/>
      <w:lvlText w:val="%7."/>
      <w:lvlJc w:val="left"/>
      <w:pPr>
        <w:ind w:left="4047" w:hanging="360"/>
      </w:pPr>
    </w:lvl>
    <w:lvl w:ilvl="7" w:tplc="04090019" w:tentative="1">
      <w:start w:val="1"/>
      <w:numFmt w:val="lowerLetter"/>
      <w:lvlText w:val="%8."/>
      <w:lvlJc w:val="left"/>
      <w:pPr>
        <w:ind w:left="4767" w:hanging="360"/>
      </w:pPr>
    </w:lvl>
    <w:lvl w:ilvl="8" w:tplc="0409001B" w:tentative="1">
      <w:start w:val="1"/>
      <w:numFmt w:val="lowerRoman"/>
      <w:lvlText w:val="%9."/>
      <w:lvlJc w:val="right"/>
      <w:pPr>
        <w:ind w:left="5487" w:hanging="180"/>
      </w:pPr>
    </w:lvl>
  </w:abstractNum>
  <w:abstractNum w:abstractNumId="22">
    <w:nsid w:val="54657184"/>
    <w:multiLevelType w:val="hybridMultilevel"/>
    <w:tmpl w:val="5A109FF4"/>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23">
    <w:nsid w:val="55393CDF"/>
    <w:multiLevelType w:val="hybridMultilevel"/>
    <w:tmpl w:val="04C6A0DE"/>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24">
    <w:nsid w:val="56D62369"/>
    <w:multiLevelType w:val="hybridMultilevel"/>
    <w:tmpl w:val="3B78EA88"/>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25">
    <w:nsid w:val="58347E64"/>
    <w:multiLevelType w:val="hybridMultilevel"/>
    <w:tmpl w:val="3FF60B70"/>
    <w:lvl w:ilvl="0" w:tplc="0409000F">
      <w:start w:val="1"/>
      <w:numFmt w:val="decimal"/>
      <w:lvlText w:val="%1."/>
      <w:lvlJc w:val="left"/>
      <w:pPr>
        <w:ind w:left="-273" w:hanging="360"/>
      </w:pPr>
    </w:lvl>
    <w:lvl w:ilvl="1" w:tplc="04090019" w:tentative="1">
      <w:start w:val="1"/>
      <w:numFmt w:val="lowerLetter"/>
      <w:lvlText w:val="%2."/>
      <w:lvlJc w:val="left"/>
      <w:pPr>
        <w:ind w:left="447" w:hanging="360"/>
      </w:pPr>
    </w:lvl>
    <w:lvl w:ilvl="2" w:tplc="0409001B" w:tentative="1">
      <w:start w:val="1"/>
      <w:numFmt w:val="lowerRoman"/>
      <w:lvlText w:val="%3."/>
      <w:lvlJc w:val="right"/>
      <w:pPr>
        <w:ind w:left="1167" w:hanging="180"/>
      </w:pPr>
    </w:lvl>
    <w:lvl w:ilvl="3" w:tplc="0409000F" w:tentative="1">
      <w:start w:val="1"/>
      <w:numFmt w:val="decimal"/>
      <w:lvlText w:val="%4."/>
      <w:lvlJc w:val="left"/>
      <w:pPr>
        <w:ind w:left="1887" w:hanging="360"/>
      </w:pPr>
    </w:lvl>
    <w:lvl w:ilvl="4" w:tplc="04090019" w:tentative="1">
      <w:start w:val="1"/>
      <w:numFmt w:val="lowerLetter"/>
      <w:lvlText w:val="%5."/>
      <w:lvlJc w:val="left"/>
      <w:pPr>
        <w:ind w:left="2607" w:hanging="360"/>
      </w:pPr>
    </w:lvl>
    <w:lvl w:ilvl="5" w:tplc="0409001B" w:tentative="1">
      <w:start w:val="1"/>
      <w:numFmt w:val="lowerRoman"/>
      <w:lvlText w:val="%6."/>
      <w:lvlJc w:val="right"/>
      <w:pPr>
        <w:ind w:left="3327" w:hanging="180"/>
      </w:pPr>
    </w:lvl>
    <w:lvl w:ilvl="6" w:tplc="0409000F" w:tentative="1">
      <w:start w:val="1"/>
      <w:numFmt w:val="decimal"/>
      <w:lvlText w:val="%7."/>
      <w:lvlJc w:val="left"/>
      <w:pPr>
        <w:ind w:left="4047" w:hanging="360"/>
      </w:pPr>
    </w:lvl>
    <w:lvl w:ilvl="7" w:tplc="04090019" w:tentative="1">
      <w:start w:val="1"/>
      <w:numFmt w:val="lowerLetter"/>
      <w:lvlText w:val="%8."/>
      <w:lvlJc w:val="left"/>
      <w:pPr>
        <w:ind w:left="4767" w:hanging="360"/>
      </w:pPr>
    </w:lvl>
    <w:lvl w:ilvl="8" w:tplc="0409001B" w:tentative="1">
      <w:start w:val="1"/>
      <w:numFmt w:val="lowerRoman"/>
      <w:lvlText w:val="%9."/>
      <w:lvlJc w:val="right"/>
      <w:pPr>
        <w:ind w:left="5487" w:hanging="180"/>
      </w:pPr>
    </w:lvl>
  </w:abstractNum>
  <w:abstractNum w:abstractNumId="26">
    <w:nsid w:val="5CED3421"/>
    <w:multiLevelType w:val="hybridMultilevel"/>
    <w:tmpl w:val="17209676"/>
    <w:lvl w:ilvl="0" w:tplc="0409000F">
      <w:start w:val="1"/>
      <w:numFmt w:val="decimal"/>
      <w:lvlText w:val="%1."/>
      <w:lvlJc w:val="left"/>
      <w:pPr>
        <w:ind w:left="-273" w:hanging="360"/>
      </w:pPr>
    </w:lvl>
    <w:lvl w:ilvl="1" w:tplc="04090019" w:tentative="1">
      <w:start w:val="1"/>
      <w:numFmt w:val="lowerLetter"/>
      <w:lvlText w:val="%2."/>
      <w:lvlJc w:val="left"/>
      <w:pPr>
        <w:ind w:left="447" w:hanging="360"/>
      </w:pPr>
    </w:lvl>
    <w:lvl w:ilvl="2" w:tplc="0409001B" w:tentative="1">
      <w:start w:val="1"/>
      <w:numFmt w:val="lowerRoman"/>
      <w:lvlText w:val="%3."/>
      <w:lvlJc w:val="right"/>
      <w:pPr>
        <w:ind w:left="1167" w:hanging="180"/>
      </w:pPr>
    </w:lvl>
    <w:lvl w:ilvl="3" w:tplc="0409000F" w:tentative="1">
      <w:start w:val="1"/>
      <w:numFmt w:val="decimal"/>
      <w:lvlText w:val="%4."/>
      <w:lvlJc w:val="left"/>
      <w:pPr>
        <w:ind w:left="1887" w:hanging="360"/>
      </w:pPr>
    </w:lvl>
    <w:lvl w:ilvl="4" w:tplc="04090019" w:tentative="1">
      <w:start w:val="1"/>
      <w:numFmt w:val="lowerLetter"/>
      <w:lvlText w:val="%5."/>
      <w:lvlJc w:val="left"/>
      <w:pPr>
        <w:ind w:left="2607" w:hanging="360"/>
      </w:pPr>
    </w:lvl>
    <w:lvl w:ilvl="5" w:tplc="0409001B" w:tentative="1">
      <w:start w:val="1"/>
      <w:numFmt w:val="lowerRoman"/>
      <w:lvlText w:val="%6."/>
      <w:lvlJc w:val="right"/>
      <w:pPr>
        <w:ind w:left="3327" w:hanging="180"/>
      </w:pPr>
    </w:lvl>
    <w:lvl w:ilvl="6" w:tplc="0409000F" w:tentative="1">
      <w:start w:val="1"/>
      <w:numFmt w:val="decimal"/>
      <w:lvlText w:val="%7."/>
      <w:lvlJc w:val="left"/>
      <w:pPr>
        <w:ind w:left="4047" w:hanging="360"/>
      </w:pPr>
    </w:lvl>
    <w:lvl w:ilvl="7" w:tplc="04090019" w:tentative="1">
      <w:start w:val="1"/>
      <w:numFmt w:val="lowerLetter"/>
      <w:lvlText w:val="%8."/>
      <w:lvlJc w:val="left"/>
      <w:pPr>
        <w:ind w:left="4767" w:hanging="360"/>
      </w:pPr>
    </w:lvl>
    <w:lvl w:ilvl="8" w:tplc="0409001B" w:tentative="1">
      <w:start w:val="1"/>
      <w:numFmt w:val="lowerRoman"/>
      <w:lvlText w:val="%9."/>
      <w:lvlJc w:val="right"/>
      <w:pPr>
        <w:ind w:left="5487" w:hanging="180"/>
      </w:pPr>
    </w:lvl>
  </w:abstractNum>
  <w:abstractNum w:abstractNumId="27">
    <w:nsid w:val="5E2A403E"/>
    <w:multiLevelType w:val="hybridMultilevel"/>
    <w:tmpl w:val="BA364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B64C67"/>
    <w:multiLevelType w:val="hybridMultilevel"/>
    <w:tmpl w:val="8990D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29F2A03"/>
    <w:multiLevelType w:val="hybridMultilevel"/>
    <w:tmpl w:val="E3389786"/>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30">
    <w:nsid w:val="637F5238"/>
    <w:multiLevelType w:val="hybridMultilevel"/>
    <w:tmpl w:val="2E225670"/>
    <w:lvl w:ilvl="0" w:tplc="0409000F">
      <w:start w:val="1"/>
      <w:numFmt w:val="decimal"/>
      <w:lvlText w:val="%1."/>
      <w:lvlJc w:val="left"/>
      <w:pPr>
        <w:ind w:left="-273" w:hanging="360"/>
      </w:pPr>
    </w:lvl>
    <w:lvl w:ilvl="1" w:tplc="04090019" w:tentative="1">
      <w:start w:val="1"/>
      <w:numFmt w:val="lowerLetter"/>
      <w:lvlText w:val="%2."/>
      <w:lvlJc w:val="left"/>
      <w:pPr>
        <w:ind w:left="447" w:hanging="360"/>
      </w:pPr>
    </w:lvl>
    <w:lvl w:ilvl="2" w:tplc="0409001B" w:tentative="1">
      <w:start w:val="1"/>
      <w:numFmt w:val="lowerRoman"/>
      <w:lvlText w:val="%3."/>
      <w:lvlJc w:val="right"/>
      <w:pPr>
        <w:ind w:left="1167" w:hanging="180"/>
      </w:pPr>
    </w:lvl>
    <w:lvl w:ilvl="3" w:tplc="0409000F" w:tentative="1">
      <w:start w:val="1"/>
      <w:numFmt w:val="decimal"/>
      <w:lvlText w:val="%4."/>
      <w:lvlJc w:val="left"/>
      <w:pPr>
        <w:ind w:left="1887" w:hanging="360"/>
      </w:pPr>
    </w:lvl>
    <w:lvl w:ilvl="4" w:tplc="04090019" w:tentative="1">
      <w:start w:val="1"/>
      <w:numFmt w:val="lowerLetter"/>
      <w:lvlText w:val="%5."/>
      <w:lvlJc w:val="left"/>
      <w:pPr>
        <w:ind w:left="2607" w:hanging="360"/>
      </w:pPr>
    </w:lvl>
    <w:lvl w:ilvl="5" w:tplc="0409001B" w:tentative="1">
      <w:start w:val="1"/>
      <w:numFmt w:val="lowerRoman"/>
      <w:lvlText w:val="%6."/>
      <w:lvlJc w:val="right"/>
      <w:pPr>
        <w:ind w:left="3327" w:hanging="180"/>
      </w:pPr>
    </w:lvl>
    <w:lvl w:ilvl="6" w:tplc="0409000F" w:tentative="1">
      <w:start w:val="1"/>
      <w:numFmt w:val="decimal"/>
      <w:lvlText w:val="%7."/>
      <w:lvlJc w:val="left"/>
      <w:pPr>
        <w:ind w:left="4047" w:hanging="360"/>
      </w:pPr>
    </w:lvl>
    <w:lvl w:ilvl="7" w:tplc="04090019" w:tentative="1">
      <w:start w:val="1"/>
      <w:numFmt w:val="lowerLetter"/>
      <w:lvlText w:val="%8."/>
      <w:lvlJc w:val="left"/>
      <w:pPr>
        <w:ind w:left="4767" w:hanging="360"/>
      </w:pPr>
    </w:lvl>
    <w:lvl w:ilvl="8" w:tplc="0409001B" w:tentative="1">
      <w:start w:val="1"/>
      <w:numFmt w:val="lowerRoman"/>
      <w:lvlText w:val="%9."/>
      <w:lvlJc w:val="right"/>
      <w:pPr>
        <w:ind w:left="5487" w:hanging="180"/>
      </w:pPr>
    </w:lvl>
  </w:abstractNum>
  <w:abstractNum w:abstractNumId="31">
    <w:nsid w:val="64236214"/>
    <w:multiLevelType w:val="hybridMultilevel"/>
    <w:tmpl w:val="D5C21CF0"/>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32">
    <w:nsid w:val="72BB517C"/>
    <w:multiLevelType w:val="hybridMultilevel"/>
    <w:tmpl w:val="9F1A1E32"/>
    <w:lvl w:ilvl="0" w:tplc="0409000F">
      <w:start w:val="1"/>
      <w:numFmt w:val="decimal"/>
      <w:lvlText w:val="%1."/>
      <w:lvlJc w:val="left"/>
      <w:pPr>
        <w:ind w:left="87" w:hanging="360"/>
      </w:pPr>
    </w:lvl>
    <w:lvl w:ilvl="1" w:tplc="04090019" w:tentative="1">
      <w:start w:val="1"/>
      <w:numFmt w:val="lowerLetter"/>
      <w:lvlText w:val="%2."/>
      <w:lvlJc w:val="left"/>
      <w:pPr>
        <w:ind w:left="807" w:hanging="360"/>
      </w:pPr>
    </w:lvl>
    <w:lvl w:ilvl="2" w:tplc="0409001B" w:tentative="1">
      <w:start w:val="1"/>
      <w:numFmt w:val="lowerRoman"/>
      <w:lvlText w:val="%3."/>
      <w:lvlJc w:val="right"/>
      <w:pPr>
        <w:ind w:left="1527" w:hanging="180"/>
      </w:pPr>
    </w:lvl>
    <w:lvl w:ilvl="3" w:tplc="0409000F" w:tentative="1">
      <w:start w:val="1"/>
      <w:numFmt w:val="decimal"/>
      <w:lvlText w:val="%4."/>
      <w:lvlJc w:val="left"/>
      <w:pPr>
        <w:ind w:left="2247" w:hanging="360"/>
      </w:pPr>
    </w:lvl>
    <w:lvl w:ilvl="4" w:tplc="04090019" w:tentative="1">
      <w:start w:val="1"/>
      <w:numFmt w:val="lowerLetter"/>
      <w:lvlText w:val="%5."/>
      <w:lvlJc w:val="left"/>
      <w:pPr>
        <w:ind w:left="2967" w:hanging="360"/>
      </w:pPr>
    </w:lvl>
    <w:lvl w:ilvl="5" w:tplc="0409001B" w:tentative="1">
      <w:start w:val="1"/>
      <w:numFmt w:val="lowerRoman"/>
      <w:lvlText w:val="%6."/>
      <w:lvlJc w:val="right"/>
      <w:pPr>
        <w:ind w:left="3687" w:hanging="180"/>
      </w:pPr>
    </w:lvl>
    <w:lvl w:ilvl="6" w:tplc="0409000F" w:tentative="1">
      <w:start w:val="1"/>
      <w:numFmt w:val="decimal"/>
      <w:lvlText w:val="%7."/>
      <w:lvlJc w:val="left"/>
      <w:pPr>
        <w:ind w:left="4407" w:hanging="360"/>
      </w:pPr>
    </w:lvl>
    <w:lvl w:ilvl="7" w:tplc="04090019" w:tentative="1">
      <w:start w:val="1"/>
      <w:numFmt w:val="lowerLetter"/>
      <w:lvlText w:val="%8."/>
      <w:lvlJc w:val="left"/>
      <w:pPr>
        <w:ind w:left="5127" w:hanging="360"/>
      </w:pPr>
    </w:lvl>
    <w:lvl w:ilvl="8" w:tplc="0409001B" w:tentative="1">
      <w:start w:val="1"/>
      <w:numFmt w:val="lowerRoman"/>
      <w:lvlText w:val="%9."/>
      <w:lvlJc w:val="right"/>
      <w:pPr>
        <w:ind w:left="5847" w:hanging="180"/>
      </w:pPr>
    </w:lvl>
  </w:abstractNum>
  <w:abstractNum w:abstractNumId="33">
    <w:nsid w:val="77CD3E0E"/>
    <w:multiLevelType w:val="hybridMultilevel"/>
    <w:tmpl w:val="A94C727E"/>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34">
    <w:nsid w:val="7AA25D8C"/>
    <w:multiLevelType w:val="hybridMultilevel"/>
    <w:tmpl w:val="0A0CA93C"/>
    <w:lvl w:ilvl="0" w:tplc="0409000F">
      <w:start w:val="1"/>
      <w:numFmt w:val="decimal"/>
      <w:lvlText w:val="%1."/>
      <w:lvlJc w:val="left"/>
      <w:pPr>
        <w:ind w:left="-273" w:hanging="360"/>
      </w:pPr>
    </w:lvl>
    <w:lvl w:ilvl="1" w:tplc="04090019" w:tentative="1">
      <w:start w:val="1"/>
      <w:numFmt w:val="lowerLetter"/>
      <w:lvlText w:val="%2."/>
      <w:lvlJc w:val="left"/>
      <w:pPr>
        <w:ind w:left="447" w:hanging="360"/>
      </w:pPr>
    </w:lvl>
    <w:lvl w:ilvl="2" w:tplc="0409001B" w:tentative="1">
      <w:start w:val="1"/>
      <w:numFmt w:val="lowerRoman"/>
      <w:lvlText w:val="%3."/>
      <w:lvlJc w:val="right"/>
      <w:pPr>
        <w:ind w:left="1167" w:hanging="180"/>
      </w:pPr>
    </w:lvl>
    <w:lvl w:ilvl="3" w:tplc="0409000F" w:tentative="1">
      <w:start w:val="1"/>
      <w:numFmt w:val="decimal"/>
      <w:lvlText w:val="%4."/>
      <w:lvlJc w:val="left"/>
      <w:pPr>
        <w:ind w:left="1887" w:hanging="360"/>
      </w:pPr>
    </w:lvl>
    <w:lvl w:ilvl="4" w:tplc="04090019" w:tentative="1">
      <w:start w:val="1"/>
      <w:numFmt w:val="lowerLetter"/>
      <w:lvlText w:val="%5."/>
      <w:lvlJc w:val="left"/>
      <w:pPr>
        <w:ind w:left="2607" w:hanging="360"/>
      </w:pPr>
    </w:lvl>
    <w:lvl w:ilvl="5" w:tplc="0409001B" w:tentative="1">
      <w:start w:val="1"/>
      <w:numFmt w:val="lowerRoman"/>
      <w:lvlText w:val="%6."/>
      <w:lvlJc w:val="right"/>
      <w:pPr>
        <w:ind w:left="3327" w:hanging="180"/>
      </w:pPr>
    </w:lvl>
    <w:lvl w:ilvl="6" w:tplc="0409000F" w:tentative="1">
      <w:start w:val="1"/>
      <w:numFmt w:val="decimal"/>
      <w:lvlText w:val="%7."/>
      <w:lvlJc w:val="left"/>
      <w:pPr>
        <w:ind w:left="4047" w:hanging="360"/>
      </w:pPr>
    </w:lvl>
    <w:lvl w:ilvl="7" w:tplc="04090019" w:tentative="1">
      <w:start w:val="1"/>
      <w:numFmt w:val="lowerLetter"/>
      <w:lvlText w:val="%8."/>
      <w:lvlJc w:val="left"/>
      <w:pPr>
        <w:ind w:left="4767" w:hanging="360"/>
      </w:pPr>
    </w:lvl>
    <w:lvl w:ilvl="8" w:tplc="0409001B" w:tentative="1">
      <w:start w:val="1"/>
      <w:numFmt w:val="lowerRoman"/>
      <w:lvlText w:val="%9."/>
      <w:lvlJc w:val="right"/>
      <w:pPr>
        <w:ind w:left="5487" w:hanging="180"/>
      </w:pPr>
    </w:lvl>
  </w:abstractNum>
  <w:num w:numId="1">
    <w:abstractNumId w:val="17"/>
  </w:num>
  <w:num w:numId="2">
    <w:abstractNumId w:val="19"/>
  </w:num>
  <w:num w:numId="3">
    <w:abstractNumId w:val="29"/>
  </w:num>
  <w:num w:numId="4">
    <w:abstractNumId w:val="24"/>
  </w:num>
  <w:num w:numId="5">
    <w:abstractNumId w:val="27"/>
  </w:num>
  <w:num w:numId="6">
    <w:abstractNumId w:val="5"/>
  </w:num>
  <w:num w:numId="7">
    <w:abstractNumId w:val="1"/>
  </w:num>
  <w:num w:numId="8">
    <w:abstractNumId w:val="20"/>
  </w:num>
  <w:num w:numId="9">
    <w:abstractNumId w:val="34"/>
  </w:num>
  <w:num w:numId="10">
    <w:abstractNumId w:val="21"/>
  </w:num>
  <w:num w:numId="11">
    <w:abstractNumId w:val="18"/>
  </w:num>
  <w:num w:numId="12">
    <w:abstractNumId w:val="30"/>
  </w:num>
  <w:num w:numId="13">
    <w:abstractNumId w:val="33"/>
  </w:num>
  <w:num w:numId="14">
    <w:abstractNumId w:val="32"/>
  </w:num>
  <w:num w:numId="15">
    <w:abstractNumId w:val="16"/>
  </w:num>
  <w:num w:numId="16">
    <w:abstractNumId w:val="3"/>
  </w:num>
  <w:num w:numId="17">
    <w:abstractNumId w:val="25"/>
  </w:num>
  <w:num w:numId="18">
    <w:abstractNumId w:val="4"/>
  </w:num>
  <w:num w:numId="19">
    <w:abstractNumId w:val="2"/>
  </w:num>
  <w:num w:numId="20">
    <w:abstractNumId w:val="23"/>
  </w:num>
  <w:num w:numId="21">
    <w:abstractNumId w:val="6"/>
  </w:num>
  <w:num w:numId="22">
    <w:abstractNumId w:val="22"/>
  </w:num>
  <w:num w:numId="23">
    <w:abstractNumId w:val="13"/>
  </w:num>
  <w:num w:numId="24">
    <w:abstractNumId w:val="10"/>
  </w:num>
  <w:num w:numId="25">
    <w:abstractNumId w:val="8"/>
  </w:num>
  <w:num w:numId="26">
    <w:abstractNumId w:val="7"/>
  </w:num>
  <w:num w:numId="27">
    <w:abstractNumId w:val="28"/>
  </w:num>
  <w:num w:numId="28">
    <w:abstractNumId w:val="26"/>
  </w:num>
  <w:num w:numId="29">
    <w:abstractNumId w:val="31"/>
  </w:num>
  <w:num w:numId="30">
    <w:abstractNumId w:val="15"/>
  </w:num>
  <w:num w:numId="31">
    <w:abstractNumId w:val="11"/>
  </w:num>
  <w:num w:numId="32">
    <w:abstractNumId w:val="9"/>
  </w:num>
  <w:num w:numId="33">
    <w:abstractNumId w:val="14"/>
  </w:num>
  <w:num w:numId="34">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50">
      <o:colormenu v:ext="edit" fillcolor="none [3214]" strokecolor="none [2409]"/>
    </o:shapedefaults>
  </w:hdrShapeDefaults>
  <w:footnotePr>
    <w:footnote w:id="-1"/>
    <w:footnote w:id="0"/>
  </w:footnotePr>
  <w:endnotePr>
    <w:endnote w:id="-1"/>
    <w:endnote w:id="0"/>
  </w:endnotePr>
  <w:compat>
    <w:compatSetting w:name="compatibilityMode" w:uri="http://schemas.microsoft.com/office/word" w:val="12"/>
  </w:compat>
  <w:rsids>
    <w:rsidRoot w:val="00DA75CA"/>
    <w:rsid w:val="000003B2"/>
    <w:rsid w:val="00002C9C"/>
    <w:rsid w:val="00003921"/>
    <w:rsid w:val="000052A9"/>
    <w:rsid w:val="000053A7"/>
    <w:rsid w:val="00005DDA"/>
    <w:rsid w:val="0000698F"/>
    <w:rsid w:val="00006DCD"/>
    <w:rsid w:val="000070C1"/>
    <w:rsid w:val="00010549"/>
    <w:rsid w:val="00010B94"/>
    <w:rsid w:val="00011CDF"/>
    <w:rsid w:val="00012C8E"/>
    <w:rsid w:val="00013906"/>
    <w:rsid w:val="00014EDB"/>
    <w:rsid w:val="000155D7"/>
    <w:rsid w:val="0001685E"/>
    <w:rsid w:val="000170ED"/>
    <w:rsid w:val="00017CE2"/>
    <w:rsid w:val="00020C0F"/>
    <w:rsid w:val="00022057"/>
    <w:rsid w:val="0002224F"/>
    <w:rsid w:val="000240B0"/>
    <w:rsid w:val="00024CE8"/>
    <w:rsid w:val="000252E2"/>
    <w:rsid w:val="00025DFB"/>
    <w:rsid w:val="0003230E"/>
    <w:rsid w:val="000333DF"/>
    <w:rsid w:val="00036764"/>
    <w:rsid w:val="00037ECB"/>
    <w:rsid w:val="000405FB"/>
    <w:rsid w:val="00040688"/>
    <w:rsid w:val="0004198F"/>
    <w:rsid w:val="00042B2A"/>
    <w:rsid w:val="00042D4E"/>
    <w:rsid w:val="000437E6"/>
    <w:rsid w:val="00044764"/>
    <w:rsid w:val="0004505F"/>
    <w:rsid w:val="000501B0"/>
    <w:rsid w:val="00050D0E"/>
    <w:rsid w:val="0005219F"/>
    <w:rsid w:val="00052B82"/>
    <w:rsid w:val="000547E4"/>
    <w:rsid w:val="000547EF"/>
    <w:rsid w:val="000563A6"/>
    <w:rsid w:val="000568E1"/>
    <w:rsid w:val="00056F77"/>
    <w:rsid w:val="000574EE"/>
    <w:rsid w:val="000576CB"/>
    <w:rsid w:val="000577D0"/>
    <w:rsid w:val="00057D61"/>
    <w:rsid w:val="00060881"/>
    <w:rsid w:val="00060AB1"/>
    <w:rsid w:val="00060F2B"/>
    <w:rsid w:val="00061197"/>
    <w:rsid w:val="000614F6"/>
    <w:rsid w:val="000634E1"/>
    <w:rsid w:val="00064FDA"/>
    <w:rsid w:val="000652AB"/>
    <w:rsid w:val="00067EC1"/>
    <w:rsid w:val="00070BBE"/>
    <w:rsid w:val="00072286"/>
    <w:rsid w:val="000738B8"/>
    <w:rsid w:val="00073994"/>
    <w:rsid w:val="00073ADC"/>
    <w:rsid w:val="000744FF"/>
    <w:rsid w:val="000745A0"/>
    <w:rsid w:val="000753E9"/>
    <w:rsid w:val="000756D2"/>
    <w:rsid w:val="00077587"/>
    <w:rsid w:val="00080A76"/>
    <w:rsid w:val="0008574C"/>
    <w:rsid w:val="00085C6D"/>
    <w:rsid w:val="00086557"/>
    <w:rsid w:val="000871A6"/>
    <w:rsid w:val="00091100"/>
    <w:rsid w:val="000940B2"/>
    <w:rsid w:val="00094597"/>
    <w:rsid w:val="00097319"/>
    <w:rsid w:val="00097B2E"/>
    <w:rsid w:val="000A134F"/>
    <w:rsid w:val="000A21AE"/>
    <w:rsid w:val="000A30AF"/>
    <w:rsid w:val="000A50C9"/>
    <w:rsid w:val="000A6ED6"/>
    <w:rsid w:val="000B07BA"/>
    <w:rsid w:val="000B19A0"/>
    <w:rsid w:val="000B29D1"/>
    <w:rsid w:val="000B34A8"/>
    <w:rsid w:val="000B4248"/>
    <w:rsid w:val="000B5C78"/>
    <w:rsid w:val="000B7872"/>
    <w:rsid w:val="000C0436"/>
    <w:rsid w:val="000C1322"/>
    <w:rsid w:val="000C2798"/>
    <w:rsid w:val="000C3541"/>
    <w:rsid w:val="000C36A7"/>
    <w:rsid w:val="000C3C55"/>
    <w:rsid w:val="000C46D5"/>
    <w:rsid w:val="000C5A0D"/>
    <w:rsid w:val="000C6C86"/>
    <w:rsid w:val="000D04F2"/>
    <w:rsid w:val="000D07F9"/>
    <w:rsid w:val="000D280B"/>
    <w:rsid w:val="000D2930"/>
    <w:rsid w:val="000D4394"/>
    <w:rsid w:val="000D4554"/>
    <w:rsid w:val="000D4601"/>
    <w:rsid w:val="000D46CC"/>
    <w:rsid w:val="000D5EE0"/>
    <w:rsid w:val="000D701E"/>
    <w:rsid w:val="000D7F2F"/>
    <w:rsid w:val="000E00AA"/>
    <w:rsid w:val="000E0CBE"/>
    <w:rsid w:val="000E3E8F"/>
    <w:rsid w:val="000E5150"/>
    <w:rsid w:val="000E6FB6"/>
    <w:rsid w:val="000E7693"/>
    <w:rsid w:val="000E7FFA"/>
    <w:rsid w:val="000F08A4"/>
    <w:rsid w:val="000F0BAD"/>
    <w:rsid w:val="000F0BD0"/>
    <w:rsid w:val="000F0E0D"/>
    <w:rsid w:val="000F10B0"/>
    <w:rsid w:val="000F1F3F"/>
    <w:rsid w:val="000F4CC4"/>
    <w:rsid w:val="000F7A10"/>
    <w:rsid w:val="000F7C0A"/>
    <w:rsid w:val="001028BD"/>
    <w:rsid w:val="00104F35"/>
    <w:rsid w:val="001058C7"/>
    <w:rsid w:val="001061E7"/>
    <w:rsid w:val="001063D9"/>
    <w:rsid w:val="00111A4A"/>
    <w:rsid w:val="0011214F"/>
    <w:rsid w:val="00112A7F"/>
    <w:rsid w:val="00114C79"/>
    <w:rsid w:val="00120CA7"/>
    <w:rsid w:val="00121F48"/>
    <w:rsid w:val="001244B1"/>
    <w:rsid w:val="0012509A"/>
    <w:rsid w:val="0012687C"/>
    <w:rsid w:val="00127647"/>
    <w:rsid w:val="00131979"/>
    <w:rsid w:val="00132D80"/>
    <w:rsid w:val="00133C11"/>
    <w:rsid w:val="00133F06"/>
    <w:rsid w:val="001347F3"/>
    <w:rsid w:val="00134929"/>
    <w:rsid w:val="00137067"/>
    <w:rsid w:val="00137ABB"/>
    <w:rsid w:val="00137AF3"/>
    <w:rsid w:val="00137D48"/>
    <w:rsid w:val="001409DC"/>
    <w:rsid w:val="00141033"/>
    <w:rsid w:val="0014234A"/>
    <w:rsid w:val="001424F9"/>
    <w:rsid w:val="00142F81"/>
    <w:rsid w:val="00143BA2"/>
    <w:rsid w:val="001442F0"/>
    <w:rsid w:val="001445C6"/>
    <w:rsid w:val="001464C5"/>
    <w:rsid w:val="00146AA9"/>
    <w:rsid w:val="001526B0"/>
    <w:rsid w:val="00154580"/>
    <w:rsid w:val="00155CFB"/>
    <w:rsid w:val="00156084"/>
    <w:rsid w:val="00157308"/>
    <w:rsid w:val="001577B0"/>
    <w:rsid w:val="00161BF5"/>
    <w:rsid w:val="00162B72"/>
    <w:rsid w:val="00162F30"/>
    <w:rsid w:val="00163E85"/>
    <w:rsid w:val="00163F67"/>
    <w:rsid w:val="00165C7D"/>
    <w:rsid w:val="00165CD7"/>
    <w:rsid w:val="00167837"/>
    <w:rsid w:val="00170693"/>
    <w:rsid w:val="001711BB"/>
    <w:rsid w:val="00171B4F"/>
    <w:rsid w:val="001720CD"/>
    <w:rsid w:val="00173979"/>
    <w:rsid w:val="001804C7"/>
    <w:rsid w:val="0018246C"/>
    <w:rsid w:val="0018265D"/>
    <w:rsid w:val="001844D0"/>
    <w:rsid w:val="00184AB8"/>
    <w:rsid w:val="0018526C"/>
    <w:rsid w:val="0018557C"/>
    <w:rsid w:val="0018578D"/>
    <w:rsid w:val="0018798E"/>
    <w:rsid w:val="00187F35"/>
    <w:rsid w:val="001912F4"/>
    <w:rsid w:val="0019132C"/>
    <w:rsid w:val="00191700"/>
    <w:rsid w:val="001966D1"/>
    <w:rsid w:val="00196A57"/>
    <w:rsid w:val="001A0D44"/>
    <w:rsid w:val="001A21D9"/>
    <w:rsid w:val="001A2488"/>
    <w:rsid w:val="001A2B6A"/>
    <w:rsid w:val="001A2ECC"/>
    <w:rsid w:val="001A3DE1"/>
    <w:rsid w:val="001A4C35"/>
    <w:rsid w:val="001A6775"/>
    <w:rsid w:val="001A7B18"/>
    <w:rsid w:val="001B17E2"/>
    <w:rsid w:val="001B18B1"/>
    <w:rsid w:val="001B2250"/>
    <w:rsid w:val="001B2B86"/>
    <w:rsid w:val="001B396C"/>
    <w:rsid w:val="001B4277"/>
    <w:rsid w:val="001B4A68"/>
    <w:rsid w:val="001B5DA1"/>
    <w:rsid w:val="001B669D"/>
    <w:rsid w:val="001B730A"/>
    <w:rsid w:val="001B7D4F"/>
    <w:rsid w:val="001C0454"/>
    <w:rsid w:val="001C092D"/>
    <w:rsid w:val="001C2D57"/>
    <w:rsid w:val="001C2F65"/>
    <w:rsid w:val="001C3F06"/>
    <w:rsid w:val="001C5298"/>
    <w:rsid w:val="001C60B0"/>
    <w:rsid w:val="001C70BA"/>
    <w:rsid w:val="001C794D"/>
    <w:rsid w:val="001D33FC"/>
    <w:rsid w:val="001D4A9A"/>
    <w:rsid w:val="001D5762"/>
    <w:rsid w:val="001D69D3"/>
    <w:rsid w:val="001D763D"/>
    <w:rsid w:val="001E1187"/>
    <w:rsid w:val="001E1463"/>
    <w:rsid w:val="001E17F5"/>
    <w:rsid w:val="001E19E0"/>
    <w:rsid w:val="001E1AC5"/>
    <w:rsid w:val="001E1ADC"/>
    <w:rsid w:val="001E203F"/>
    <w:rsid w:val="001E2996"/>
    <w:rsid w:val="001E406F"/>
    <w:rsid w:val="001E5890"/>
    <w:rsid w:val="001F158A"/>
    <w:rsid w:val="001F1932"/>
    <w:rsid w:val="001F65CB"/>
    <w:rsid w:val="001F7409"/>
    <w:rsid w:val="001F77E6"/>
    <w:rsid w:val="002002C8"/>
    <w:rsid w:val="00202196"/>
    <w:rsid w:val="002021FA"/>
    <w:rsid w:val="00202728"/>
    <w:rsid w:val="00203040"/>
    <w:rsid w:val="002030FA"/>
    <w:rsid w:val="002051D0"/>
    <w:rsid w:val="002053EF"/>
    <w:rsid w:val="0020603E"/>
    <w:rsid w:val="00206CE0"/>
    <w:rsid w:val="00207899"/>
    <w:rsid w:val="00210625"/>
    <w:rsid w:val="00210E61"/>
    <w:rsid w:val="00212B71"/>
    <w:rsid w:val="002131FD"/>
    <w:rsid w:val="00213F2E"/>
    <w:rsid w:val="00214880"/>
    <w:rsid w:val="0022182C"/>
    <w:rsid w:val="002218AD"/>
    <w:rsid w:val="002237EE"/>
    <w:rsid w:val="002239B3"/>
    <w:rsid w:val="00224104"/>
    <w:rsid w:val="0022465C"/>
    <w:rsid w:val="00225BDC"/>
    <w:rsid w:val="002331F7"/>
    <w:rsid w:val="002339EC"/>
    <w:rsid w:val="00233D19"/>
    <w:rsid w:val="00235123"/>
    <w:rsid w:val="00241A94"/>
    <w:rsid w:val="00242A51"/>
    <w:rsid w:val="00244777"/>
    <w:rsid w:val="00244A14"/>
    <w:rsid w:val="00244DB8"/>
    <w:rsid w:val="0024592E"/>
    <w:rsid w:val="00245C7C"/>
    <w:rsid w:val="00246087"/>
    <w:rsid w:val="00246E49"/>
    <w:rsid w:val="00246F71"/>
    <w:rsid w:val="002473F7"/>
    <w:rsid w:val="00247DB9"/>
    <w:rsid w:val="00247E80"/>
    <w:rsid w:val="00250836"/>
    <w:rsid w:val="0025189E"/>
    <w:rsid w:val="00251B3C"/>
    <w:rsid w:val="0025422E"/>
    <w:rsid w:val="002549D4"/>
    <w:rsid w:val="00254B57"/>
    <w:rsid w:val="00260B0D"/>
    <w:rsid w:val="002638BB"/>
    <w:rsid w:val="00264343"/>
    <w:rsid w:val="00264707"/>
    <w:rsid w:val="00264FD1"/>
    <w:rsid w:val="00265404"/>
    <w:rsid w:val="00265CD0"/>
    <w:rsid w:val="00266605"/>
    <w:rsid w:val="00267816"/>
    <w:rsid w:val="0027262B"/>
    <w:rsid w:val="00272EAA"/>
    <w:rsid w:val="002766CA"/>
    <w:rsid w:val="00276E1D"/>
    <w:rsid w:val="00277773"/>
    <w:rsid w:val="00277C2C"/>
    <w:rsid w:val="002803EF"/>
    <w:rsid w:val="00282116"/>
    <w:rsid w:val="00282342"/>
    <w:rsid w:val="002823D1"/>
    <w:rsid w:val="00284249"/>
    <w:rsid w:val="00285800"/>
    <w:rsid w:val="00286F0E"/>
    <w:rsid w:val="00286F79"/>
    <w:rsid w:val="002873AB"/>
    <w:rsid w:val="002876CF"/>
    <w:rsid w:val="00287787"/>
    <w:rsid w:val="002924EE"/>
    <w:rsid w:val="002934C0"/>
    <w:rsid w:val="00293EEC"/>
    <w:rsid w:val="00294786"/>
    <w:rsid w:val="00295834"/>
    <w:rsid w:val="002A10BD"/>
    <w:rsid w:val="002A116E"/>
    <w:rsid w:val="002A205D"/>
    <w:rsid w:val="002A2679"/>
    <w:rsid w:val="002A35E2"/>
    <w:rsid w:val="002A6C97"/>
    <w:rsid w:val="002B089A"/>
    <w:rsid w:val="002B0A5C"/>
    <w:rsid w:val="002B334F"/>
    <w:rsid w:val="002B340C"/>
    <w:rsid w:val="002B41B2"/>
    <w:rsid w:val="002B4398"/>
    <w:rsid w:val="002B4E10"/>
    <w:rsid w:val="002B57AD"/>
    <w:rsid w:val="002B7A0E"/>
    <w:rsid w:val="002C2EF6"/>
    <w:rsid w:val="002C3C0E"/>
    <w:rsid w:val="002C7599"/>
    <w:rsid w:val="002C7C3C"/>
    <w:rsid w:val="002D09B2"/>
    <w:rsid w:val="002D288B"/>
    <w:rsid w:val="002D3296"/>
    <w:rsid w:val="002D3FAB"/>
    <w:rsid w:val="002D5710"/>
    <w:rsid w:val="002D6D38"/>
    <w:rsid w:val="002E0C54"/>
    <w:rsid w:val="002E0DF1"/>
    <w:rsid w:val="002E0F07"/>
    <w:rsid w:val="002E11F2"/>
    <w:rsid w:val="002E1479"/>
    <w:rsid w:val="002E1721"/>
    <w:rsid w:val="002E1873"/>
    <w:rsid w:val="002E36FB"/>
    <w:rsid w:val="002E5605"/>
    <w:rsid w:val="002E5A8C"/>
    <w:rsid w:val="002E65DF"/>
    <w:rsid w:val="002E7531"/>
    <w:rsid w:val="002F008A"/>
    <w:rsid w:val="002F3A81"/>
    <w:rsid w:val="002F3B69"/>
    <w:rsid w:val="002F4166"/>
    <w:rsid w:val="002F5364"/>
    <w:rsid w:val="002F66F2"/>
    <w:rsid w:val="002F68E7"/>
    <w:rsid w:val="002F6EB9"/>
    <w:rsid w:val="00301376"/>
    <w:rsid w:val="00303754"/>
    <w:rsid w:val="00303B2D"/>
    <w:rsid w:val="00303F9B"/>
    <w:rsid w:val="00304B72"/>
    <w:rsid w:val="00305E57"/>
    <w:rsid w:val="00306647"/>
    <w:rsid w:val="0031092F"/>
    <w:rsid w:val="00310A52"/>
    <w:rsid w:val="00311238"/>
    <w:rsid w:val="00313565"/>
    <w:rsid w:val="00315B13"/>
    <w:rsid w:val="00316C58"/>
    <w:rsid w:val="00316CB5"/>
    <w:rsid w:val="00316FC7"/>
    <w:rsid w:val="00317B6B"/>
    <w:rsid w:val="00320160"/>
    <w:rsid w:val="00321E0C"/>
    <w:rsid w:val="00322A0C"/>
    <w:rsid w:val="00323244"/>
    <w:rsid w:val="00323367"/>
    <w:rsid w:val="003240D2"/>
    <w:rsid w:val="00324526"/>
    <w:rsid w:val="00325F24"/>
    <w:rsid w:val="00331860"/>
    <w:rsid w:val="00331999"/>
    <w:rsid w:val="00332795"/>
    <w:rsid w:val="00336104"/>
    <w:rsid w:val="00336836"/>
    <w:rsid w:val="00336945"/>
    <w:rsid w:val="00337E87"/>
    <w:rsid w:val="00337F23"/>
    <w:rsid w:val="00337F8A"/>
    <w:rsid w:val="003429A6"/>
    <w:rsid w:val="00343680"/>
    <w:rsid w:val="003436A2"/>
    <w:rsid w:val="00344D45"/>
    <w:rsid w:val="00344DC2"/>
    <w:rsid w:val="00346249"/>
    <w:rsid w:val="0034636E"/>
    <w:rsid w:val="003466DE"/>
    <w:rsid w:val="00346AF4"/>
    <w:rsid w:val="00347F75"/>
    <w:rsid w:val="00351DB0"/>
    <w:rsid w:val="00354CDF"/>
    <w:rsid w:val="0035553A"/>
    <w:rsid w:val="0035722F"/>
    <w:rsid w:val="0035778A"/>
    <w:rsid w:val="00357A8F"/>
    <w:rsid w:val="0036112F"/>
    <w:rsid w:val="0036607E"/>
    <w:rsid w:val="00366946"/>
    <w:rsid w:val="00367C5E"/>
    <w:rsid w:val="00370925"/>
    <w:rsid w:val="003728AA"/>
    <w:rsid w:val="0037498B"/>
    <w:rsid w:val="00374AA5"/>
    <w:rsid w:val="00375218"/>
    <w:rsid w:val="0037748C"/>
    <w:rsid w:val="00380CB3"/>
    <w:rsid w:val="00381C89"/>
    <w:rsid w:val="003832D6"/>
    <w:rsid w:val="00383B82"/>
    <w:rsid w:val="0038648A"/>
    <w:rsid w:val="00387DAA"/>
    <w:rsid w:val="00391022"/>
    <w:rsid w:val="00396AE9"/>
    <w:rsid w:val="003A02A2"/>
    <w:rsid w:val="003A0396"/>
    <w:rsid w:val="003A0E91"/>
    <w:rsid w:val="003A110A"/>
    <w:rsid w:val="003A246D"/>
    <w:rsid w:val="003A265E"/>
    <w:rsid w:val="003A3703"/>
    <w:rsid w:val="003A5D6F"/>
    <w:rsid w:val="003A714D"/>
    <w:rsid w:val="003A798E"/>
    <w:rsid w:val="003A7F21"/>
    <w:rsid w:val="003B000A"/>
    <w:rsid w:val="003B02C3"/>
    <w:rsid w:val="003B0703"/>
    <w:rsid w:val="003B138C"/>
    <w:rsid w:val="003B2348"/>
    <w:rsid w:val="003B2831"/>
    <w:rsid w:val="003B2CCB"/>
    <w:rsid w:val="003B3178"/>
    <w:rsid w:val="003B4013"/>
    <w:rsid w:val="003B4B17"/>
    <w:rsid w:val="003B5C8C"/>
    <w:rsid w:val="003B6869"/>
    <w:rsid w:val="003B6E2B"/>
    <w:rsid w:val="003C10DA"/>
    <w:rsid w:val="003C15E1"/>
    <w:rsid w:val="003C2AA9"/>
    <w:rsid w:val="003C34B0"/>
    <w:rsid w:val="003C3E6A"/>
    <w:rsid w:val="003C61E2"/>
    <w:rsid w:val="003C669C"/>
    <w:rsid w:val="003D0054"/>
    <w:rsid w:val="003D0344"/>
    <w:rsid w:val="003D0BBC"/>
    <w:rsid w:val="003D1BD6"/>
    <w:rsid w:val="003D4F5E"/>
    <w:rsid w:val="003D5476"/>
    <w:rsid w:val="003D5FE8"/>
    <w:rsid w:val="003D6FAE"/>
    <w:rsid w:val="003E14AC"/>
    <w:rsid w:val="003E79B8"/>
    <w:rsid w:val="003F12B2"/>
    <w:rsid w:val="003F1536"/>
    <w:rsid w:val="003F187F"/>
    <w:rsid w:val="003F234C"/>
    <w:rsid w:val="003F252A"/>
    <w:rsid w:val="003F3172"/>
    <w:rsid w:val="003F39B0"/>
    <w:rsid w:val="003F3B44"/>
    <w:rsid w:val="003F3C1B"/>
    <w:rsid w:val="003F5E36"/>
    <w:rsid w:val="0040071E"/>
    <w:rsid w:val="0040081A"/>
    <w:rsid w:val="00401FBD"/>
    <w:rsid w:val="00405425"/>
    <w:rsid w:val="00405E2F"/>
    <w:rsid w:val="00406F36"/>
    <w:rsid w:val="004106C7"/>
    <w:rsid w:val="00410CE6"/>
    <w:rsid w:val="0041228F"/>
    <w:rsid w:val="0041287D"/>
    <w:rsid w:val="00413DEC"/>
    <w:rsid w:val="0041686E"/>
    <w:rsid w:val="0042144C"/>
    <w:rsid w:val="00423BAD"/>
    <w:rsid w:val="00423FF3"/>
    <w:rsid w:val="00425F94"/>
    <w:rsid w:val="0043248E"/>
    <w:rsid w:val="004333F1"/>
    <w:rsid w:val="004349C9"/>
    <w:rsid w:val="004377A5"/>
    <w:rsid w:val="004378F5"/>
    <w:rsid w:val="00437F70"/>
    <w:rsid w:val="00440F50"/>
    <w:rsid w:val="00441093"/>
    <w:rsid w:val="004417EF"/>
    <w:rsid w:val="00441C11"/>
    <w:rsid w:val="00442951"/>
    <w:rsid w:val="00443310"/>
    <w:rsid w:val="00445116"/>
    <w:rsid w:val="004459EC"/>
    <w:rsid w:val="00446146"/>
    <w:rsid w:val="00446CE2"/>
    <w:rsid w:val="00447370"/>
    <w:rsid w:val="00447526"/>
    <w:rsid w:val="00447D49"/>
    <w:rsid w:val="00447EE8"/>
    <w:rsid w:val="004502F8"/>
    <w:rsid w:val="004510E4"/>
    <w:rsid w:val="00451D18"/>
    <w:rsid w:val="004529A5"/>
    <w:rsid w:val="0045337C"/>
    <w:rsid w:val="00453990"/>
    <w:rsid w:val="00453B3A"/>
    <w:rsid w:val="00453E77"/>
    <w:rsid w:val="00453FD0"/>
    <w:rsid w:val="0045711F"/>
    <w:rsid w:val="004600CB"/>
    <w:rsid w:val="00460B61"/>
    <w:rsid w:val="004646A7"/>
    <w:rsid w:val="00465B54"/>
    <w:rsid w:val="00465EB5"/>
    <w:rsid w:val="004666C9"/>
    <w:rsid w:val="004677D7"/>
    <w:rsid w:val="004678D2"/>
    <w:rsid w:val="00467A9C"/>
    <w:rsid w:val="00467D4F"/>
    <w:rsid w:val="0047184F"/>
    <w:rsid w:val="00471E98"/>
    <w:rsid w:val="00472C0A"/>
    <w:rsid w:val="00472F67"/>
    <w:rsid w:val="00474543"/>
    <w:rsid w:val="00475D5F"/>
    <w:rsid w:val="0048013B"/>
    <w:rsid w:val="00480C06"/>
    <w:rsid w:val="0048136F"/>
    <w:rsid w:val="00482BE6"/>
    <w:rsid w:val="00483363"/>
    <w:rsid w:val="0048368A"/>
    <w:rsid w:val="00485F0A"/>
    <w:rsid w:val="0048609E"/>
    <w:rsid w:val="004926E9"/>
    <w:rsid w:val="00493351"/>
    <w:rsid w:val="00495340"/>
    <w:rsid w:val="004954D4"/>
    <w:rsid w:val="00496703"/>
    <w:rsid w:val="00496CC0"/>
    <w:rsid w:val="004976BC"/>
    <w:rsid w:val="00497B7B"/>
    <w:rsid w:val="004A18C0"/>
    <w:rsid w:val="004A2B80"/>
    <w:rsid w:val="004A49E0"/>
    <w:rsid w:val="004A5F3F"/>
    <w:rsid w:val="004A73EC"/>
    <w:rsid w:val="004B0010"/>
    <w:rsid w:val="004B1128"/>
    <w:rsid w:val="004B29F9"/>
    <w:rsid w:val="004B41E4"/>
    <w:rsid w:val="004B4F54"/>
    <w:rsid w:val="004B4FE2"/>
    <w:rsid w:val="004B6D26"/>
    <w:rsid w:val="004C59B9"/>
    <w:rsid w:val="004D019F"/>
    <w:rsid w:val="004D1FC5"/>
    <w:rsid w:val="004D343C"/>
    <w:rsid w:val="004D3DA9"/>
    <w:rsid w:val="004D4ABB"/>
    <w:rsid w:val="004D54C7"/>
    <w:rsid w:val="004D666B"/>
    <w:rsid w:val="004D685B"/>
    <w:rsid w:val="004D6F32"/>
    <w:rsid w:val="004E172B"/>
    <w:rsid w:val="004E1E26"/>
    <w:rsid w:val="004E227A"/>
    <w:rsid w:val="004E2FD2"/>
    <w:rsid w:val="004E4700"/>
    <w:rsid w:val="004E4975"/>
    <w:rsid w:val="004E4CC7"/>
    <w:rsid w:val="004E5428"/>
    <w:rsid w:val="004E6643"/>
    <w:rsid w:val="004E6A0D"/>
    <w:rsid w:val="004E6E93"/>
    <w:rsid w:val="004F2A70"/>
    <w:rsid w:val="004F2B9E"/>
    <w:rsid w:val="004F38F7"/>
    <w:rsid w:val="004F3B3B"/>
    <w:rsid w:val="004F4EB1"/>
    <w:rsid w:val="004F5215"/>
    <w:rsid w:val="004F793E"/>
    <w:rsid w:val="00501A23"/>
    <w:rsid w:val="005026F8"/>
    <w:rsid w:val="00503F23"/>
    <w:rsid w:val="005042C1"/>
    <w:rsid w:val="005051AE"/>
    <w:rsid w:val="00505349"/>
    <w:rsid w:val="00505454"/>
    <w:rsid w:val="005060E8"/>
    <w:rsid w:val="0050633B"/>
    <w:rsid w:val="00506925"/>
    <w:rsid w:val="00507DCB"/>
    <w:rsid w:val="005108DD"/>
    <w:rsid w:val="00510B2F"/>
    <w:rsid w:val="005132F5"/>
    <w:rsid w:val="0051496D"/>
    <w:rsid w:val="00514B90"/>
    <w:rsid w:val="00514B99"/>
    <w:rsid w:val="00516D22"/>
    <w:rsid w:val="00517486"/>
    <w:rsid w:val="00517B32"/>
    <w:rsid w:val="00517CD4"/>
    <w:rsid w:val="00520303"/>
    <w:rsid w:val="00521950"/>
    <w:rsid w:val="005225E5"/>
    <w:rsid w:val="00523AA6"/>
    <w:rsid w:val="00523B59"/>
    <w:rsid w:val="0052408F"/>
    <w:rsid w:val="00526AAE"/>
    <w:rsid w:val="0053201F"/>
    <w:rsid w:val="00532761"/>
    <w:rsid w:val="00533294"/>
    <w:rsid w:val="00535F40"/>
    <w:rsid w:val="00536BB4"/>
    <w:rsid w:val="00536CE3"/>
    <w:rsid w:val="00537503"/>
    <w:rsid w:val="0053759B"/>
    <w:rsid w:val="00540FDD"/>
    <w:rsid w:val="0054116B"/>
    <w:rsid w:val="00546BEE"/>
    <w:rsid w:val="00550083"/>
    <w:rsid w:val="005506E0"/>
    <w:rsid w:val="00550AF0"/>
    <w:rsid w:val="00550DA3"/>
    <w:rsid w:val="0055170D"/>
    <w:rsid w:val="005523FA"/>
    <w:rsid w:val="00553120"/>
    <w:rsid w:val="0055323A"/>
    <w:rsid w:val="00555341"/>
    <w:rsid w:val="0055539E"/>
    <w:rsid w:val="005553CF"/>
    <w:rsid w:val="005554FF"/>
    <w:rsid w:val="00556437"/>
    <w:rsid w:val="0055778B"/>
    <w:rsid w:val="00560D56"/>
    <w:rsid w:val="00562549"/>
    <w:rsid w:val="00562DCF"/>
    <w:rsid w:val="005641C3"/>
    <w:rsid w:val="00564C04"/>
    <w:rsid w:val="0056537D"/>
    <w:rsid w:val="0056776C"/>
    <w:rsid w:val="00570006"/>
    <w:rsid w:val="0057059A"/>
    <w:rsid w:val="00570644"/>
    <w:rsid w:val="00571D44"/>
    <w:rsid w:val="0057211F"/>
    <w:rsid w:val="00573833"/>
    <w:rsid w:val="00573947"/>
    <w:rsid w:val="00573C33"/>
    <w:rsid w:val="00574496"/>
    <w:rsid w:val="005747F8"/>
    <w:rsid w:val="00575680"/>
    <w:rsid w:val="0057635B"/>
    <w:rsid w:val="00577EAF"/>
    <w:rsid w:val="00580955"/>
    <w:rsid w:val="00580AF6"/>
    <w:rsid w:val="00581CFE"/>
    <w:rsid w:val="00581E56"/>
    <w:rsid w:val="0058299A"/>
    <w:rsid w:val="005829DB"/>
    <w:rsid w:val="00583E69"/>
    <w:rsid w:val="005843C6"/>
    <w:rsid w:val="00584A62"/>
    <w:rsid w:val="00585003"/>
    <w:rsid w:val="00587335"/>
    <w:rsid w:val="00587368"/>
    <w:rsid w:val="00591C40"/>
    <w:rsid w:val="00592D22"/>
    <w:rsid w:val="0059408F"/>
    <w:rsid w:val="005948FE"/>
    <w:rsid w:val="005964C8"/>
    <w:rsid w:val="00596A8E"/>
    <w:rsid w:val="00596CF5"/>
    <w:rsid w:val="00597ADD"/>
    <w:rsid w:val="005A2D65"/>
    <w:rsid w:val="005A3305"/>
    <w:rsid w:val="005A332A"/>
    <w:rsid w:val="005A5169"/>
    <w:rsid w:val="005A5796"/>
    <w:rsid w:val="005A5AD7"/>
    <w:rsid w:val="005A762A"/>
    <w:rsid w:val="005A7D19"/>
    <w:rsid w:val="005B10AA"/>
    <w:rsid w:val="005B15EE"/>
    <w:rsid w:val="005B3716"/>
    <w:rsid w:val="005B3987"/>
    <w:rsid w:val="005B3F28"/>
    <w:rsid w:val="005B566B"/>
    <w:rsid w:val="005B7E9C"/>
    <w:rsid w:val="005C2981"/>
    <w:rsid w:val="005C339F"/>
    <w:rsid w:val="005C3DFA"/>
    <w:rsid w:val="005C46D7"/>
    <w:rsid w:val="005C4979"/>
    <w:rsid w:val="005C58B8"/>
    <w:rsid w:val="005C6188"/>
    <w:rsid w:val="005D07AD"/>
    <w:rsid w:val="005D300B"/>
    <w:rsid w:val="005D5B2C"/>
    <w:rsid w:val="005E01B5"/>
    <w:rsid w:val="005E0559"/>
    <w:rsid w:val="005E0845"/>
    <w:rsid w:val="005E17D3"/>
    <w:rsid w:val="005E48DC"/>
    <w:rsid w:val="005E4F08"/>
    <w:rsid w:val="005E5394"/>
    <w:rsid w:val="005E5538"/>
    <w:rsid w:val="005E779B"/>
    <w:rsid w:val="005F19E4"/>
    <w:rsid w:val="005F35B1"/>
    <w:rsid w:val="005F3C9C"/>
    <w:rsid w:val="005F5D11"/>
    <w:rsid w:val="005F66EF"/>
    <w:rsid w:val="005F6FE9"/>
    <w:rsid w:val="005F7ED5"/>
    <w:rsid w:val="00601A64"/>
    <w:rsid w:val="00601FC0"/>
    <w:rsid w:val="00602722"/>
    <w:rsid w:val="00602B14"/>
    <w:rsid w:val="00605599"/>
    <w:rsid w:val="00605752"/>
    <w:rsid w:val="0060743F"/>
    <w:rsid w:val="00610656"/>
    <w:rsid w:val="006137DD"/>
    <w:rsid w:val="00614E2B"/>
    <w:rsid w:val="006209D0"/>
    <w:rsid w:val="00620D4A"/>
    <w:rsid w:val="006210E4"/>
    <w:rsid w:val="00623640"/>
    <w:rsid w:val="00623B90"/>
    <w:rsid w:val="00624D51"/>
    <w:rsid w:val="0062541B"/>
    <w:rsid w:val="00625AAA"/>
    <w:rsid w:val="00626E62"/>
    <w:rsid w:val="00630948"/>
    <w:rsid w:val="00631C79"/>
    <w:rsid w:val="00633169"/>
    <w:rsid w:val="00634F2B"/>
    <w:rsid w:val="0063513D"/>
    <w:rsid w:val="00636A35"/>
    <w:rsid w:val="00640688"/>
    <w:rsid w:val="0064142C"/>
    <w:rsid w:val="006428BF"/>
    <w:rsid w:val="00644479"/>
    <w:rsid w:val="0064449D"/>
    <w:rsid w:val="00645164"/>
    <w:rsid w:val="00646909"/>
    <w:rsid w:val="006501C4"/>
    <w:rsid w:val="0065223B"/>
    <w:rsid w:val="00652723"/>
    <w:rsid w:val="00652D5F"/>
    <w:rsid w:val="006548F3"/>
    <w:rsid w:val="0065598B"/>
    <w:rsid w:val="00663403"/>
    <w:rsid w:val="00663573"/>
    <w:rsid w:val="00663CF3"/>
    <w:rsid w:val="00665B02"/>
    <w:rsid w:val="00665B3D"/>
    <w:rsid w:val="0066746B"/>
    <w:rsid w:val="006703B5"/>
    <w:rsid w:val="006711B6"/>
    <w:rsid w:val="006723EC"/>
    <w:rsid w:val="006737FF"/>
    <w:rsid w:val="00673CAB"/>
    <w:rsid w:val="00673CD0"/>
    <w:rsid w:val="0067425C"/>
    <w:rsid w:val="006755DB"/>
    <w:rsid w:val="00675EA7"/>
    <w:rsid w:val="00677115"/>
    <w:rsid w:val="0068088E"/>
    <w:rsid w:val="006838C8"/>
    <w:rsid w:val="00685D5D"/>
    <w:rsid w:val="006861D0"/>
    <w:rsid w:val="00687BDF"/>
    <w:rsid w:val="00690178"/>
    <w:rsid w:val="00690AEB"/>
    <w:rsid w:val="00690C05"/>
    <w:rsid w:val="00690D26"/>
    <w:rsid w:val="00694B2E"/>
    <w:rsid w:val="00695FC6"/>
    <w:rsid w:val="006A10E5"/>
    <w:rsid w:val="006A3E5A"/>
    <w:rsid w:val="006A5AE6"/>
    <w:rsid w:val="006A62AF"/>
    <w:rsid w:val="006A7351"/>
    <w:rsid w:val="006B0FCE"/>
    <w:rsid w:val="006B18D0"/>
    <w:rsid w:val="006B27B0"/>
    <w:rsid w:val="006B3026"/>
    <w:rsid w:val="006B4589"/>
    <w:rsid w:val="006B5AC0"/>
    <w:rsid w:val="006B7295"/>
    <w:rsid w:val="006B7D52"/>
    <w:rsid w:val="006C00EA"/>
    <w:rsid w:val="006C02BB"/>
    <w:rsid w:val="006C1C5B"/>
    <w:rsid w:val="006C22BF"/>
    <w:rsid w:val="006C6224"/>
    <w:rsid w:val="006C6BF9"/>
    <w:rsid w:val="006C72F3"/>
    <w:rsid w:val="006C7473"/>
    <w:rsid w:val="006C7C94"/>
    <w:rsid w:val="006D00D7"/>
    <w:rsid w:val="006D0ADA"/>
    <w:rsid w:val="006D14DB"/>
    <w:rsid w:val="006D1C37"/>
    <w:rsid w:val="006D1F52"/>
    <w:rsid w:val="006D3CA2"/>
    <w:rsid w:val="006D4A2D"/>
    <w:rsid w:val="006D5529"/>
    <w:rsid w:val="006D55BC"/>
    <w:rsid w:val="006D696A"/>
    <w:rsid w:val="006E10A5"/>
    <w:rsid w:val="006E1AEE"/>
    <w:rsid w:val="006E2AB7"/>
    <w:rsid w:val="006E3013"/>
    <w:rsid w:val="006E3579"/>
    <w:rsid w:val="006E38E9"/>
    <w:rsid w:val="006E3C71"/>
    <w:rsid w:val="006E53F5"/>
    <w:rsid w:val="006E5C5B"/>
    <w:rsid w:val="006E5F75"/>
    <w:rsid w:val="006E7661"/>
    <w:rsid w:val="006E7C93"/>
    <w:rsid w:val="006F098E"/>
    <w:rsid w:val="006F6210"/>
    <w:rsid w:val="006F631F"/>
    <w:rsid w:val="006F65CD"/>
    <w:rsid w:val="00700714"/>
    <w:rsid w:val="00700924"/>
    <w:rsid w:val="00700E05"/>
    <w:rsid w:val="007052A0"/>
    <w:rsid w:val="00706519"/>
    <w:rsid w:val="007071DD"/>
    <w:rsid w:val="007071FD"/>
    <w:rsid w:val="00707FEB"/>
    <w:rsid w:val="00710386"/>
    <w:rsid w:val="00710BAD"/>
    <w:rsid w:val="00712396"/>
    <w:rsid w:val="007139E5"/>
    <w:rsid w:val="007155BA"/>
    <w:rsid w:val="00715EE1"/>
    <w:rsid w:val="0072375B"/>
    <w:rsid w:val="007257E7"/>
    <w:rsid w:val="00725A21"/>
    <w:rsid w:val="00726016"/>
    <w:rsid w:val="00726D4B"/>
    <w:rsid w:val="0072721F"/>
    <w:rsid w:val="0073003E"/>
    <w:rsid w:val="00730B61"/>
    <w:rsid w:val="00731240"/>
    <w:rsid w:val="00732B49"/>
    <w:rsid w:val="00733630"/>
    <w:rsid w:val="007336B4"/>
    <w:rsid w:val="00734A11"/>
    <w:rsid w:val="0073512C"/>
    <w:rsid w:val="00736557"/>
    <w:rsid w:val="00740290"/>
    <w:rsid w:val="00741DB4"/>
    <w:rsid w:val="00742579"/>
    <w:rsid w:val="00742728"/>
    <w:rsid w:val="00742B73"/>
    <w:rsid w:val="00742F36"/>
    <w:rsid w:val="007447B9"/>
    <w:rsid w:val="00745FC8"/>
    <w:rsid w:val="00751567"/>
    <w:rsid w:val="00755C98"/>
    <w:rsid w:val="00756A22"/>
    <w:rsid w:val="00756E43"/>
    <w:rsid w:val="007607A2"/>
    <w:rsid w:val="00761814"/>
    <w:rsid w:val="00761B87"/>
    <w:rsid w:val="00761FAE"/>
    <w:rsid w:val="007624CE"/>
    <w:rsid w:val="00762A8A"/>
    <w:rsid w:val="00765F72"/>
    <w:rsid w:val="007665FC"/>
    <w:rsid w:val="00771646"/>
    <w:rsid w:val="00771815"/>
    <w:rsid w:val="007723E5"/>
    <w:rsid w:val="00772429"/>
    <w:rsid w:val="00773005"/>
    <w:rsid w:val="00773C7C"/>
    <w:rsid w:val="00774085"/>
    <w:rsid w:val="00774306"/>
    <w:rsid w:val="0077478E"/>
    <w:rsid w:val="00774E44"/>
    <w:rsid w:val="007765CE"/>
    <w:rsid w:val="00776ABA"/>
    <w:rsid w:val="007778C1"/>
    <w:rsid w:val="007778F0"/>
    <w:rsid w:val="00777F2C"/>
    <w:rsid w:val="007818BE"/>
    <w:rsid w:val="007820B8"/>
    <w:rsid w:val="00782378"/>
    <w:rsid w:val="007828E8"/>
    <w:rsid w:val="007857C2"/>
    <w:rsid w:val="0078601C"/>
    <w:rsid w:val="007864A6"/>
    <w:rsid w:val="007866F1"/>
    <w:rsid w:val="00786F4C"/>
    <w:rsid w:val="007912DF"/>
    <w:rsid w:val="00792250"/>
    <w:rsid w:val="007931CE"/>
    <w:rsid w:val="007944F3"/>
    <w:rsid w:val="0079479C"/>
    <w:rsid w:val="00794899"/>
    <w:rsid w:val="00794926"/>
    <w:rsid w:val="007956E5"/>
    <w:rsid w:val="007959F5"/>
    <w:rsid w:val="00795A74"/>
    <w:rsid w:val="007A01F7"/>
    <w:rsid w:val="007A03F3"/>
    <w:rsid w:val="007A099F"/>
    <w:rsid w:val="007A27C7"/>
    <w:rsid w:val="007A37B8"/>
    <w:rsid w:val="007A47D2"/>
    <w:rsid w:val="007A6AC2"/>
    <w:rsid w:val="007B12FE"/>
    <w:rsid w:val="007B27F9"/>
    <w:rsid w:val="007B417E"/>
    <w:rsid w:val="007B4903"/>
    <w:rsid w:val="007B4DCC"/>
    <w:rsid w:val="007B4E12"/>
    <w:rsid w:val="007B52C3"/>
    <w:rsid w:val="007B73E0"/>
    <w:rsid w:val="007C02DD"/>
    <w:rsid w:val="007C2CF7"/>
    <w:rsid w:val="007C68CB"/>
    <w:rsid w:val="007C7CDD"/>
    <w:rsid w:val="007D241F"/>
    <w:rsid w:val="007D3D8D"/>
    <w:rsid w:val="007D4914"/>
    <w:rsid w:val="007D4D46"/>
    <w:rsid w:val="007D5686"/>
    <w:rsid w:val="007D70E7"/>
    <w:rsid w:val="007D7E87"/>
    <w:rsid w:val="007E617D"/>
    <w:rsid w:val="007E7A21"/>
    <w:rsid w:val="007F04EE"/>
    <w:rsid w:val="007F0B5D"/>
    <w:rsid w:val="007F0FC6"/>
    <w:rsid w:val="007F1DCC"/>
    <w:rsid w:val="0080077C"/>
    <w:rsid w:val="00800B34"/>
    <w:rsid w:val="00800E33"/>
    <w:rsid w:val="00802B39"/>
    <w:rsid w:val="008032E8"/>
    <w:rsid w:val="00805611"/>
    <w:rsid w:val="008076B6"/>
    <w:rsid w:val="00813F32"/>
    <w:rsid w:val="0081465C"/>
    <w:rsid w:val="00814E56"/>
    <w:rsid w:val="0082009C"/>
    <w:rsid w:val="008302A3"/>
    <w:rsid w:val="00830AB8"/>
    <w:rsid w:val="00832389"/>
    <w:rsid w:val="00832CD0"/>
    <w:rsid w:val="008332CD"/>
    <w:rsid w:val="008340D4"/>
    <w:rsid w:val="00834186"/>
    <w:rsid w:val="008346EE"/>
    <w:rsid w:val="00836A99"/>
    <w:rsid w:val="00836FC4"/>
    <w:rsid w:val="00837DE3"/>
    <w:rsid w:val="008406EB"/>
    <w:rsid w:val="008414E7"/>
    <w:rsid w:val="00842C39"/>
    <w:rsid w:val="00844B13"/>
    <w:rsid w:val="00844DEF"/>
    <w:rsid w:val="008471B6"/>
    <w:rsid w:val="0084738F"/>
    <w:rsid w:val="00850013"/>
    <w:rsid w:val="00850E3E"/>
    <w:rsid w:val="00851E2D"/>
    <w:rsid w:val="00853060"/>
    <w:rsid w:val="00853D82"/>
    <w:rsid w:val="0085627B"/>
    <w:rsid w:val="00856389"/>
    <w:rsid w:val="00857B80"/>
    <w:rsid w:val="0086053F"/>
    <w:rsid w:val="00861213"/>
    <w:rsid w:val="00862C77"/>
    <w:rsid w:val="0086300A"/>
    <w:rsid w:val="0086370D"/>
    <w:rsid w:val="00863F59"/>
    <w:rsid w:val="00864D5D"/>
    <w:rsid w:val="00865545"/>
    <w:rsid w:val="008672AE"/>
    <w:rsid w:val="00867A82"/>
    <w:rsid w:val="008708AB"/>
    <w:rsid w:val="008722C3"/>
    <w:rsid w:val="00874935"/>
    <w:rsid w:val="0087646D"/>
    <w:rsid w:val="0087790C"/>
    <w:rsid w:val="00880852"/>
    <w:rsid w:val="00884068"/>
    <w:rsid w:val="00884503"/>
    <w:rsid w:val="008846E3"/>
    <w:rsid w:val="00886952"/>
    <w:rsid w:val="00886FAF"/>
    <w:rsid w:val="00892A36"/>
    <w:rsid w:val="00892E98"/>
    <w:rsid w:val="00893E4D"/>
    <w:rsid w:val="00894D9B"/>
    <w:rsid w:val="00894E1E"/>
    <w:rsid w:val="00894E64"/>
    <w:rsid w:val="00895485"/>
    <w:rsid w:val="00895740"/>
    <w:rsid w:val="0089720C"/>
    <w:rsid w:val="00897BB2"/>
    <w:rsid w:val="008A10D8"/>
    <w:rsid w:val="008A1382"/>
    <w:rsid w:val="008A160E"/>
    <w:rsid w:val="008A341B"/>
    <w:rsid w:val="008A36B9"/>
    <w:rsid w:val="008A3792"/>
    <w:rsid w:val="008A60E7"/>
    <w:rsid w:val="008A7483"/>
    <w:rsid w:val="008A7EB9"/>
    <w:rsid w:val="008B1B17"/>
    <w:rsid w:val="008B34B5"/>
    <w:rsid w:val="008B3A19"/>
    <w:rsid w:val="008B6F80"/>
    <w:rsid w:val="008C028B"/>
    <w:rsid w:val="008C0E5A"/>
    <w:rsid w:val="008C1B70"/>
    <w:rsid w:val="008C27C5"/>
    <w:rsid w:val="008C2FAD"/>
    <w:rsid w:val="008C337E"/>
    <w:rsid w:val="008C362E"/>
    <w:rsid w:val="008C43B4"/>
    <w:rsid w:val="008C458C"/>
    <w:rsid w:val="008C4E67"/>
    <w:rsid w:val="008C51B0"/>
    <w:rsid w:val="008C5313"/>
    <w:rsid w:val="008C63F5"/>
    <w:rsid w:val="008D0902"/>
    <w:rsid w:val="008D096C"/>
    <w:rsid w:val="008D16C6"/>
    <w:rsid w:val="008D3FF9"/>
    <w:rsid w:val="008D400E"/>
    <w:rsid w:val="008D5172"/>
    <w:rsid w:val="008D553E"/>
    <w:rsid w:val="008D5557"/>
    <w:rsid w:val="008D5863"/>
    <w:rsid w:val="008D597E"/>
    <w:rsid w:val="008D5A33"/>
    <w:rsid w:val="008D6066"/>
    <w:rsid w:val="008D6F11"/>
    <w:rsid w:val="008D74DA"/>
    <w:rsid w:val="008D7C49"/>
    <w:rsid w:val="008E1895"/>
    <w:rsid w:val="008E2BA4"/>
    <w:rsid w:val="008E4742"/>
    <w:rsid w:val="008F1359"/>
    <w:rsid w:val="008F2052"/>
    <w:rsid w:val="008F6949"/>
    <w:rsid w:val="008F763E"/>
    <w:rsid w:val="008F7AC8"/>
    <w:rsid w:val="00900F65"/>
    <w:rsid w:val="00901079"/>
    <w:rsid w:val="009014C7"/>
    <w:rsid w:val="00901B3F"/>
    <w:rsid w:val="009022A8"/>
    <w:rsid w:val="00904732"/>
    <w:rsid w:val="00905C48"/>
    <w:rsid w:val="009061B1"/>
    <w:rsid w:val="0091023B"/>
    <w:rsid w:val="00910E9D"/>
    <w:rsid w:val="00911457"/>
    <w:rsid w:val="00916D8F"/>
    <w:rsid w:val="009171B3"/>
    <w:rsid w:val="009176A2"/>
    <w:rsid w:val="00917BB1"/>
    <w:rsid w:val="009206A0"/>
    <w:rsid w:val="00921A61"/>
    <w:rsid w:val="0092269A"/>
    <w:rsid w:val="0092291F"/>
    <w:rsid w:val="00924B3B"/>
    <w:rsid w:val="00925045"/>
    <w:rsid w:val="00925AE8"/>
    <w:rsid w:val="00927C60"/>
    <w:rsid w:val="009309A7"/>
    <w:rsid w:val="00930DC6"/>
    <w:rsid w:val="00931789"/>
    <w:rsid w:val="00933F81"/>
    <w:rsid w:val="009356E4"/>
    <w:rsid w:val="009370CB"/>
    <w:rsid w:val="00937BA3"/>
    <w:rsid w:val="00937BD3"/>
    <w:rsid w:val="00940941"/>
    <w:rsid w:val="00940D3D"/>
    <w:rsid w:val="0094170C"/>
    <w:rsid w:val="00942E4C"/>
    <w:rsid w:val="009442BC"/>
    <w:rsid w:val="00944EEA"/>
    <w:rsid w:val="009472C4"/>
    <w:rsid w:val="00947809"/>
    <w:rsid w:val="009479F3"/>
    <w:rsid w:val="009508F4"/>
    <w:rsid w:val="0095136A"/>
    <w:rsid w:val="009537BB"/>
    <w:rsid w:val="009540A7"/>
    <w:rsid w:val="0095591F"/>
    <w:rsid w:val="00957E2D"/>
    <w:rsid w:val="00957E79"/>
    <w:rsid w:val="009602F7"/>
    <w:rsid w:val="009603A4"/>
    <w:rsid w:val="009613E1"/>
    <w:rsid w:val="009617CD"/>
    <w:rsid w:val="00964069"/>
    <w:rsid w:val="00964864"/>
    <w:rsid w:val="00964FC2"/>
    <w:rsid w:val="00966920"/>
    <w:rsid w:val="0096789D"/>
    <w:rsid w:val="00970EB6"/>
    <w:rsid w:val="00971893"/>
    <w:rsid w:val="00971EEF"/>
    <w:rsid w:val="0097279E"/>
    <w:rsid w:val="00972B39"/>
    <w:rsid w:val="0097397D"/>
    <w:rsid w:val="00975B19"/>
    <w:rsid w:val="0097738C"/>
    <w:rsid w:val="009801AF"/>
    <w:rsid w:val="009803D4"/>
    <w:rsid w:val="0098124E"/>
    <w:rsid w:val="00985D35"/>
    <w:rsid w:val="009876A3"/>
    <w:rsid w:val="0099191F"/>
    <w:rsid w:val="00992FB5"/>
    <w:rsid w:val="00993008"/>
    <w:rsid w:val="00994436"/>
    <w:rsid w:val="009947BF"/>
    <w:rsid w:val="00995A17"/>
    <w:rsid w:val="0099727F"/>
    <w:rsid w:val="009A08F4"/>
    <w:rsid w:val="009A0DE0"/>
    <w:rsid w:val="009A604F"/>
    <w:rsid w:val="009A6E02"/>
    <w:rsid w:val="009B0FF1"/>
    <w:rsid w:val="009B2AD4"/>
    <w:rsid w:val="009B3999"/>
    <w:rsid w:val="009B54E4"/>
    <w:rsid w:val="009B7218"/>
    <w:rsid w:val="009C1297"/>
    <w:rsid w:val="009C2A19"/>
    <w:rsid w:val="009C6AE0"/>
    <w:rsid w:val="009D0A1E"/>
    <w:rsid w:val="009D18FA"/>
    <w:rsid w:val="009D2422"/>
    <w:rsid w:val="009D24A3"/>
    <w:rsid w:val="009D277D"/>
    <w:rsid w:val="009D3635"/>
    <w:rsid w:val="009D65EA"/>
    <w:rsid w:val="009E05EA"/>
    <w:rsid w:val="009E17AC"/>
    <w:rsid w:val="009E1B6C"/>
    <w:rsid w:val="009E2B6A"/>
    <w:rsid w:val="009E3949"/>
    <w:rsid w:val="009E46C2"/>
    <w:rsid w:val="009E47C5"/>
    <w:rsid w:val="009F1A66"/>
    <w:rsid w:val="009F1B25"/>
    <w:rsid w:val="009F25E0"/>
    <w:rsid w:val="009F296D"/>
    <w:rsid w:val="009F30B8"/>
    <w:rsid w:val="009F418A"/>
    <w:rsid w:val="009F483F"/>
    <w:rsid w:val="009F4A02"/>
    <w:rsid w:val="009F4BA5"/>
    <w:rsid w:val="009F5F15"/>
    <w:rsid w:val="009F713A"/>
    <w:rsid w:val="009F7F77"/>
    <w:rsid w:val="00A0309B"/>
    <w:rsid w:val="00A0365C"/>
    <w:rsid w:val="00A037B2"/>
    <w:rsid w:val="00A073E5"/>
    <w:rsid w:val="00A103F9"/>
    <w:rsid w:val="00A11C60"/>
    <w:rsid w:val="00A13A9B"/>
    <w:rsid w:val="00A14659"/>
    <w:rsid w:val="00A15B17"/>
    <w:rsid w:val="00A15FC7"/>
    <w:rsid w:val="00A17886"/>
    <w:rsid w:val="00A17950"/>
    <w:rsid w:val="00A252F9"/>
    <w:rsid w:val="00A26428"/>
    <w:rsid w:val="00A269F1"/>
    <w:rsid w:val="00A27690"/>
    <w:rsid w:val="00A27A78"/>
    <w:rsid w:val="00A309B0"/>
    <w:rsid w:val="00A31420"/>
    <w:rsid w:val="00A31B36"/>
    <w:rsid w:val="00A31DE7"/>
    <w:rsid w:val="00A32139"/>
    <w:rsid w:val="00A32187"/>
    <w:rsid w:val="00A326C9"/>
    <w:rsid w:val="00A35A53"/>
    <w:rsid w:val="00A36640"/>
    <w:rsid w:val="00A368F4"/>
    <w:rsid w:val="00A36DBB"/>
    <w:rsid w:val="00A40DD5"/>
    <w:rsid w:val="00A50759"/>
    <w:rsid w:val="00A507F3"/>
    <w:rsid w:val="00A6088F"/>
    <w:rsid w:val="00A60947"/>
    <w:rsid w:val="00A61550"/>
    <w:rsid w:val="00A615DE"/>
    <w:rsid w:val="00A632C8"/>
    <w:rsid w:val="00A64272"/>
    <w:rsid w:val="00A64D3A"/>
    <w:rsid w:val="00A659CA"/>
    <w:rsid w:val="00A66492"/>
    <w:rsid w:val="00A666F6"/>
    <w:rsid w:val="00A66C9D"/>
    <w:rsid w:val="00A67170"/>
    <w:rsid w:val="00A67609"/>
    <w:rsid w:val="00A714AF"/>
    <w:rsid w:val="00A74876"/>
    <w:rsid w:val="00A748D4"/>
    <w:rsid w:val="00A7580C"/>
    <w:rsid w:val="00A76E3E"/>
    <w:rsid w:val="00A777A5"/>
    <w:rsid w:val="00A8328A"/>
    <w:rsid w:val="00A847ED"/>
    <w:rsid w:val="00A85862"/>
    <w:rsid w:val="00A85AD5"/>
    <w:rsid w:val="00A861FF"/>
    <w:rsid w:val="00A87420"/>
    <w:rsid w:val="00A87E4C"/>
    <w:rsid w:val="00A91084"/>
    <w:rsid w:val="00A91252"/>
    <w:rsid w:val="00A9360E"/>
    <w:rsid w:val="00A959E4"/>
    <w:rsid w:val="00A95B17"/>
    <w:rsid w:val="00A95BA3"/>
    <w:rsid w:val="00A974F0"/>
    <w:rsid w:val="00AA1ADE"/>
    <w:rsid w:val="00AA280C"/>
    <w:rsid w:val="00AA2AE5"/>
    <w:rsid w:val="00AA4AFD"/>
    <w:rsid w:val="00AA4B8A"/>
    <w:rsid w:val="00AA4F58"/>
    <w:rsid w:val="00AA577B"/>
    <w:rsid w:val="00AA5BAB"/>
    <w:rsid w:val="00AA6C32"/>
    <w:rsid w:val="00AA73F0"/>
    <w:rsid w:val="00AA7512"/>
    <w:rsid w:val="00AB0E54"/>
    <w:rsid w:val="00AB1128"/>
    <w:rsid w:val="00AB289E"/>
    <w:rsid w:val="00AB3FC4"/>
    <w:rsid w:val="00AB4DF0"/>
    <w:rsid w:val="00AB6559"/>
    <w:rsid w:val="00AB6AD3"/>
    <w:rsid w:val="00AB7DEA"/>
    <w:rsid w:val="00AC001F"/>
    <w:rsid w:val="00AC1668"/>
    <w:rsid w:val="00AC20B0"/>
    <w:rsid w:val="00AC3602"/>
    <w:rsid w:val="00AC560A"/>
    <w:rsid w:val="00AC63A4"/>
    <w:rsid w:val="00AC7ECB"/>
    <w:rsid w:val="00AD1053"/>
    <w:rsid w:val="00AD1DF9"/>
    <w:rsid w:val="00AD28F2"/>
    <w:rsid w:val="00AD3613"/>
    <w:rsid w:val="00AD5045"/>
    <w:rsid w:val="00AD57F9"/>
    <w:rsid w:val="00AE0824"/>
    <w:rsid w:val="00AE0BB0"/>
    <w:rsid w:val="00AE3807"/>
    <w:rsid w:val="00AE5315"/>
    <w:rsid w:val="00AE564E"/>
    <w:rsid w:val="00AE719C"/>
    <w:rsid w:val="00AE72E5"/>
    <w:rsid w:val="00AF041D"/>
    <w:rsid w:val="00AF1AB4"/>
    <w:rsid w:val="00AF70D6"/>
    <w:rsid w:val="00AF7C52"/>
    <w:rsid w:val="00B0037C"/>
    <w:rsid w:val="00B006A7"/>
    <w:rsid w:val="00B011B6"/>
    <w:rsid w:val="00B01605"/>
    <w:rsid w:val="00B02039"/>
    <w:rsid w:val="00B042FD"/>
    <w:rsid w:val="00B04F42"/>
    <w:rsid w:val="00B05102"/>
    <w:rsid w:val="00B05E8B"/>
    <w:rsid w:val="00B06713"/>
    <w:rsid w:val="00B07394"/>
    <w:rsid w:val="00B10F3E"/>
    <w:rsid w:val="00B128AE"/>
    <w:rsid w:val="00B131E2"/>
    <w:rsid w:val="00B13764"/>
    <w:rsid w:val="00B149DA"/>
    <w:rsid w:val="00B14CA3"/>
    <w:rsid w:val="00B179D0"/>
    <w:rsid w:val="00B244CA"/>
    <w:rsid w:val="00B260D7"/>
    <w:rsid w:val="00B276AA"/>
    <w:rsid w:val="00B27D2A"/>
    <w:rsid w:val="00B3140C"/>
    <w:rsid w:val="00B322D7"/>
    <w:rsid w:val="00B3236E"/>
    <w:rsid w:val="00B32BAD"/>
    <w:rsid w:val="00B36B89"/>
    <w:rsid w:val="00B40B0B"/>
    <w:rsid w:val="00B425E8"/>
    <w:rsid w:val="00B4521B"/>
    <w:rsid w:val="00B4528E"/>
    <w:rsid w:val="00B469FA"/>
    <w:rsid w:val="00B47BB8"/>
    <w:rsid w:val="00B47DDC"/>
    <w:rsid w:val="00B507C8"/>
    <w:rsid w:val="00B50DEA"/>
    <w:rsid w:val="00B5192C"/>
    <w:rsid w:val="00B527E9"/>
    <w:rsid w:val="00B52A5D"/>
    <w:rsid w:val="00B53642"/>
    <w:rsid w:val="00B544A2"/>
    <w:rsid w:val="00B54A39"/>
    <w:rsid w:val="00B55AFF"/>
    <w:rsid w:val="00B56047"/>
    <w:rsid w:val="00B56F8D"/>
    <w:rsid w:val="00B573B2"/>
    <w:rsid w:val="00B60BF3"/>
    <w:rsid w:val="00B6255C"/>
    <w:rsid w:val="00B62584"/>
    <w:rsid w:val="00B6268D"/>
    <w:rsid w:val="00B6411B"/>
    <w:rsid w:val="00B64EAA"/>
    <w:rsid w:val="00B64F52"/>
    <w:rsid w:val="00B65285"/>
    <w:rsid w:val="00B6579C"/>
    <w:rsid w:val="00B66A54"/>
    <w:rsid w:val="00B67E5E"/>
    <w:rsid w:val="00B71435"/>
    <w:rsid w:val="00B71C4C"/>
    <w:rsid w:val="00B74C8F"/>
    <w:rsid w:val="00B75C06"/>
    <w:rsid w:val="00B76B71"/>
    <w:rsid w:val="00B770B6"/>
    <w:rsid w:val="00B777A9"/>
    <w:rsid w:val="00B77C73"/>
    <w:rsid w:val="00B8026A"/>
    <w:rsid w:val="00B806BB"/>
    <w:rsid w:val="00B80E8C"/>
    <w:rsid w:val="00B83FEA"/>
    <w:rsid w:val="00B868EB"/>
    <w:rsid w:val="00B86EF9"/>
    <w:rsid w:val="00B86F69"/>
    <w:rsid w:val="00B90BF1"/>
    <w:rsid w:val="00B9100D"/>
    <w:rsid w:val="00B95103"/>
    <w:rsid w:val="00B97998"/>
    <w:rsid w:val="00B97AB1"/>
    <w:rsid w:val="00BA0155"/>
    <w:rsid w:val="00BA020C"/>
    <w:rsid w:val="00BA1646"/>
    <w:rsid w:val="00BA3E48"/>
    <w:rsid w:val="00BA4414"/>
    <w:rsid w:val="00BA526F"/>
    <w:rsid w:val="00BA60B9"/>
    <w:rsid w:val="00BA6D15"/>
    <w:rsid w:val="00BA7366"/>
    <w:rsid w:val="00BB1736"/>
    <w:rsid w:val="00BB2B2A"/>
    <w:rsid w:val="00BB3D2C"/>
    <w:rsid w:val="00BB413F"/>
    <w:rsid w:val="00BB5187"/>
    <w:rsid w:val="00BB57F6"/>
    <w:rsid w:val="00BB6264"/>
    <w:rsid w:val="00BB7437"/>
    <w:rsid w:val="00BB796D"/>
    <w:rsid w:val="00BB7F02"/>
    <w:rsid w:val="00BC4D53"/>
    <w:rsid w:val="00BC4FB9"/>
    <w:rsid w:val="00BC6956"/>
    <w:rsid w:val="00BD0154"/>
    <w:rsid w:val="00BD0503"/>
    <w:rsid w:val="00BD0F94"/>
    <w:rsid w:val="00BD3985"/>
    <w:rsid w:val="00BD50A2"/>
    <w:rsid w:val="00BD5C1F"/>
    <w:rsid w:val="00BD6885"/>
    <w:rsid w:val="00BD788F"/>
    <w:rsid w:val="00BE0462"/>
    <w:rsid w:val="00BE04F9"/>
    <w:rsid w:val="00BE1D2B"/>
    <w:rsid w:val="00BE22AB"/>
    <w:rsid w:val="00BE3CDF"/>
    <w:rsid w:val="00BE494B"/>
    <w:rsid w:val="00BE4C26"/>
    <w:rsid w:val="00BE7C88"/>
    <w:rsid w:val="00BE7E5A"/>
    <w:rsid w:val="00BF2DE1"/>
    <w:rsid w:val="00BF3172"/>
    <w:rsid w:val="00BF6DDC"/>
    <w:rsid w:val="00BF6F24"/>
    <w:rsid w:val="00BF7A36"/>
    <w:rsid w:val="00C01156"/>
    <w:rsid w:val="00C012E9"/>
    <w:rsid w:val="00C01C31"/>
    <w:rsid w:val="00C03437"/>
    <w:rsid w:val="00C038FA"/>
    <w:rsid w:val="00C06912"/>
    <w:rsid w:val="00C06F47"/>
    <w:rsid w:val="00C07875"/>
    <w:rsid w:val="00C1276D"/>
    <w:rsid w:val="00C13C3E"/>
    <w:rsid w:val="00C1403B"/>
    <w:rsid w:val="00C1525A"/>
    <w:rsid w:val="00C16193"/>
    <w:rsid w:val="00C168B5"/>
    <w:rsid w:val="00C224C4"/>
    <w:rsid w:val="00C2319A"/>
    <w:rsid w:val="00C2364A"/>
    <w:rsid w:val="00C23AFE"/>
    <w:rsid w:val="00C25F58"/>
    <w:rsid w:val="00C269AA"/>
    <w:rsid w:val="00C273AB"/>
    <w:rsid w:val="00C30265"/>
    <w:rsid w:val="00C31162"/>
    <w:rsid w:val="00C322AF"/>
    <w:rsid w:val="00C322EA"/>
    <w:rsid w:val="00C32CB6"/>
    <w:rsid w:val="00C33B22"/>
    <w:rsid w:val="00C4048A"/>
    <w:rsid w:val="00C417B3"/>
    <w:rsid w:val="00C422B0"/>
    <w:rsid w:val="00C42434"/>
    <w:rsid w:val="00C4254C"/>
    <w:rsid w:val="00C42AE2"/>
    <w:rsid w:val="00C43900"/>
    <w:rsid w:val="00C43A3A"/>
    <w:rsid w:val="00C44245"/>
    <w:rsid w:val="00C4588C"/>
    <w:rsid w:val="00C50E62"/>
    <w:rsid w:val="00C50FDF"/>
    <w:rsid w:val="00C518FF"/>
    <w:rsid w:val="00C51DE6"/>
    <w:rsid w:val="00C527F9"/>
    <w:rsid w:val="00C54AE5"/>
    <w:rsid w:val="00C54D04"/>
    <w:rsid w:val="00C576DD"/>
    <w:rsid w:val="00C57C5A"/>
    <w:rsid w:val="00C60DB5"/>
    <w:rsid w:val="00C60F46"/>
    <w:rsid w:val="00C62406"/>
    <w:rsid w:val="00C63E73"/>
    <w:rsid w:val="00C649C4"/>
    <w:rsid w:val="00C65A8E"/>
    <w:rsid w:val="00C6637A"/>
    <w:rsid w:val="00C67726"/>
    <w:rsid w:val="00C71501"/>
    <w:rsid w:val="00C727EE"/>
    <w:rsid w:val="00C728A0"/>
    <w:rsid w:val="00C72A81"/>
    <w:rsid w:val="00C72FE6"/>
    <w:rsid w:val="00C73CEC"/>
    <w:rsid w:val="00C74185"/>
    <w:rsid w:val="00C8119E"/>
    <w:rsid w:val="00C84914"/>
    <w:rsid w:val="00C901D3"/>
    <w:rsid w:val="00C91FAE"/>
    <w:rsid w:val="00C937D5"/>
    <w:rsid w:val="00C93B37"/>
    <w:rsid w:val="00C94231"/>
    <w:rsid w:val="00C948C9"/>
    <w:rsid w:val="00C94D70"/>
    <w:rsid w:val="00CA00D5"/>
    <w:rsid w:val="00CA0713"/>
    <w:rsid w:val="00CA2228"/>
    <w:rsid w:val="00CA2D9A"/>
    <w:rsid w:val="00CA2E74"/>
    <w:rsid w:val="00CA3C2A"/>
    <w:rsid w:val="00CA6109"/>
    <w:rsid w:val="00CA6170"/>
    <w:rsid w:val="00CA62EA"/>
    <w:rsid w:val="00CA77EC"/>
    <w:rsid w:val="00CB1CB4"/>
    <w:rsid w:val="00CB55FD"/>
    <w:rsid w:val="00CC06E0"/>
    <w:rsid w:val="00CC0A10"/>
    <w:rsid w:val="00CC0E52"/>
    <w:rsid w:val="00CC2EB8"/>
    <w:rsid w:val="00CC49B5"/>
    <w:rsid w:val="00CC7F3C"/>
    <w:rsid w:val="00CD0A66"/>
    <w:rsid w:val="00CD0F9B"/>
    <w:rsid w:val="00CD1BEE"/>
    <w:rsid w:val="00CD20B0"/>
    <w:rsid w:val="00CD2A34"/>
    <w:rsid w:val="00CD3B70"/>
    <w:rsid w:val="00CD647F"/>
    <w:rsid w:val="00CD7FE5"/>
    <w:rsid w:val="00CE12C7"/>
    <w:rsid w:val="00CE1DD8"/>
    <w:rsid w:val="00CE230D"/>
    <w:rsid w:val="00CE30B6"/>
    <w:rsid w:val="00CE576C"/>
    <w:rsid w:val="00CE57D1"/>
    <w:rsid w:val="00CE6237"/>
    <w:rsid w:val="00CE6C42"/>
    <w:rsid w:val="00CE7115"/>
    <w:rsid w:val="00CE71B6"/>
    <w:rsid w:val="00CE7CF7"/>
    <w:rsid w:val="00CE7EAA"/>
    <w:rsid w:val="00CF0D79"/>
    <w:rsid w:val="00CF0F14"/>
    <w:rsid w:val="00CF19BF"/>
    <w:rsid w:val="00CF1F1D"/>
    <w:rsid w:val="00CF26F8"/>
    <w:rsid w:val="00CF2D05"/>
    <w:rsid w:val="00CF400F"/>
    <w:rsid w:val="00CF41F3"/>
    <w:rsid w:val="00CF4F61"/>
    <w:rsid w:val="00CF725F"/>
    <w:rsid w:val="00CF7849"/>
    <w:rsid w:val="00D007D0"/>
    <w:rsid w:val="00D02B0B"/>
    <w:rsid w:val="00D04877"/>
    <w:rsid w:val="00D055C3"/>
    <w:rsid w:val="00D05A7C"/>
    <w:rsid w:val="00D05A8E"/>
    <w:rsid w:val="00D05F28"/>
    <w:rsid w:val="00D06142"/>
    <w:rsid w:val="00D06495"/>
    <w:rsid w:val="00D11AA6"/>
    <w:rsid w:val="00D11B31"/>
    <w:rsid w:val="00D126A1"/>
    <w:rsid w:val="00D12B8C"/>
    <w:rsid w:val="00D14DC2"/>
    <w:rsid w:val="00D15333"/>
    <w:rsid w:val="00D17768"/>
    <w:rsid w:val="00D177B9"/>
    <w:rsid w:val="00D20313"/>
    <w:rsid w:val="00D203FB"/>
    <w:rsid w:val="00D2183D"/>
    <w:rsid w:val="00D2291D"/>
    <w:rsid w:val="00D22D74"/>
    <w:rsid w:val="00D23DA9"/>
    <w:rsid w:val="00D25A03"/>
    <w:rsid w:val="00D302C9"/>
    <w:rsid w:val="00D312AC"/>
    <w:rsid w:val="00D31C9F"/>
    <w:rsid w:val="00D41627"/>
    <w:rsid w:val="00D4352A"/>
    <w:rsid w:val="00D4499D"/>
    <w:rsid w:val="00D45C5A"/>
    <w:rsid w:val="00D45DCD"/>
    <w:rsid w:val="00D460B4"/>
    <w:rsid w:val="00D4620E"/>
    <w:rsid w:val="00D46941"/>
    <w:rsid w:val="00D47031"/>
    <w:rsid w:val="00D51202"/>
    <w:rsid w:val="00D525B1"/>
    <w:rsid w:val="00D55070"/>
    <w:rsid w:val="00D552C6"/>
    <w:rsid w:val="00D55928"/>
    <w:rsid w:val="00D57015"/>
    <w:rsid w:val="00D5718C"/>
    <w:rsid w:val="00D61DA7"/>
    <w:rsid w:val="00D62745"/>
    <w:rsid w:val="00D62FB5"/>
    <w:rsid w:val="00D63EC5"/>
    <w:rsid w:val="00D643EA"/>
    <w:rsid w:val="00D644D6"/>
    <w:rsid w:val="00D64AF2"/>
    <w:rsid w:val="00D6550A"/>
    <w:rsid w:val="00D669C5"/>
    <w:rsid w:val="00D679EB"/>
    <w:rsid w:val="00D70AE8"/>
    <w:rsid w:val="00D71D99"/>
    <w:rsid w:val="00D72A00"/>
    <w:rsid w:val="00D73436"/>
    <w:rsid w:val="00D73CD6"/>
    <w:rsid w:val="00D740C5"/>
    <w:rsid w:val="00D7461B"/>
    <w:rsid w:val="00D769D1"/>
    <w:rsid w:val="00D82572"/>
    <w:rsid w:val="00D82D43"/>
    <w:rsid w:val="00D85244"/>
    <w:rsid w:val="00D856AC"/>
    <w:rsid w:val="00D85EC7"/>
    <w:rsid w:val="00D86957"/>
    <w:rsid w:val="00D873A7"/>
    <w:rsid w:val="00D90B54"/>
    <w:rsid w:val="00D91969"/>
    <w:rsid w:val="00D92662"/>
    <w:rsid w:val="00D93A53"/>
    <w:rsid w:val="00D94ADE"/>
    <w:rsid w:val="00D94C35"/>
    <w:rsid w:val="00D9700D"/>
    <w:rsid w:val="00D97165"/>
    <w:rsid w:val="00D97BD5"/>
    <w:rsid w:val="00DA2E85"/>
    <w:rsid w:val="00DA3C8B"/>
    <w:rsid w:val="00DA4EDF"/>
    <w:rsid w:val="00DA75CA"/>
    <w:rsid w:val="00DB07E7"/>
    <w:rsid w:val="00DB5532"/>
    <w:rsid w:val="00DB59FC"/>
    <w:rsid w:val="00DB5B92"/>
    <w:rsid w:val="00DB6614"/>
    <w:rsid w:val="00DB6843"/>
    <w:rsid w:val="00DC083B"/>
    <w:rsid w:val="00DC173A"/>
    <w:rsid w:val="00DC18DB"/>
    <w:rsid w:val="00DC2875"/>
    <w:rsid w:val="00DC3A29"/>
    <w:rsid w:val="00DC3FCB"/>
    <w:rsid w:val="00DC446E"/>
    <w:rsid w:val="00DC4A66"/>
    <w:rsid w:val="00DC657D"/>
    <w:rsid w:val="00DC6787"/>
    <w:rsid w:val="00DC6A8D"/>
    <w:rsid w:val="00DC6FC7"/>
    <w:rsid w:val="00DC71A6"/>
    <w:rsid w:val="00DC76B8"/>
    <w:rsid w:val="00DD14FC"/>
    <w:rsid w:val="00DD2452"/>
    <w:rsid w:val="00DD2643"/>
    <w:rsid w:val="00DD3FFD"/>
    <w:rsid w:val="00DD45AE"/>
    <w:rsid w:val="00DD478A"/>
    <w:rsid w:val="00DD55A2"/>
    <w:rsid w:val="00DD6F1E"/>
    <w:rsid w:val="00DE01D2"/>
    <w:rsid w:val="00DE103A"/>
    <w:rsid w:val="00DE1BED"/>
    <w:rsid w:val="00DE2613"/>
    <w:rsid w:val="00DE2DC4"/>
    <w:rsid w:val="00DE37C0"/>
    <w:rsid w:val="00DE3F5E"/>
    <w:rsid w:val="00DE4C8D"/>
    <w:rsid w:val="00DE4D9A"/>
    <w:rsid w:val="00DE5F2A"/>
    <w:rsid w:val="00DE6723"/>
    <w:rsid w:val="00DF0A1D"/>
    <w:rsid w:val="00DF1E70"/>
    <w:rsid w:val="00DF1FFC"/>
    <w:rsid w:val="00DF3153"/>
    <w:rsid w:val="00DF3BB5"/>
    <w:rsid w:val="00DF5775"/>
    <w:rsid w:val="00DF5958"/>
    <w:rsid w:val="00DF6B47"/>
    <w:rsid w:val="00E00307"/>
    <w:rsid w:val="00E00C5A"/>
    <w:rsid w:val="00E00F06"/>
    <w:rsid w:val="00E014C2"/>
    <w:rsid w:val="00E01D08"/>
    <w:rsid w:val="00E02911"/>
    <w:rsid w:val="00E0309B"/>
    <w:rsid w:val="00E07DE2"/>
    <w:rsid w:val="00E07E0A"/>
    <w:rsid w:val="00E10A71"/>
    <w:rsid w:val="00E11823"/>
    <w:rsid w:val="00E124ED"/>
    <w:rsid w:val="00E125EB"/>
    <w:rsid w:val="00E13229"/>
    <w:rsid w:val="00E1407C"/>
    <w:rsid w:val="00E151B3"/>
    <w:rsid w:val="00E20156"/>
    <w:rsid w:val="00E20603"/>
    <w:rsid w:val="00E2125C"/>
    <w:rsid w:val="00E2279D"/>
    <w:rsid w:val="00E22D84"/>
    <w:rsid w:val="00E23342"/>
    <w:rsid w:val="00E23A20"/>
    <w:rsid w:val="00E24364"/>
    <w:rsid w:val="00E2588F"/>
    <w:rsid w:val="00E25F97"/>
    <w:rsid w:val="00E262FC"/>
    <w:rsid w:val="00E300AA"/>
    <w:rsid w:val="00E327EB"/>
    <w:rsid w:val="00E32E46"/>
    <w:rsid w:val="00E33FA6"/>
    <w:rsid w:val="00E3654B"/>
    <w:rsid w:val="00E365CA"/>
    <w:rsid w:val="00E366B3"/>
    <w:rsid w:val="00E37B9E"/>
    <w:rsid w:val="00E4154B"/>
    <w:rsid w:val="00E41F7D"/>
    <w:rsid w:val="00E430DE"/>
    <w:rsid w:val="00E44A40"/>
    <w:rsid w:val="00E45575"/>
    <w:rsid w:val="00E45897"/>
    <w:rsid w:val="00E46A10"/>
    <w:rsid w:val="00E47784"/>
    <w:rsid w:val="00E51312"/>
    <w:rsid w:val="00E5174D"/>
    <w:rsid w:val="00E51EAF"/>
    <w:rsid w:val="00E5363F"/>
    <w:rsid w:val="00E537E8"/>
    <w:rsid w:val="00E5385F"/>
    <w:rsid w:val="00E5655A"/>
    <w:rsid w:val="00E56FB7"/>
    <w:rsid w:val="00E57F9C"/>
    <w:rsid w:val="00E61D4E"/>
    <w:rsid w:val="00E6320B"/>
    <w:rsid w:val="00E63E4C"/>
    <w:rsid w:val="00E66323"/>
    <w:rsid w:val="00E66A76"/>
    <w:rsid w:val="00E66BD9"/>
    <w:rsid w:val="00E67EFC"/>
    <w:rsid w:val="00E70729"/>
    <w:rsid w:val="00E7259C"/>
    <w:rsid w:val="00E72841"/>
    <w:rsid w:val="00E72DB2"/>
    <w:rsid w:val="00E73E0F"/>
    <w:rsid w:val="00E771BD"/>
    <w:rsid w:val="00E77301"/>
    <w:rsid w:val="00E77429"/>
    <w:rsid w:val="00E819B7"/>
    <w:rsid w:val="00E82C9C"/>
    <w:rsid w:val="00E83924"/>
    <w:rsid w:val="00E83F04"/>
    <w:rsid w:val="00E85C35"/>
    <w:rsid w:val="00E86ACD"/>
    <w:rsid w:val="00E87597"/>
    <w:rsid w:val="00E90250"/>
    <w:rsid w:val="00E903DB"/>
    <w:rsid w:val="00E905F7"/>
    <w:rsid w:val="00E90C60"/>
    <w:rsid w:val="00E91697"/>
    <w:rsid w:val="00E925D8"/>
    <w:rsid w:val="00E92E34"/>
    <w:rsid w:val="00E93576"/>
    <w:rsid w:val="00E95564"/>
    <w:rsid w:val="00E96B36"/>
    <w:rsid w:val="00E97225"/>
    <w:rsid w:val="00EA0950"/>
    <w:rsid w:val="00EA0E20"/>
    <w:rsid w:val="00EA1072"/>
    <w:rsid w:val="00EA2F0F"/>
    <w:rsid w:val="00EA434F"/>
    <w:rsid w:val="00EA4F18"/>
    <w:rsid w:val="00EA52F1"/>
    <w:rsid w:val="00EA55FD"/>
    <w:rsid w:val="00EA7119"/>
    <w:rsid w:val="00EB2405"/>
    <w:rsid w:val="00EB33FA"/>
    <w:rsid w:val="00EB586C"/>
    <w:rsid w:val="00EB58F0"/>
    <w:rsid w:val="00EB635A"/>
    <w:rsid w:val="00EB7261"/>
    <w:rsid w:val="00EB7333"/>
    <w:rsid w:val="00EC0FA2"/>
    <w:rsid w:val="00EC1902"/>
    <w:rsid w:val="00EC2543"/>
    <w:rsid w:val="00EC3AFF"/>
    <w:rsid w:val="00EC4EBF"/>
    <w:rsid w:val="00EC711E"/>
    <w:rsid w:val="00ED2309"/>
    <w:rsid w:val="00ED5B2A"/>
    <w:rsid w:val="00ED5BF3"/>
    <w:rsid w:val="00ED5D0B"/>
    <w:rsid w:val="00ED6041"/>
    <w:rsid w:val="00EE0314"/>
    <w:rsid w:val="00EE03E7"/>
    <w:rsid w:val="00EE19D6"/>
    <w:rsid w:val="00EE4AA4"/>
    <w:rsid w:val="00EE4CDC"/>
    <w:rsid w:val="00EE6277"/>
    <w:rsid w:val="00EF0258"/>
    <w:rsid w:val="00EF03C6"/>
    <w:rsid w:val="00EF1707"/>
    <w:rsid w:val="00EF1BC3"/>
    <w:rsid w:val="00EF1E3F"/>
    <w:rsid w:val="00EF29DB"/>
    <w:rsid w:val="00EF2BDB"/>
    <w:rsid w:val="00EF40BA"/>
    <w:rsid w:val="00EF6F35"/>
    <w:rsid w:val="00F004A8"/>
    <w:rsid w:val="00F00BD0"/>
    <w:rsid w:val="00F018EF"/>
    <w:rsid w:val="00F02FD1"/>
    <w:rsid w:val="00F03AAB"/>
    <w:rsid w:val="00F04382"/>
    <w:rsid w:val="00F045C5"/>
    <w:rsid w:val="00F10DFC"/>
    <w:rsid w:val="00F114D1"/>
    <w:rsid w:val="00F11D57"/>
    <w:rsid w:val="00F11DCA"/>
    <w:rsid w:val="00F12AFA"/>
    <w:rsid w:val="00F12D76"/>
    <w:rsid w:val="00F1357C"/>
    <w:rsid w:val="00F13972"/>
    <w:rsid w:val="00F17A2E"/>
    <w:rsid w:val="00F21455"/>
    <w:rsid w:val="00F21724"/>
    <w:rsid w:val="00F222DB"/>
    <w:rsid w:val="00F22D78"/>
    <w:rsid w:val="00F2388D"/>
    <w:rsid w:val="00F24F4A"/>
    <w:rsid w:val="00F25CDE"/>
    <w:rsid w:val="00F27957"/>
    <w:rsid w:val="00F27AF3"/>
    <w:rsid w:val="00F3030F"/>
    <w:rsid w:val="00F31608"/>
    <w:rsid w:val="00F32051"/>
    <w:rsid w:val="00F32EC0"/>
    <w:rsid w:val="00F333E2"/>
    <w:rsid w:val="00F33DC4"/>
    <w:rsid w:val="00F349EB"/>
    <w:rsid w:val="00F3647A"/>
    <w:rsid w:val="00F36A33"/>
    <w:rsid w:val="00F37D1A"/>
    <w:rsid w:val="00F408C2"/>
    <w:rsid w:val="00F444E6"/>
    <w:rsid w:val="00F450BA"/>
    <w:rsid w:val="00F45366"/>
    <w:rsid w:val="00F46C7E"/>
    <w:rsid w:val="00F471DE"/>
    <w:rsid w:val="00F4724B"/>
    <w:rsid w:val="00F51254"/>
    <w:rsid w:val="00F517D3"/>
    <w:rsid w:val="00F5223C"/>
    <w:rsid w:val="00F53E69"/>
    <w:rsid w:val="00F564C9"/>
    <w:rsid w:val="00F569C6"/>
    <w:rsid w:val="00F56EB4"/>
    <w:rsid w:val="00F57ECD"/>
    <w:rsid w:val="00F61F9D"/>
    <w:rsid w:val="00F62182"/>
    <w:rsid w:val="00F6360D"/>
    <w:rsid w:val="00F66F16"/>
    <w:rsid w:val="00F70677"/>
    <w:rsid w:val="00F712D5"/>
    <w:rsid w:val="00F71938"/>
    <w:rsid w:val="00F71FEB"/>
    <w:rsid w:val="00F73C08"/>
    <w:rsid w:val="00F749BF"/>
    <w:rsid w:val="00F749CE"/>
    <w:rsid w:val="00F752E4"/>
    <w:rsid w:val="00F753CE"/>
    <w:rsid w:val="00F757A8"/>
    <w:rsid w:val="00F76E7A"/>
    <w:rsid w:val="00F771D2"/>
    <w:rsid w:val="00F779C9"/>
    <w:rsid w:val="00F77B4F"/>
    <w:rsid w:val="00F80431"/>
    <w:rsid w:val="00F81824"/>
    <w:rsid w:val="00F8184A"/>
    <w:rsid w:val="00F8248E"/>
    <w:rsid w:val="00F82BD8"/>
    <w:rsid w:val="00F83DF0"/>
    <w:rsid w:val="00F92AD8"/>
    <w:rsid w:val="00F967E3"/>
    <w:rsid w:val="00F973E5"/>
    <w:rsid w:val="00F975F9"/>
    <w:rsid w:val="00FA0229"/>
    <w:rsid w:val="00FA0348"/>
    <w:rsid w:val="00FA0CCB"/>
    <w:rsid w:val="00FA1123"/>
    <w:rsid w:val="00FA16A2"/>
    <w:rsid w:val="00FA2D26"/>
    <w:rsid w:val="00FA4228"/>
    <w:rsid w:val="00FA6EB9"/>
    <w:rsid w:val="00FA7AC7"/>
    <w:rsid w:val="00FB1169"/>
    <w:rsid w:val="00FB1617"/>
    <w:rsid w:val="00FB232B"/>
    <w:rsid w:val="00FB2D04"/>
    <w:rsid w:val="00FB34BE"/>
    <w:rsid w:val="00FB49ED"/>
    <w:rsid w:val="00FB4E0A"/>
    <w:rsid w:val="00FB7C47"/>
    <w:rsid w:val="00FC07FE"/>
    <w:rsid w:val="00FC15A7"/>
    <w:rsid w:val="00FC21E0"/>
    <w:rsid w:val="00FC286D"/>
    <w:rsid w:val="00FC367E"/>
    <w:rsid w:val="00FC3D7E"/>
    <w:rsid w:val="00FC3FA1"/>
    <w:rsid w:val="00FC4153"/>
    <w:rsid w:val="00FC57C7"/>
    <w:rsid w:val="00FC6560"/>
    <w:rsid w:val="00FC674C"/>
    <w:rsid w:val="00FC6E12"/>
    <w:rsid w:val="00FC725E"/>
    <w:rsid w:val="00FD0ACE"/>
    <w:rsid w:val="00FD22BE"/>
    <w:rsid w:val="00FD5DBE"/>
    <w:rsid w:val="00FD6212"/>
    <w:rsid w:val="00FD7083"/>
    <w:rsid w:val="00FE3AB3"/>
    <w:rsid w:val="00FE4C0C"/>
    <w:rsid w:val="00FE7A97"/>
    <w:rsid w:val="00FF0102"/>
    <w:rsid w:val="00FF141F"/>
    <w:rsid w:val="00FF191C"/>
    <w:rsid w:val="00FF30CC"/>
    <w:rsid w:val="00FF33DD"/>
    <w:rsid w:val="00FF42B5"/>
    <w:rsid w:val="00FF5051"/>
    <w:rsid w:val="00FF6E0D"/>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14]" strokecolor="none [2409]"/>
    </o:shapedefaults>
    <o:shapelayout v:ext="edit">
      <o:idmap v:ext="edit" data="1"/>
      <o:rules v:ext="edit">
        <o:r id="V:Rule1" type="callout" idref="#Line Callout 2 7"/>
      </o:rules>
    </o:shapelayout>
  </w:shapeDefaults>
  <w:decimalSymbol w:val=","/>
  <w:listSeparator w:val=";"/>
  <w14:docId w14:val="5B752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367E"/>
    <w:rPr>
      <w:lang w:val="es-ES_tradnl"/>
    </w:rPr>
  </w:style>
  <w:style w:type="paragraph" w:styleId="Heading1">
    <w:name w:val="heading 1"/>
    <w:basedOn w:val="Normal"/>
    <w:next w:val="Normal"/>
    <w:link w:val="Heading1Char"/>
    <w:uiPriority w:val="9"/>
    <w:qFormat/>
    <w:rsid w:val="001A24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8265D"/>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75CA"/>
    <w:pPr>
      <w:tabs>
        <w:tab w:val="center" w:pos="4252"/>
        <w:tab w:val="right" w:pos="8504"/>
      </w:tabs>
      <w:spacing w:after="0" w:line="240" w:lineRule="auto"/>
    </w:pPr>
  </w:style>
  <w:style w:type="character" w:customStyle="1" w:styleId="HeaderChar">
    <w:name w:val="Header Char"/>
    <w:basedOn w:val="DefaultParagraphFont"/>
    <w:link w:val="Header"/>
    <w:uiPriority w:val="99"/>
    <w:rsid w:val="00DA75CA"/>
  </w:style>
  <w:style w:type="paragraph" w:styleId="Footer">
    <w:name w:val="footer"/>
    <w:basedOn w:val="Normal"/>
    <w:link w:val="FooterChar"/>
    <w:uiPriority w:val="99"/>
    <w:unhideWhenUsed/>
    <w:rsid w:val="00DA75CA"/>
    <w:pPr>
      <w:tabs>
        <w:tab w:val="center" w:pos="4252"/>
        <w:tab w:val="right" w:pos="8504"/>
      </w:tabs>
      <w:spacing w:after="0" w:line="240" w:lineRule="auto"/>
    </w:pPr>
  </w:style>
  <w:style w:type="character" w:customStyle="1" w:styleId="FooterChar">
    <w:name w:val="Footer Char"/>
    <w:basedOn w:val="DefaultParagraphFont"/>
    <w:link w:val="Footer"/>
    <w:uiPriority w:val="99"/>
    <w:rsid w:val="00DA75CA"/>
  </w:style>
  <w:style w:type="paragraph" w:styleId="BalloonText">
    <w:name w:val="Balloon Text"/>
    <w:basedOn w:val="Normal"/>
    <w:link w:val="BalloonTextChar"/>
    <w:uiPriority w:val="99"/>
    <w:semiHidden/>
    <w:unhideWhenUsed/>
    <w:rsid w:val="00DA75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75CA"/>
    <w:rPr>
      <w:rFonts w:ascii="Tahoma" w:hAnsi="Tahoma" w:cs="Tahoma"/>
      <w:sz w:val="16"/>
      <w:szCs w:val="16"/>
    </w:rPr>
  </w:style>
  <w:style w:type="table" w:styleId="TableGrid">
    <w:name w:val="Table Grid"/>
    <w:basedOn w:val="TableNormal"/>
    <w:uiPriority w:val="59"/>
    <w:rsid w:val="00DA75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DA75CA"/>
    <w:pPr>
      <w:spacing w:after="0" w:line="240" w:lineRule="auto"/>
    </w:pPr>
    <w:rPr>
      <w:rFonts w:eastAsiaTheme="minorEastAsia"/>
    </w:rPr>
  </w:style>
  <w:style w:type="character" w:customStyle="1" w:styleId="NoSpacingChar">
    <w:name w:val="No Spacing Char"/>
    <w:basedOn w:val="DefaultParagraphFont"/>
    <w:link w:val="NoSpacing"/>
    <w:uiPriority w:val="1"/>
    <w:rsid w:val="00DA75CA"/>
    <w:rPr>
      <w:rFonts w:eastAsiaTheme="minorEastAsia"/>
    </w:rPr>
  </w:style>
  <w:style w:type="character" w:styleId="Hyperlink">
    <w:name w:val="Hyperlink"/>
    <w:basedOn w:val="DefaultParagraphFont"/>
    <w:uiPriority w:val="99"/>
    <w:unhideWhenUsed/>
    <w:rsid w:val="006D4A2D"/>
    <w:rPr>
      <w:color w:val="0000FF"/>
      <w:u w:val="single"/>
    </w:rPr>
  </w:style>
  <w:style w:type="paragraph" w:styleId="ListParagraph">
    <w:name w:val="List Paragraph"/>
    <w:basedOn w:val="Normal"/>
    <w:uiPriority w:val="34"/>
    <w:qFormat/>
    <w:rsid w:val="008F763E"/>
    <w:pPr>
      <w:ind w:left="720"/>
      <w:contextualSpacing/>
    </w:pPr>
  </w:style>
  <w:style w:type="paragraph" w:styleId="NormalWeb">
    <w:name w:val="Normal (Web)"/>
    <w:basedOn w:val="Normal"/>
    <w:uiPriority w:val="99"/>
    <w:unhideWhenUsed/>
    <w:rsid w:val="00FF30C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DefaultParagraphFont"/>
    <w:rsid w:val="00FF30CC"/>
  </w:style>
  <w:style w:type="character" w:customStyle="1" w:styleId="Heading2Char">
    <w:name w:val="Heading 2 Char"/>
    <w:basedOn w:val="DefaultParagraphFont"/>
    <w:link w:val="Heading2"/>
    <w:uiPriority w:val="9"/>
    <w:rsid w:val="0018265D"/>
    <w:rPr>
      <w:rFonts w:ascii="Times New Roman" w:eastAsia="Times New Roman" w:hAnsi="Times New Roman" w:cs="Times New Roman"/>
      <w:b/>
      <w:bCs/>
      <w:sz w:val="36"/>
      <w:szCs w:val="36"/>
      <w:lang w:eastAsia="es-ES"/>
    </w:rPr>
  </w:style>
  <w:style w:type="character" w:styleId="FollowedHyperlink">
    <w:name w:val="FollowedHyperlink"/>
    <w:basedOn w:val="DefaultParagraphFont"/>
    <w:uiPriority w:val="99"/>
    <w:semiHidden/>
    <w:unhideWhenUsed/>
    <w:rsid w:val="003A714D"/>
    <w:rPr>
      <w:color w:val="800080" w:themeColor="followedHyperlink"/>
      <w:u w:val="single"/>
    </w:rPr>
  </w:style>
  <w:style w:type="paragraph" w:styleId="DocumentMap">
    <w:name w:val="Document Map"/>
    <w:basedOn w:val="Normal"/>
    <w:link w:val="DocumentMapChar"/>
    <w:uiPriority w:val="99"/>
    <w:semiHidden/>
    <w:unhideWhenUsed/>
    <w:rsid w:val="00E7072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70729"/>
    <w:rPr>
      <w:rFonts w:ascii="Tahoma" w:hAnsi="Tahoma" w:cs="Tahoma"/>
      <w:sz w:val="16"/>
      <w:szCs w:val="16"/>
    </w:rPr>
  </w:style>
  <w:style w:type="character" w:styleId="CommentReference">
    <w:name w:val="annotation reference"/>
    <w:basedOn w:val="DefaultParagraphFont"/>
    <w:uiPriority w:val="99"/>
    <w:semiHidden/>
    <w:unhideWhenUsed/>
    <w:rsid w:val="00EF2BDB"/>
    <w:rPr>
      <w:sz w:val="16"/>
      <w:szCs w:val="16"/>
    </w:rPr>
  </w:style>
  <w:style w:type="paragraph" w:styleId="CommentText">
    <w:name w:val="annotation text"/>
    <w:basedOn w:val="Normal"/>
    <w:link w:val="CommentTextChar"/>
    <w:uiPriority w:val="99"/>
    <w:semiHidden/>
    <w:unhideWhenUsed/>
    <w:rsid w:val="00EF2BDB"/>
    <w:pPr>
      <w:spacing w:line="240" w:lineRule="auto"/>
    </w:pPr>
    <w:rPr>
      <w:sz w:val="20"/>
      <w:szCs w:val="20"/>
    </w:rPr>
  </w:style>
  <w:style w:type="character" w:customStyle="1" w:styleId="CommentTextChar">
    <w:name w:val="Comment Text Char"/>
    <w:basedOn w:val="DefaultParagraphFont"/>
    <w:link w:val="CommentText"/>
    <w:uiPriority w:val="99"/>
    <w:semiHidden/>
    <w:rsid w:val="00EF2BDB"/>
    <w:rPr>
      <w:sz w:val="20"/>
      <w:szCs w:val="20"/>
    </w:rPr>
  </w:style>
  <w:style w:type="paragraph" w:styleId="CommentSubject">
    <w:name w:val="annotation subject"/>
    <w:basedOn w:val="CommentText"/>
    <w:next w:val="CommentText"/>
    <w:link w:val="CommentSubjectChar"/>
    <w:uiPriority w:val="99"/>
    <w:semiHidden/>
    <w:unhideWhenUsed/>
    <w:rsid w:val="00EF2BDB"/>
    <w:rPr>
      <w:b/>
      <w:bCs/>
    </w:rPr>
  </w:style>
  <w:style w:type="character" w:customStyle="1" w:styleId="CommentSubjectChar">
    <w:name w:val="Comment Subject Char"/>
    <w:basedOn w:val="CommentTextChar"/>
    <w:link w:val="CommentSubject"/>
    <w:uiPriority w:val="99"/>
    <w:semiHidden/>
    <w:rsid w:val="00EF2BDB"/>
    <w:rPr>
      <w:b/>
      <w:bCs/>
      <w:sz w:val="20"/>
      <w:szCs w:val="20"/>
    </w:rPr>
  </w:style>
  <w:style w:type="character" w:customStyle="1" w:styleId="Heading1Char">
    <w:name w:val="Heading 1 Char"/>
    <w:basedOn w:val="DefaultParagraphFont"/>
    <w:link w:val="Heading1"/>
    <w:uiPriority w:val="9"/>
    <w:rsid w:val="001A2488"/>
    <w:rPr>
      <w:rFonts w:asciiTheme="majorHAnsi" w:eastAsiaTheme="majorEastAsia" w:hAnsiTheme="majorHAnsi" w:cstheme="majorBidi"/>
      <w:b/>
      <w:bCs/>
      <w:color w:val="365F91" w:themeColor="accent1" w:themeShade="BF"/>
      <w:sz w:val="28"/>
      <w:szCs w:val="28"/>
    </w:rPr>
  </w:style>
  <w:style w:type="character" w:styleId="HTMLCite">
    <w:name w:val="HTML Cite"/>
    <w:uiPriority w:val="99"/>
    <w:semiHidden/>
    <w:unhideWhenUsed/>
    <w:rsid w:val="009876A3"/>
    <w:rPr>
      <w:i/>
      <w:iCs/>
    </w:rPr>
  </w:style>
  <w:style w:type="character" w:customStyle="1" w:styleId="link-external">
    <w:name w:val="link-external"/>
    <w:rsid w:val="009876A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736240">
      <w:bodyDiv w:val="1"/>
      <w:marLeft w:val="0"/>
      <w:marRight w:val="0"/>
      <w:marTop w:val="0"/>
      <w:marBottom w:val="0"/>
      <w:divBdr>
        <w:top w:val="none" w:sz="0" w:space="0" w:color="auto"/>
        <w:left w:val="none" w:sz="0" w:space="0" w:color="auto"/>
        <w:bottom w:val="none" w:sz="0" w:space="0" w:color="auto"/>
        <w:right w:val="none" w:sz="0" w:space="0" w:color="auto"/>
      </w:divBdr>
    </w:div>
    <w:div w:id="536356773">
      <w:bodyDiv w:val="1"/>
      <w:marLeft w:val="0"/>
      <w:marRight w:val="0"/>
      <w:marTop w:val="0"/>
      <w:marBottom w:val="0"/>
      <w:divBdr>
        <w:top w:val="none" w:sz="0" w:space="0" w:color="auto"/>
        <w:left w:val="none" w:sz="0" w:space="0" w:color="auto"/>
        <w:bottom w:val="none" w:sz="0" w:space="0" w:color="auto"/>
        <w:right w:val="none" w:sz="0" w:space="0" w:color="auto"/>
      </w:divBdr>
    </w:div>
    <w:div w:id="660692149">
      <w:bodyDiv w:val="1"/>
      <w:marLeft w:val="0"/>
      <w:marRight w:val="0"/>
      <w:marTop w:val="0"/>
      <w:marBottom w:val="0"/>
      <w:divBdr>
        <w:top w:val="none" w:sz="0" w:space="0" w:color="auto"/>
        <w:left w:val="none" w:sz="0" w:space="0" w:color="auto"/>
        <w:bottom w:val="none" w:sz="0" w:space="0" w:color="auto"/>
        <w:right w:val="none" w:sz="0" w:space="0" w:color="auto"/>
      </w:divBdr>
    </w:div>
    <w:div w:id="763497450">
      <w:bodyDiv w:val="1"/>
      <w:marLeft w:val="0"/>
      <w:marRight w:val="0"/>
      <w:marTop w:val="0"/>
      <w:marBottom w:val="0"/>
      <w:divBdr>
        <w:top w:val="none" w:sz="0" w:space="0" w:color="auto"/>
        <w:left w:val="none" w:sz="0" w:space="0" w:color="auto"/>
        <w:bottom w:val="none" w:sz="0" w:space="0" w:color="auto"/>
        <w:right w:val="none" w:sz="0" w:space="0" w:color="auto"/>
      </w:divBdr>
      <w:divsChild>
        <w:div w:id="874344327">
          <w:marLeft w:val="2041"/>
          <w:marRight w:val="2054"/>
          <w:marTop w:val="0"/>
          <w:marBottom w:val="1565"/>
          <w:divBdr>
            <w:top w:val="none" w:sz="0" w:space="0" w:color="auto"/>
            <w:left w:val="none" w:sz="0" w:space="0" w:color="auto"/>
            <w:bottom w:val="none" w:sz="0" w:space="0" w:color="auto"/>
            <w:right w:val="none" w:sz="0" w:space="0" w:color="auto"/>
          </w:divBdr>
        </w:div>
      </w:divsChild>
    </w:div>
    <w:div w:id="846865157">
      <w:bodyDiv w:val="1"/>
      <w:marLeft w:val="0"/>
      <w:marRight w:val="0"/>
      <w:marTop w:val="0"/>
      <w:marBottom w:val="0"/>
      <w:divBdr>
        <w:top w:val="none" w:sz="0" w:space="0" w:color="auto"/>
        <w:left w:val="none" w:sz="0" w:space="0" w:color="auto"/>
        <w:bottom w:val="none" w:sz="0" w:space="0" w:color="auto"/>
        <w:right w:val="none" w:sz="0" w:space="0" w:color="auto"/>
      </w:divBdr>
    </w:div>
    <w:div w:id="877199795">
      <w:bodyDiv w:val="1"/>
      <w:marLeft w:val="0"/>
      <w:marRight w:val="0"/>
      <w:marTop w:val="0"/>
      <w:marBottom w:val="0"/>
      <w:divBdr>
        <w:top w:val="none" w:sz="0" w:space="0" w:color="auto"/>
        <w:left w:val="none" w:sz="0" w:space="0" w:color="auto"/>
        <w:bottom w:val="none" w:sz="0" w:space="0" w:color="auto"/>
        <w:right w:val="none" w:sz="0" w:space="0" w:color="auto"/>
      </w:divBdr>
    </w:div>
    <w:div w:id="886375619">
      <w:bodyDiv w:val="1"/>
      <w:marLeft w:val="0"/>
      <w:marRight w:val="0"/>
      <w:marTop w:val="0"/>
      <w:marBottom w:val="0"/>
      <w:divBdr>
        <w:top w:val="none" w:sz="0" w:space="0" w:color="auto"/>
        <w:left w:val="none" w:sz="0" w:space="0" w:color="auto"/>
        <w:bottom w:val="none" w:sz="0" w:space="0" w:color="auto"/>
        <w:right w:val="none" w:sz="0" w:space="0" w:color="auto"/>
      </w:divBdr>
    </w:div>
    <w:div w:id="918514458">
      <w:bodyDiv w:val="1"/>
      <w:marLeft w:val="0"/>
      <w:marRight w:val="0"/>
      <w:marTop w:val="0"/>
      <w:marBottom w:val="0"/>
      <w:divBdr>
        <w:top w:val="none" w:sz="0" w:space="0" w:color="auto"/>
        <w:left w:val="none" w:sz="0" w:space="0" w:color="auto"/>
        <w:bottom w:val="none" w:sz="0" w:space="0" w:color="auto"/>
        <w:right w:val="none" w:sz="0" w:space="0" w:color="auto"/>
      </w:divBdr>
    </w:div>
    <w:div w:id="980691522">
      <w:bodyDiv w:val="1"/>
      <w:marLeft w:val="0"/>
      <w:marRight w:val="0"/>
      <w:marTop w:val="0"/>
      <w:marBottom w:val="0"/>
      <w:divBdr>
        <w:top w:val="none" w:sz="0" w:space="0" w:color="auto"/>
        <w:left w:val="none" w:sz="0" w:space="0" w:color="auto"/>
        <w:bottom w:val="none" w:sz="0" w:space="0" w:color="auto"/>
        <w:right w:val="none" w:sz="0" w:space="0" w:color="auto"/>
      </w:divBdr>
    </w:div>
    <w:div w:id="986131947">
      <w:bodyDiv w:val="1"/>
      <w:marLeft w:val="0"/>
      <w:marRight w:val="0"/>
      <w:marTop w:val="0"/>
      <w:marBottom w:val="0"/>
      <w:divBdr>
        <w:top w:val="none" w:sz="0" w:space="0" w:color="auto"/>
        <w:left w:val="none" w:sz="0" w:space="0" w:color="auto"/>
        <w:bottom w:val="none" w:sz="0" w:space="0" w:color="auto"/>
        <w:right w:val="none" w:sz="0" w:space="0" w:color="auto"/>
      </w:divBdr>
    </w:div>
    <w:div w:id="1137181341">
      <w:bodyDiv w:val="1"/>
      <w:marLeft w:val="0"/>
      <w:marRight w:val="0"/>
      <w:marTop w:val="0"/>
      <w:marBottom w:val="0"/>
      <w:divBdr>
        <w:top w:val="none" w:sz="0" w:space="0" w:color="auto"/>
        <w:left w:val="none" w:sz="0" w:space="0" w:color="auto"/>
        <w:bottom w:val="none" w:sz="0" w:space="0" w:color="auto"/>
        <w:right w:val="none" w:sz="0" w:space="0" w:color="auto"/>
      </w:divBdr>
      <w:divsChild>
        <w:div w:id="434635259">
          <w:marLeft w:val="0"/>
          <w:marRight w:val="0"/>
          <w:marTop w:val="0"/>
          <w:marBottom w:val="0"/>
          <w:divBdr>
            <w:top w:val="none" w:sz="0" w:space="0" w:color="auto"/>
            <w:left w:val="none" w:sz="0" w:space="0" w:color="auto"/>
            <w:bottom w:val="none" w:sz="0" w:space="0" w:color="auto"/>
            <w:right w:val="none" w:sz="0" w:space="0" w:color="auto"/>
          </w:divBdr>
        </w:div>
      </w:divsChild>
    </w:div>
    <w:div w:id="1137339156">
      <w:bodyDiv w:val="1"/>
      <w:marLeft w:val="0"/>
      <w:marRight w:val="0"/>
      <w:marTop w:val="0"/>
      <w:marBottom w:val="0"/>
      <w:divBdr>
        <w:top w:val="none" w:sz="0" w:space="0" w:color="auto"/>
        <w:left w:val="none" w:sz="0" w:space="0" w:color="auto"/>
        <w:bottom w:val="none" w:sz="0" w:space="0" w:color="auto"/>
        <w:right w:val="none" w:sz="0" w:space="0" w:color="auto"/>
      </w:divBdr>
    </w:div>
    <w:div w:id="1203708964">
      <w:bodyDiv w:val="1"/>
      <w:marLeft w:val="0"/>
      <w:marRight w:val="0"/>
      <w:marTop w:val="0"/>
      <w:marBottom w:val="0"/>
      <w:divBdr>
        <w:top w:val="none" w:sz="0" w:space="0" w:color="auto"/>
        <w:left w:val="none" w:sz="0" w:space="0" w:color="auto"/>
        <w:bottom w:val="none" w:sz="0" w:space="0" w:color="auto"/>
        <w:right w:val="none" w:sz="0" w:space="0" w:color="auto"/>
      </w:divBdr>
    </w:div>
    <w:div w:id="1209412614">
      <w:bodyDiv w:val="1"/>
      <w:marLeft w:val="0"/>
      <w:marRight w:val="0"/>
      <w:marTop w:val="0"/>
      <w:marBottom w:val="0"/>
      <w:divBdr>
        <w:top w:val="none" w:sz="0" w:space="0" w:color="auto"/>
        <w:left w:val="none" w:sz="0" w:space="0" w:color="auto"/>
        <w:bottom w:val="none" w:sz="0" w:space="0" w:color="auto"/>
        <w:right w:val="none" w:sz="0" w:space="0" w:color="auto"/>
      </w:divBdr>
    </w:div>
    <w:div w:id="1244418194">
      <w:bodyDiv w:val="1"/>
      <w:marLeft w:val="0"/>
      <w:marRight w:val="0"/>
      <w:marTop w:val="0"/>
      <w:marBottom w:val="0"/>
      <w:divBdr>
        <w:top w:val="none" w:sz="0" w:space="0" w:color="auto"/>
        <w:left w:val="none" w:sz="0" w:space="0" w:color="auto"/>
        <w:bottom w:val="none" w:sz="0" w:space="0" w:color="auto"/>
        <w:right w:val="none" w:sz="0" w:space="0" w:color="auto"/>
      </w:divBdr>
    </w:div>
    <w:div w:id="1361735563">
      <w:bodyDiv w:val="1"/>
      <w:marLeft w:val="0"/>
      <w:marRight w:val="0"/>
      <w:marTop w:val="0"/>
      <w:marBottom w:val="0"/>
      <w:divBdr>
        <w:top w:val="none" w:sz="0" w:space="0" w:color="auto"/>
        <w:left w:val="none" w:sz="0" w:space="0" w:color="auto"/>
        <w:bottom w:val="none" w:sz="0" w:space="0" w:color="auto"/>
        <w:right w:val="none" w:sz="0" w:space="0" w:color="auto"/>
      </w:divBdr>
    </w:div>
    <w:div w:id="1396274208">
      <w:bodyDiv w:val="1"/>
      <w:marLeft w:val="0"/>
      <w:marRight w:val="0"/>
      <w:marTop w:val="0"/>
      <w:marBottom w:val="0"/>
      <w:divBdr>
        <w:top w:val="none" w:sz="0" w:space="0" w:color="auto"/>
        <w:left w:val="none" w:sz="0" w:space="0" w:color="auto"/>
        <w:bottom w:val="none" w:sz="0" w:space="0" w:color="auto"/>
        <w:right w:val="none" w:sz="0" w:space="0" w:color="auto"/>
      </w:divBdr>
    </w:div>
    <w:div w:id="1769152845">
      <w:bodyDiv w:val="1"/>
      <w:marLeft w:val="0"/>
      <w:marRight w:val="0"/>
      <w:marTop w:val="0"/>
      <w:marBottom w:val="0"/>
      <w:divBdr>
        <w:top w:val="none" w:sz="0" w:space="0" w:color="auto"/>
        <w:left w:val="none" w:sz="0" w:space="0" w:color="auto"/>
        <w:bottom w:val="none" w:sz="0" w:space="0" w:color="auto"/>
        <w:right w:val="none" w:sz="0" w:space="0" w:color="auto"/>
      </w:divBdr>
    </w:div>
    <w:div w:id="1925188482">
      <w:bodyDiv w:val="1"/>
      <w:marLeft w:val="0"/>
      <w:marRight w:val="0"/>
      <w:marTop w:val="0"/>
      <w:marBottom w:val="0"/>
      <w:divBdr>
        <w:top w:val="none" w:sz="0" w:space="0" w:color="auto"/>
        <w:left w:val="none" w:sz="0" w:space="0" w:color="auto"/>
        <w:bottom w:val="none" w:sz="0" w:space="0" w:color="auto"/>
        <w:right w:val="none" w:sz="0" w:space="0" w:color="auto"/>
      </w:divBdr>
    </w:div>
    <w:div w:id="1932660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gaza.gov.mz" TargetMode="External"/><Relationship Id="rId21" Type="http://schemas.openxmlformats.org/officeDocument/2006/relationships/hyperlink" Target="http://www.mpd.gov.mz" TargetMode="External"/><Relationship Id="rId22" Type="http://schemas.openxmlformats.org/officeDocument/2006/relationships/hyperlink" Target="http://www.misau.gov.mz" TargetMode="External"/><Relationship Id="rId23" Type="http://schemas.openxmlformats.org/officeDocument/2006/relationships/hyperlink" Target="http://www.sadc.int/documents-publications/show/2184" TargetMode="External"/><Relationship Id="rId24" Type="http://schemas.openxmlformats.org/officeDocument/2006/relationships/hyperlink" Target="http://www.afdb.org" TargetMode="External"/><Relationship Id="rId25" Type="http://schemas.openxmlformats.org/officeDocument/2006/relationships/image" Target="media/image5.jpg"/><Relationship Id="rId26" Type="http://schemas.openxmlformats.org/officeDocument/2006/relationships/image" Target="media/image6.png"/><Relationship Id="rId27" Type="http://schemas.openxmlformats.org/officeDocument/2006/relationships/image" Target="media/image7.jpeg"/><Relationship Id="rId28" Type="http://schemas.openxmlformats.org/officeDocument/2006/relationships/hyperlink" Target="http://www.africa.amurt.net/category/mozambique" TargetMode="External"/><Relationship Id="rId29" Type="http://schemas.openxmlformats.org/officeDocument/2006/relationships/hyperlink" Target="http://www.mpd.gov.mz"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hyperlink" Target="http://www.doingbusiness.org/data/exploreeconomies/mozambique/" TargetMode="External"/><Relationship Id="rId31" Type="http://schemas.openxmlformats.org/officeDocument/2006/relationships/hyperlink" Target="http://www.mpd.gov.mz" TargetMode="External"/><Relationship Id="rId32" Type="http://schemas.openxmlformats.org/officeDocument/2006/relationships/hyperlink" Target="http://www.misau.gov.mz" TargetMode="External"/><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hyperlink" Target="http://www.afdb.org/en" TargetMode="External"/><Relationship Id="rId34" Type="http://schemas.openxmlformats.org/officeDocument/2006/relationships/hyperlink" Target="http://www.undp-alm.org/projects/sccf-cwdcc-mozambique" TargetMode="External"/><Relationship Id="rId35" Type="http://schemas.openxmlformats.org/officeDocument/2006/relationships/hyperlink" Target="http://www.sadc.int" TargetMode="External"/><Relationship Id="rId36" Type="http://schemas.openxmlformats.org/officeDocument/2006/relationships/hyperlink" Target="http://www.sadc.int/documents-publications/show/2184" TargetMode="External"/><Relationship Id="rId10" Type="http://schemas.openxmlformats.org/officeDocument/2006/relationships/image" Target="media/image1.jp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yperlink" Target="http://carleslarapm.wix.com/uoc-proyecto-agua" TargetMode="External"/><Relationship Id="rId15" Type="http://schemas.openxmlformats.org/officeDocument/2006/relationships/hyperlink" Target="http://carleslarapm.wix.com/uoc-proyecto-agua" TargetMode="External"/><Relationship Id="rId16" Type="http://schemas.openxmlformats.org/officeDocument/2006/relationships/hyperlink" Target="http://es.wikipedia.org/wiki/Mozambique" TargetMode="External"/><Relationship Id="rId17" Type="http://schemas.openxmlformats.org/officeDocument/2006/relationships/hyperlink" Target="http://es.wikipedia.org/wiki/Provincia_de_Gaza" TargetMode="External"/><Relationship Id="rId18" Type="http://schemas.openxmlformats.org/officeDocument/2006/relationships/hyperlink" Target="http://www.gaza.gov.mz/" TargetMode="External"/><Relationship Id="rId19" Type="http://schemas.openxmlformats.org/officeDocument/2006/relationships/hyperlink" Target="http://www.africa.amurt.net/category/mozambique" TargetMode="External"/><Relationship Id="rId37" Type="http://schemas.openxmlformats.org/officeDocument/2006/relationships/image" Target="media/image8.png"/><Relationship Id="rId38" Type="http://schemas.openxmlformats.org/officeDocument/2006/relationships/header" Target="header1.xml"/><Relationship Id="rId39" Type="http://schemas.openxmlformats.org/officeDocument/2006/relationships/footer" Target="footer1.xml"/><Relationship Id="rId40" Type="http://schemas.openxmlformats.org/officeDocument/2006/relationships/fontTable" Target="fontTable.xml"/><Relationship Id="rId4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carleslara1@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de marzo de 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B364E3-D301-374A-84A3-668165403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2998</TotalTime>
  <Pages>30</Pages>
  <Words>11645</Words>
  <Characters>57993</Characters>
  <Application>Microsoft Macintosh Word</Application>
  <DocSecurity>0</DocSecurity>
  <Lines>920</Lines>
  <Paragraphs>561</Paragraphs>
  <ScaleCrop>false</ScaleCrop>
  <HeadingPairs>
    <vt:vector size="2" baseType="variant">
      <vt:variant>
        <vt:lpstr>Título</vt:lpstr>
      </vt:variant>
      <vt:variant>
        <vt:i4>1</vt:i4>
      </vt:variant>
    </vt:vector>
  </HeadingPairs>
  <TitlesOfParts>
    <vt:vector size="1" baseType="lpstr">
      <vt:lpstr>TASQUES CARLES.-</vt:lpstr>
    </vt:vector>
  </TitlesOfParts>
  <Company>Carles Lara</Company>
  <LinksUpToDate>false</LinksUpToDate>
  <CharactersWithSpaces>69077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TASQUES CARLES.-</dc:title>
  <dc:creator>Carles</dc:creator>
  <cp:lastModifiedBy>Carles Lara</cp:lastModifiedBy>
  <cp:revision>341</cp:revision>
  <cp:lastPrinted>2014-05-25T14:22:00Z</cp:lastPrinted>
  <dcterms:created xsi:type="dcterms:W3CDTF">2013-02-15T19:16:00Z</dcterms:created>
  <dcterms:modified xsi:type="dcterms:W3CDTF">2014-07-21T16:20:00Z</dcterms:modified>
</cp:coreProperties>
</file>